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37380B">
        <w:rPr>
          <w:b/>
          <w:sz w:val="32"/>
          <w:szCs w:val="32"/>
        </w:rPr>
        <w:t>MARCH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</w:t>
      </w:r>
      <w:r w:rsidR="002D2549">
        <w:rPr>
          <w:b/>
          <w:sz w:val="32"/>
          <w:szCs w:val="32"/>
        </w:rPr>
        <w:t>7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37380B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27</w:t>
      </w:r>
      <w:r w:rsidR="002D2549">
        <w:rPr>
          <w:b/>
          <w:sz w:val="32"/>
          <w:szCs w:val="32"/>
        </w:rPr>
        <w:t>, 2017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 </w:t>
      </w:r>
      <w:r w:rsidR="005210F0">
        <w:t>Kathie Hamilton</w:t>
      </w:r>
      <w:r w:rsidR="00711820">
        <w:t xml:space="preserve">, </w:t>
      </w:r>
      <w:proofErr w:type="spellStart"/>
      <w:r w:rsidR="00560A53">
        <w:t>Marlinda</w:t>
      </w:r>
      <w:proofErr w:type="spellEnd"/>
      <w:r w:rsidR="00560A53">
        <w:t xml:space="preserve"> Lush</w:t>
      </w:r>
      <w:r w:rsidR="005A11BF">
        <w:t xml:space="preserve">, </w:t>
      </w:r>
      <w:r w:rsidR="00957ECD">
        <w:t xml:space="preserve">Chris </w:t>
      </w:r>
      <w:proofErr w:type="gramStart"/>
      <w:r w:rsidR="00957ECD">
        <w:t>Spears</w:t>
      </w:r>
      <w:r w:rsidR="00801BC5" w:rsidRPr="00590BB8">
        <w:t xml:space="preserve">  and</w:t>
      </w:r>
      <w:proofErr w:type="gramEnd"/>
      <w:r w:rsidR="00801BC5" w:rsidRPr="00590BB8">
        <w:t xml:space="preserve"> </w:t>
      </w:r>
      <w:proofErr w:type="spellStart"/>
      <w:r w:rsidR="00801BC5" w:rsidRPr="00590BB8">
        <w:t>Shelee</w:t>
      </w:r>
      <w:proofErr w:type="spellEnd"/>
      <w:r w:rsidR="00801BC5"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957ECD">
        <w:rPr>
          <w:b/>
        </w:rPr>
        <w:t>23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5A11BF">
        <w:rPr>
          <w:b/>
        </w:rPr>
        <w:t>2</w:t>
      </w:r>
      <w:r w:rsidR="00957ECD">
        <w:rPr>
          <w:b/>
        </w:rPr>
        <w:t>4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 xml:space="preserve">– Council agreed by consensus to approve the minutes of the </w:t>
      </w:r>
      <w:r w:rsidR="00957ECD">
        <w:t>February 13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C67E04" w:rsidP="00A82E41">
      <w:pPr>
        <w:pStyle w:val="ListParagraph"/>
        <w:ind w:left="1080"/>
        <w:jc w:val="both"/>
      </w:pPr>
      <w:r>
        <w:t>The GEMS performed at the</w:t>
      </w:r>
      <w:r w:rsidR="00E54C9B">
        <w:t xml:space="preserve"> Diversity Fair on March 6.</w:t>
      </w:r>
      <w:r>
        <w:t xml:space="preserve"> Lakewood </w:t>
      </w:r>
      <w:r w:rsidR="00E54C9B">
        <w:t xml:space="preserve">had one </w:t>
      </w:r>
      <w:r>
        <w:t xml:space="preserve">student place at the regional governor’s cup competition.  One Lakewood </w:t>
      </w:r>
      <w:proofErr w:type="gramStart"/>
      <w:r>
        <w:t>vex</w:t>
      </w:r>
      <w:proofErr w:type="gramEnd"/>
      <w:r>
        <w:t xml:space="preserve"> robotics</w:t>
      </w:r>
      <w:r w:rsidR="00E54C9B">
        <w:t xml:space="preserve"> team</w:t>
      </w:r>
      <w:r>
        <w:t xml:space="preserve"> won first place in competition.  Several students presented at the technol</w:t>
      </w:r>
      <w:r w:rsidR="00E54C9B">
        <w:t>ogy conference.</w:t>
      </w:r>
      <w:r w:rsidR="002D2549">
        <w:t xml:space="preserve"> </w:t>
      </w:r>
    </w:p>
    <w:p w:rsidR="000E4266" w:rsidRDefault="00E54C9B" w:rsidP="00F828D2">
      <w:pPr>
        <w:pStyle w:val="ListParagraph"/>
        <w:numPr>
          <w:ilvl w:val="0"/>
          <w:numId w:val="1"/>
        </w:numPr>
        <w:jc w:val="both"/>
      </w:pPr>
      <w:r>
        <w:t xml:space="preserve">Program reviews will be approved at the next meeting.  Mrs. Clark discussed with council new testing baseline scores and goals.  Grade 4 students participated in the state science </w:t>
      </w:r>
      <w:r w:rsidR="00672179">
        <w:t xml:space="preserve">field test.  </w:t>
      </w:r>
    </w:p>
    <w:p w:rsidR="004A1A82" w:rsidRDefault="00673DD1" w:rsidP="001845A4">
      <w:pPr>
        <w:pStyle w:val="ListParagraph"/>
        <w:numPr>
          <w:ilvl w:val="0"/>
          <w:numId w:val="1"/>
        </w:numPr>
        <w:jc w:val="both"/>
      </w:pPr>
      <w:r>
        <w:t>The</w:t>
      </w:r>
      <w:r w:rsidR="000E4266">
        <w:t xml:space="preserve"> </w:t>
      </w:r>
      <w:r w:rsidR="007D7856">
        <w:t>February</w:t>
      </w:r>
      <w:r>
        <w:t xml:space="preserve"> budget report was reviewed and accepted.  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The </w:t>
      </w:r>
      <w:r w:rsidR="007D7856">
        <w:t>February</w:t>
      </w:r>
      <w:r>
        <w:t xml:space="preserve"> accident report was reviewed and accepted.</w:t>
      </w:r>
    </w:p>
    <w:p w:rsidR="005B0520" w:rsidRDefault="005B0520" w:rsidP="007D7856">
      <w:pPr>
        <w:pStyle w:val="ListParagraph"/>
        <w:ind w:left="1080"/>
        <w:jc w:val="left"/>
      </w:pPr>
      <w:r>
        <w:t xml:space="preserve">Council was provided with </w:t>
      </w:r>
      <w:proofErr w:type="gramStart"/>
      <w:r>
        <w:t>numerous  committee</w:t>
      </w:r>
      <w:proofErr w:type="gramEnd"/>
      <w:r>
        <w:t xml:space="preserve"> reports which were reviewed and accepted.  These incl</w:t>
      </w:r>
      <w:r w:rsidR="00FE62FF">
        <w:t>uded the Assessment Committee</w:t>
      </w:r>
      <w:proofErr w:type="gramStart"/>
      <w:r w:rsidR="00FE62FF">
        <w:t xml:space="preserve">, </w:t>
      </w:r>
      <w:r>
        <w:t xml:space="preserve"> </w:t>
      </w:r>
      <w:r w:rsidR="00436E0E">
        <w:t>Curriculum</w:t>
      </w:r>
      <w:proofErr w:type="gramEnd"/>
      <w:r w:rsidR="00A36866">
        <w:t xml:space="preserve"> &amp; Instruction</w:t>
      </w:r>
      <w:r w:rsidR="00436E0E">
        <w:t xml:space="preserve"> Comm</w:t>
      </w:r>
      <w:r>
        <w:t>ittee</w:t>
      </w:r>
      <w:r w:rsidR="007D7856">
        <w:t>, Efficiency Committee</w:t>
      </w:r>
      <w:r>
        <w:t xml:space="preserve"> and the Learning Environment Committee</w:t>
      </w:r>
      <w:r w:rsidR="00733400">
        <w:t>.</w:t>
      </w:r>
      <w:r w:rsidR="00A36866">
        <w:t xml:space="preserve">   </w:t>
      </w:r>
    </w:p>
    <w:p w:rsidR="002662B6" w:rsidRDefault="00970010" w:rsidP="00970010">
      <w:pPr>
        <w:pStyle w:val="ListParagraph"/>
        <w:numPr>
          <w:ilvl w:val="0"/>
          <w:numId w:val="1"/>
        </w:numPr>
        <w:jc w:val="left"/>
      </w:pPr>
      <w:r>
        <w:t xml:space="preserve"> </w:t>
      </w:r>
      <w:r>
        <w:rPr>
          <w:b/>
        </w:rPr>
        <w:t xml:space="preserve">ORDER #FY17 – 1225 – </w:t>
      </w:r>
      <w:r>
        <w:rPr>
          <w:b/>
          <w:u w:val="single"/>
        </w:rPr>
        <w:t>STAFFING ALLOCATIONS 2017-18 APPROVAL</w:t>
      </w:r>
      <w:r>
        <w:t xml:space="preserve"> – Council agreed by consensus to approve the staffing allocations for 2017-2018.</w:t>
      </w:r>
    </w:p>
    <w:p w:rsidR="00970010" w:rsidRDefault="00970010" w:rsidP="00970010">
      <w:pPr>
        <w:pStyle w:val="ListParagraph"/>
        <w:ind w:left="1080"/>
        <w:jc w:val="left"/>
      </w:pPr>
      <w:r>
        <w:rPr>
          <w:b/>
        </w:rPr>
        <w:t xml:space="preserve">ORDER #FY17 – 1226 – </w:t>
      </w:r>
      <w:r>
        <w:rPr>
          <w:b/>
          <w:u w:val="single"/>
        </w:rPr>
        <w:t xml:space="preserve">2017-18 DRAFT BUDGET APPROVAL </w:t>
      </w:r>
      <w:r>
        <w:rPr>
          <w:b/>
        </w:rPr>
        <w:t>–</w:t>
      </w:r>
      <w:r>
        <w:t xml:space="preserve"> Council agreed by consensus to approve the 2017-2018 draft budget.</w:t>
      </w:r>
    </w:p>
    <w:p w:rsidR="00970010" w:rsidRPr="00970010" w:rsidRDefault="00970010" w:rsidP="00970010">
      <w:pPr>
        <w:pStyle w:val="ListParagraph"/>
        <w:ind w:left="1080"/>
        <w:jc w:val="left"/>
      </w:pPr>
      <w:r>
        <w:rPr>
          <w:b/>
        </w:rPr>
        <w:t xml:space="preserve">ORDER #FY17 – 1227 – </w:t>
      </w:r>
      <w:r>
        <w:rPr>
          <w:b/>
          <w:u w:val="single"/>
        </w:rPr>
        <w:t xml:space="preserve">PARENT INVOLVEMENT POLICY &amp; COMPACT 2017-18 FIRST READ </w:t>
      </w:r>
      <w:r>
        <w:t>– Council agreed by consensus to approve the first read of the 2017-2018 Parent  Involvement Policy &amp; Compact.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DA1A91" w:rsidRPr="00590BB8">
        <w:t xml:space="preserve"> </w:t>
      </w:r>
      <w:r w:rsidR="00490D41">
        <w:t>April</w:t>
      </w:r>
      <w:proofErr w:type="gramEnd"/>
      <w:r w:rsidR="00490D41">
        <w:t xml:space="preserve"> 10</w:t>
      </w:r>
      <w:r w:rsidR="00553ADC">
        <w:t>, 2017</w:t>
      </w:r>
      <w:r w:rsidRPr="00590BB8">
        <w:t xml:space="preserve"> at 4:00 pm at Lakewood conference room.</w:t>
      </w:r>
      <w:r w:rsidR="00DA1A91" w:rsidRPr="00590BB8">
        <w:t xml:space="preserve"> </w:t>
      </w:r>
      <w:r w:rsidRPr="00590BB8">
        <w:t xml:space="preserve"> </w:t>
      </w:r>
      <w:r w:rsidR="00490D41">
        <w:t>Kathie Hamilton</w:t>
      </w:r>
      <w:r w:rsidRPr="00590BB8">
        <w:t xml:space="preserve"> will serve as facilitator, </w:t>
      </w:r>
      <w:r w:rsidR="00490D41">
        <w:t xml:space="preserve">Lori </w:t>
      </w:r>
      <w:proofErr w:type="spellStart"/>
      <w:r w:rsidR="00490D41">
        <w:t>Howlett</w:t>
      </w:r>
      <w:proofErr w:type="spellEnd"/>
      <w:r w:rsidRPr="00590BB8">
        <w:t xml:space="preserve"> as resource person and </w:t>
      </w:r>
      <w:r w:rsidR="00A36866">
        <w:t xml:space="preserve">Brooke </w:t>
      </w:r>
      <w:proofErr w:type="gramStart"/>
      <w:r w:rsidR="00A36866">
        <w:t>Gregory</w:t>
      </w:r>
      <w:r w:rsidR="00915594">
        <w:t xml:space="preserve"> </w:t>
      </w:r>
      <w:r w:rsidRPr="00590BB8">
        <w:t xml:space="preserve"> as</w:t>
      </w:r>
      <w:proofErr w:type="gramEnd"/>
      <w:r w:rsidRPr="00590BB8">
        <w:t xml:space="preserve">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A36866">
        <w:rPr>
          <w:b/>
        </w:rPr>
        <w:t>2</w:t>
      </w:r>
      <w:r w:rsidR="00490D41">
        <w:rPr>
          <w:b/>
        </w:rPr>
        <w:t>8</w:t>
      </w:r>
      <w:bookmarkStart w:id="0" w:name="_GoBack"/>
      <w:bookmarkEnd w:id="0"/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5CC4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662B6"/>
    <w:rsid w:val="0027598A"/>
    <w:rsid w:val="002822E8"/>
    <w:rsid w:val="00283553"/>
    <w:rsid w:val="00295845"/>
    <w:rsid w:val="002A0543"/>
    <w:rsid w:val="002A2921"/>
    <w:rsid w:val="002A353A"/>
    <w:rsid w:val="002A44E8"/>
    <w:rsid w:val="002A60C8"/>
    <w:rsid w:val="002B049B"/>
    <w:rsid w:val="002C0947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80B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3235A"/>
    <w:rsid w:val="00436E0E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A11BF"/>
    <w:rsid w:val="005A4F04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5A1E"/>
    <w:rsid w:val="007D0F45"/>
    <w:rsid w:val="007D1BE3"/>
    <w:rsid w:val="007D672C"/>
    <w:rsid w:val="007D7856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1F1F"/>
    <w:rsid w:val="008F309F"/>
    <w:rsid w:val="009002AA"/>
    <w:rsid w:val="00901D96"/>
    <w:rsid w:val="00903770"/>
    <w:rsid w:val="00915594"/>
    <w:rsid w:val="00922B36"/>
    <w:rsid w:val="00935249"/>
    <w:rsid w:val="009516F0"/>
    <w:rsid w:val="00951E7A"/>
    <w:rsid w:val="009532AB"/>
    <w:rsid w:val="00957ECD"/>
    <w:rsid w:val="009637F5"/>
    <w:rsid w:val="00965A7C"/>
    <w:rsid w:val="00970010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36866"/>
    <w:rsid w:val="00A66CC8"/>
    <w:rsid w:val="00A80D46"/>
    <w:rsid w:val="00A82A61"/>
    <w:rsid w:val="00A82E4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26CA"/>
    <w:rsid w:val="00B042D6"/>
    <w:rsid w:val="00B31A3A"/>
    <w:rsid w:val="00B513C6"/>
    <w:rsid w:val="00B52C82"/>
    <w:rsid w:val="00B65433"/>
    <w:rsid w:val="00B65E56"/>
    <w:rsid w:val="00B76876"/>
    <w:rsid w:val="00B87CC0"/>
    <w:rsid w:val="00B91EB0"/>
    <w:rsid w:val="00B974E4"/>
    <w:rsid w:val="00BA0091"/>
    <w:rsid w:val="00BA6EF1"/>
    <w:rsid w:val="00BB4C9D"/>
    <w:rsid w:val="00BD47E4"/>
    <w:rsid w:val="00BE197D"/>
    <w:rsid w:val="00BE43EB"/>
    <w:rsid w:val="00BE6428"/>
    <w:rsid w:val="00BE64AF"/>
    <w:rsid w:val="00BF6200"/>
    <w:rsid w:val="00C122A0"/>
    <w:rsid w:val="00C16198"/>
    <w:rsid w:val="00C21225"/>
    <w:rsid w:val="00C5011D"/>
    <w:rsid w:val="00C56176"/>
    <w:rsid w:val="00C67E04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54C9B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90E9-C2FD-4BC3-A3E1-6D278124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2017-01-19T19:14:00Z</cp:lastPrinted>
  <dcterms:created xsi:type="dcterms:W3CDTF">2017-03-28T19:07:00Z</dcterms:created>
  <dcterms:modified xsi:type="dcterms:W3CDTF">2017-03-29T15:40:00Z</dcterms:modified>
</cp:coreProperties>
</file>