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12533C">
        <w:rPr>
          <w:rFonts w:ascii="Times New Roman" w:eastAsia="Times New Roman" w:hAnsi="Times New Roman" w:cs="Times New Roman"/>
          <w:b/>
          <w:sz w:val="24"/>
          <w:szCs w:val="20"/>
        </w:rPr>
        <w:t>Mr.</w:t>
      </w:r>
      <w:r w:rsidR="00D03CC4">
        <w:rPr>
          <w:rFonts w:ascii="Times New Roman" w:eastAsia="Times New Roman" w:hAnsi="Times New Roman" w:cs="Times New Roman"/>
          <w:b/>
          <w:sz w:val="24"/>
          <w:szCs w:val="20"/>
        </w:rPr>
        <w:t xml:space="preserve"> </w:t>
      </w:r>
      <w:r w:rsidR="00617149">
        <w:rPr>
          <w:rFonts w:ascii="Times New Roman" w:eastAsia="Times New Roman" w:hAnsi="Times New Roman" w:cs="Times New Roman"/>
          <w:b/>
          <w:sz w:val="24"/>
          <w:szCs w:val="20"/>
        </w:rPr>
        <w:t>Ed Massey</w:t>
      </w:r>
      <w:r w:rsidRPr="00416211">
        <w:rPr>
          <w:rFonts w:ascii="Times New Roman" w:eastAsia="Times New Roman" w:hAnsi="Times New Roman" w:cs="Times New Roman"/>
          <w:b/>
          <w:sz w:val="24"/>
          <w:szCs w:val="20"/>
        </w:rPr>
        <w: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154BD0">
        <w:rPr>
          <w:rFonts w:ascii="Times New Roman" w:eastAsia="Times New Roman" w:hAnsi="Times New Roman" w:cs="Times New Roman"/>
          <w:b/>
          <w:sz w:val="24"/>
          <w:szCs w:val="20"/>
        </w:rPr>
        <w:t>May 2</w:t>
      </w:r>
      <w:r w:rsidR="005B1183">
        <w:rPr>
          <w:rFonts w:ascii="Times New Roman" w:eastAsia="Times New Roman" w:hAnsi="Times New Roman" w:cs="Times New Roman"/>
          <w:b/>
          <w:sz w:val="24"/>
          <w:szCs w:val="20"/>
        </w:rPr>
        <w:t xml:space="preserve">, </w:t>
      </w:r>
      <w:r w:rsidR="0091639E">
        <w:rPr>
          <w:rFonts w:ascii="Times New Roman" w:eastAsia="Times New Roman" w:hAnsi="Times New Roman" w:cs="Times New Roman"/>
          <w:b/>
          <w:sz w:val="24"/>
          <w:szCs w:val="20"/>
        </w:rPr>
        <w:t>2017</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416211" w:rsidRPr="00416211" w:rsidRDefault="00416211" w:rsidP="00416211">
      <w:pPr>
        <w:spacing w:after="0" w:line="240" w:lineRule="auto"/>
        <w:ind w:left="1440"/>
        <w:rPr>
          <w:rFonts w:ascii="Times New Roman" w:eastAsia="Times New Roman" w:hAnsi="Times New Roman" w:cs="Times New Roman"/>
          <w:b/>
          <w:sz w:val="24"/>
          <w:szCs w:val="24"/>
        </w:rPr>
      </w:pPr>
      <w:r w:rsidRPr="00416211">
        <w:rPr>
          <w:rFonts w:ascii="Times New Roman" w:eastAsia="Times New Roman" w:hAnsi="Times New Roman" w:cs="Times New Roman"/>
          <w:sz w:val="20"/>
          <w:szCs w:val="20"/>
        </w:rPr>
        <w:tab/>
      </w:r>
      <w:r w:rsidRPr="00416211">
        <w:rPr>
          <w:rFonts w:ascii="Times New Roman" w:eastAsia="Times New Roman" w:hAnsi="Times New Roman" w:cs="Times New Roman"/>
          <w:sz w:val="20"/>
          <w:szCs w:val="20"/>
        </w:rPr>
        <w:tab/>
      </w: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154BD0">
        <w:rPr>
          <w:rFonts w:ascii="Times New Roman" w:eastAsia="Times New Roman" w:hAnsi="Times New Roman" w:cs="Times New Roman"/>
          <w:b/>
          <w:sz w:val="24"/>
          <w:szCs w:val="24"/>
        </w:rPr>
        <w:t xml:space="preserve">March </w:t>
      </w:r>
      <w:r w:rsidR="0084207D">
        <w:rPr>
          <w:rFonts w:ascii="Times New Roman" w:eastAsia="Times New Roman" w:hAnsi="Times New Roman" w:cs="Times New Roman"/>
          <w:b/>
          <w:sz w:val="24"/>
          <w:szCs w:val="24"/>
        </w:rPr>
        <w:t>of</w:t>
      </w:r>
      <w:r w:rsidR="00416211" w:rsidRPr="00416211">
        <w:rPr>
          <w:rFonts w:ascii="Times New Roman" w:eastAsia="Times New Roman" w:hAnsi="Times New Roman" w:cs="Times New Roman"/>
          <w:b/>
          <w:sz w:val="24"/>
          <w:szCs w:val="24"/>
        </w:rPr>
        <w:t xml:space="preserve"> the current school year. </w:t>
      </w:r>
      <w:r w:rsidR="00E64598">
        <w:rPr>
          <w:rFonts w:ascii="Times New Roman" w:eastAsia="Times New Roman" w:hAnsi="Times New Roman" w:cs="Times New Roman"/>
          <w:b/>
          <w:sz w:val="24"/>
          <w:szCs w:val="24"/>
        </w:rPr>
        <w:t xml:space="preserve">  Highlights of the report include:</w:t>
      </w:r>
    </w:p>
    <w:p w:rsidR="005B1183" w:rsidRDefault="005B1183" w:rsidP="005B1183">
      <w:pPr>
        <w:pStyle w:val="ListParagraph"/>
        <w:spacing w:after="0" w:line="240" w:lineRule="auto"/>
        <w:ind w:left="2160" w:right="1530"/>
        <w:rPr>
          <w:rFonts w:ascii="Times New Roman" w:eastAsia="Times New Roman" w:hAnsi="Times New Roman" w:cs="Times New Roman"/>
          <w:b/>
          <w:sz w:val="24"/>
          <w:szCs w:val="24"/>
        </w:rPr>
      </w:pPr>
    </w:p>
    <w:p w:rsidR="0012533C" w:rsidRPr="00554ECD" w:rsidRDefault="0012533C" w:rsidP="00755321">
      <w:pPr>
        <w:pStyle w:val="ListParagraph"/>
        <w:numPr>
          <w:ilvl w:val="0"/>
          <w:numId w:val="3"/>
        </w:numPr>
        <w:spacing w:after="0" w:line="240" w:lineRule="auto"/>
        <w:ind w:right="1530"/>
        <w:rPr>
          <w:rFonts w:ascii="Times New Roman" w:eastAsia="Times New Roman" w:hAnsi="Times New Roman" w:cs="Times New Roman"/>
          <w:b/>
          <w:sz w:val="24"/>
          <w:szCs w:val="24"/>
        </w:rPr>
      </w:pPr>
      <w:r w:rsidRPr="00554ECD">
        <w:rPr>
          <w:rFonts w:ascii="Times New Roman" w:eastAsia="Times New Roman" w:hAnsi="Times New Roman" w:cs="Times New Roman"/>
          <w:b/>
          <w:sz w:val="24"/>
          <w:szCs w:val="24"/>
        </w:rPr>
        <w:t xml:space="preserve">Savings in </w:t>
      </w:r>
      <w:r w:rsidR="00154BD0">
        <w:rPr>
          <w:rFonts w:ascii="Times New Roman" w:eastAsia="Times New Roman" w:hAnsi="Times New Roman" w:cs="Times New Roman"/>
          <w:b/>
          <w:sz w:val="24"/>
          <w:szCs w:val="24"/>
        </w:rPr>
        <w:t>March</w:t>
      </w:r>
      <w:r w:rsidRPr="00554ECD">
        <w:rPr>
          <w:rFonts w:ascii="Times New Roman" w:eastAsia="Times New Roman" w:hAnsi="Times New Roman" w:cs="Times New Roman"/>
          <w:b/>
          <w:sz w:val="24"/>
          <w:szCs w:val="24"/>
        </w:rPr>
        <w:t xml:space="preserve"> </w:t>
      </w:r>
      <w:r w:rsidR="00154BD0">
        <w:rPr>
          <w:rFonts w:ascii="Times New Roman" w:eastAsia="Times New Roman" w:hAnsi="Times New Roman" w:cs="Times New Roman"/>
          <w:b/>
          <w:sz w:val="24"/>
          <w:szCs w:val="24"/>
        </w:rPr>
        <w:t xml:space="preserve">utility </w:t>
      </w:r>
      <w:r w:rsidRPr="00554ECD">
        <w:rPr>
          <w:rFonts w:ascii="Times New Roman" w:eastAsia="Times New Roman" w:hAnsi="Times New Roman" w:cs="Times New Roman"/>
          <w:b/>
          <w:sz w:val="24"/>
          <w:szCs w:val="24"/>
        </w:rPr>
        <w:t xml:space="preserve">costs of </w:t>
      </w:r>
      <w:r w:rsidR="00554ECD" w:rsidRPr="00554ECD">
        <w:rPr>
          <w:rFonts w:ascii="Times New Roman" w:eastAsia="Times New Roman" w:hAnsi="Times New Roman" w:cs="Times New Roman"/>
          <w:b/>
          <w:bCs/>
          <w:sz w:val="24"/>
          <w:szCs w:val="24"/>
        </w:rPr>
        <w:t>$</w:t>
      </w:r>
      <w:r w:rsidR="00154BD0">
        <w:rPr>
          <w:rFonts w:ascii="Times New Roman" w:eastAsia="Times New Roman" w:hAnsi="Times New Roman" w:cs="Times New Roman"/>
          <w:b/>
          <w:bCs/>
          <w:sz w:val="24"/>
          <w:szCs w:val="24"/>
        </w:rPr>
        <w:t>6</w:t>
      </w:r>
      <w:r w:rsidR="00554ECD" w:rsidRPr="00554ECD">
        <w:rPr>
          <w:rFonts w:ascii="Times New Roman" w:eastAsia="Times New Roman" w:hAnsi="Times New Roman" w:cs="Times New Roman"/>
          <w:b/>
          <w:bCs/>
          <w:sz w:val="24"/>
          <w:szCs w:val="24"/>
        </w:rPr>
        <w:t>,</w:t>
      </w:r>
      <w:r w:rsidR="00154BD0">
        <w:rPr>
          <w:rFonts w:ascii="Times New Roman" w:eastAsia="Times New Roman" w:hAnsi="Times New Roman" w:cs="Times New Roman"/>
          <w:b/>
          <w:bCs/>
          <w:sz w:val="24"/>
          <w:szCs w:val="24"/>
        </w:rPr>
        <w:t>510</w:t>
      </w:r>
      <w:r w:rsidR="00554ECD" w:rsidRPr="00554ECD">
        <w:rPr>
          <w:rFonts w:ascii="Times New Roman" w:eastAsia="Times New Roman" w:hAnsi="Times New Roman" w:cs="Times New Roman"/>
          <w:b/>
          <w:bCs/>
          <w:sz w:val="24"/>
          <w:szCs w:val="24"/>
        </w:rPr>
        <w:t>.</w:t>
      </w:r>
      <w:r w:rsidR="00154BD0">
        <w:rPr>
          <w:rFonts w:ascii="Times New Roman" w:eastAsia="Times New Roman" w:hAnsi="Times New Roman" w:cs="Times New Roman"/>
          <w:b/>
          <w:bCs/>
          <w:sz w:val="24"/>
          <w:szCs w:val="24"/>
        </w:rPr>
        <w:t>1</w:t>
      </w:r>
      <w:r w:rsidR="00554ECD" w:rsidRPr="00554ECD">
        <w:rPr>
          <w:rFonts w:ascii="Times New Roman" w:eastAsia="Times New Roman" w:hAnsi="Times New Roman" w:cs="Times New Roman"/>
          <w:b/>
          <w:bCs/>
          <w:sz w:val="24"/>
          <w:szCs w:val="24"/>
        </w:rPr>
        <w:t>1</w:t>
      </w:r>
      <w:r w:rsidR="00554ECD">
        <w:rPr>
          <w:rFonts w:ascii="Times New Roman" w:eastAsia="Times New Roman" w:hAnsi="Times New Roman" w:cs="Times New Roman"/>
          <w:b/>
          <w:bCs/>
          <w:sz w:val="24"/>
          <w:szCs w:val="24"/>
        </w:rPr>
        <w:t xml:space="preserve"> </w:t>
      </w:r>
      <w:r w:rsidRPr="00554ECD">
        <w:rPr>
          <w:rFonts w:ascii="Times New Roman" w:eastAsia="Times New Roman" w:hAnsi="Times New Roman" w:cs="Times New Roman"/>
          <w:b/>
          <w:sz w:val="24"/>
          <w:szCs w:val="24"/>
        </w:rPr>
        <w:t>as compared to the same period last year</w:t>
      </w:r>
      <w:r w:rsidR="00543EFE">
        <w:rPr>
          <w:rFonts w:ascii="Times New Roman" w:eastAsia="Times New Roman" w:hAnsi="Times New Roman" w:cs="Times New Roman"/>
          <w:b/>
          <w:sz w:val="24"/>
          <w:szCs w:val="24"/>
        </w:rPr>
        <w:t>.</w:t>
      </w:r>
    </w:p>
    <w:p w:rsidR="001610C2" w:rsidRDefault="001610C2" w:rsidP="001610C2">
      <w:pPr>
        <w:pStyle w:val="ListParagraph"/>
        <w:spacing w:after="0" w:line="240" w:lineRule="auto"/>
        <w:ind w:left="2160" w:right="1530"/>
        <w:rPr>
          <w:rFonts w:ascii="Times New Roman" w:eastAsia="Times New Roman" w:hAnsi="Times New Roman" w:cs="Times New Roman"/>
          <w:b/>
          <w:sz w:val="24"/>
          <w:szCs w:val="24"/>
        </w:rPr>
      </w:pPr>
    </w:p>
    <w:p w:rsidR="005C1B41" w:rsidRDefault="005C1B41" w:rsidP="005C1B41">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Duke Energy Smart Saver Rebate </w:t>
      </w:r>
      <w:r w:rsidR="00154BD0">
        <w:rPr>
          <w:rFonts w:ascii="Times New Roman" w:eastAsia="Times New Roman" w:hAnsi="Times New Roman" w:cs="Times New Roman"/>
          <w:b/>
          <w:sz w:val="24"/>
          <w:szCs w:val="24"/>
        </w:rPr>
        <w:t>funds</w:t>
      </w:r>
      <w:r>
        <w:rPr>
          <w:rFonts w:ascii="Times New Roman" w:eastAsia="Times New Roman" w:hAnsi="Times New Roman" w:cs="Times New Roman"/>
          <w:b/>
          <w:sz w:val="24"/>
          <w:szCs w:val="24"/>
        </w:rPr>
        <w:t xml:space="preserve"> </w:t>
      </w:r>
      <w:r w:rsidR="00154BD0">
        <w:rPr>
          <w:rFonts w:ascii="Times New Roman" w:eastAsia="Times New Roman" w:hAnsi="Times New Roman" w:cs="Times New Roman"/>
          <w:b/>
          <w:sz w:val="24"/>
          <w:szCs w:val="24"/>
        </w:rPr>
        <w:t>totaling $72.</w:t>
      </w:r>
      <w:r w:rsidRPr="005C1B41">
        <w:rPr>
          <w:rFonts w:ascii="Times New Roman" w:eastAsia="Times New Roman" w:hAnsi="Times New Roman" w:cs="Times New Roman"/>
          <w:b/>
          <w:sz w:val="24"/>
          <w:szCs w:val="24"/>
        </w:rPr>
        <w:t>00 were awarded to the district.</w:t>
      </w:r>
    </w:p>
    <w:p w:rsidR="007904AF" w:rsidRPr="007904AF" w:rsidRDefault="007904AF" w:rsidP="007904AF">
      <w:pPr>
        <w:pStyle w:val="ListParagraph"/>
        <w:rPr>
          <w:rFonts w:ascii="Times New Roman" w:eastAsia="Times New Roman" w:hAnsi="Times New Roman" w:cs="Times New Roman"/>
          <w:b/>
          <w:sz w:val="24"/>
          <w:szCs w:val="24"/>
        </w:rPr>
      </w:pPr>
    </w:p>
    <w:p w:rsidR="00707850" w:rsidRDefault="007904AF" w:rsidP="005C1B41">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Ockerman Middle School submitted an energy education project to NEED (National Energy Education Development) using our Duke Energy </w:t>
      </w:r>
      <w:r w:rsidR="00C253BF">
        <w:rPr>
          <w:rFonts w:ascii="Times New Roman" w:eastAsia="Times New Roman" w:hAnsi="Times New Roman" w:cs="Times New Roman"/>
          <w:b/>
          <w:sz w:val="24"/>
          <w:szCs w:val="24"/>
        </w:rPr>
        <w:t xml:space="preserve">grant </w:t>
      </w:r>
      <w:r>
        <w:rPr>
          <w:rFonts w:ascii="Times New Roman" w:eastAsia="Times New Roman" w:hAnsi="Times New Roman" w:cs="Times New Roman"/>
          <w:b/>
          <w:sz w:val="24"/>
          <w:szCs w:val="24"/>
        </w:rPr>
        <w:t xml:space="preserve">funds for their supplies.  They built an “Energy Bike” showing how much energy it takes to power an incandescent light bulb versus the more efficient LED light bulb.  Their project was selected by the reviewers as the </w:t>
      </w:r>
      <w:r w:rsidRPr="00707850">
        <w:rPr>
          <w:rFonts w:ascii="Times New Roman" w:eastAsia="Times New Roman" w:hAnsi="Times New Roman" w:cs="Times New Roman"/>
          <w:b/>
          <w:sz w:val="24"/>
          <w:szCs w:val="24"/>
          <w:highlight w:val="yellow"/>
        </w:rPr>
        <w:t>Most Outstanding Middle School Project</w:t>
      </w:r>
      <w:r>
        <w:rPr>
          <w:rFonts w:ascii="Times New Roman" w:eastAsia="Times New Roman" w:hAnsi="Times New Roman" w:cs="Times New Roman"/>
          <w:b/>
          <w:sz w:val="24"/>
          <w:szCs w:val="24"/>
        </w:rPr>
        <w:t xml:space="preserve"> in the state of Kentucky!   We are SO proud of them!  Congratulations!!!  </w:t>
      </w:r>
    </w:p>
    <w:p w:rsidR="00707850" w:rsidRPr="00707850" w:rsidRDefault="00707850" w:rsidP="00707850">
      <w:pPr>
        <w:pStyle w:val="ListParagraph"/>
        <w:rPr>
          <w:rFonts w:ascii="Times New Roman" w:eastAsia="Times New Roman" w:hAnsi="Times New Roman" w:cs="Times New Roman"/>
          <w:b/>
          <w:sz w:val="24"/>
          <w:szCs w:val="24"/>
        </w:rPr>
      </w:pPr>
    </w:p>
    <w:p w:rsidR="00707850" w:rsidRDefault="00707850" w:rsidP="00707850">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have just been notified that we have three more schools awarded the EPA ENERGY STAR certification! These schools are CEMS, EES, and GMS.   It is the first time ever for all three schools to receive this recognition.  ENERGY STAR buildings are independently certified to use less energy and cause fewer greenhouse gas emissions.  ENERGY STAR buildings are easily recognizable by their label:</w:t>
      </w:r>
    </w:p>
    <w:p w:rsidR="00707850" w:rsidRDefault="00707850" w:rsidP="00707850">
      <w:pPr>
        <w:pStyle w:val="ListParagraph"/>
        <w:spacing w:after="0" w:line="240" w:lineRule="auto"/>
        <w:ind w:left="2160" w:right="1530"/>
        <w:rPr>
          <w:rFonts w:ascii="Times New Roman" w:eastAsia="Times New Roman" w:hAnsi="Times New Roman" w:cs="Times New Roman"/>
          <w:b/>
          <w:sz w:val="24"/>
          <w:szCs w:val="24"/>
        </w:rPr>
      </w:pPr>
      <w:r w:rsidRPr="00495355">
        <w:rPr>
          <w:noProof/>
        </w:rPr>
        <w:drawing>
          <wp:inline distT="0" distB="0" distL="0" distR="0" wp14:anchorId="43741250" wp14:editId="56EF5C41">
            <wp:extent cx="896845" cy="918857"/>
            <wp:effectExtent l="0" t="0" r="0" b="0"/>
            <wp:docPr id="2" name="Picture 2" descr="C:\Users\karen.lenihan\AppData\Local\Microsoft\Windows\Temporary Internet Files\Content.Outlook\UTGT4EDZ\ENE_cr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lenihan\AppData\Local\Microsoft\Windows\Temporary Internet Files\Content.Outlook\UTGT4EDZ\ENE_crt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845" cy="918857"/>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w:t>
      </w:r>
    </w:p>
    <w:p w:rsidR="007904AF" w:rsidRDefault="007904AF" w:rsidP="00707850">
      <w:pPr>
        <w:pStyle w:val="ListParagraph"/>
        <w:spacing w:after="0" w:line="240" w:lineRule="auto"/>
        <w:ind w:left="216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07850" w:rsidRPr="00416211" w:rsidRDefault="00707850" w:rsidP="00707850">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707850" w:rsidRDefault="00707850" w:rsidP="00707850">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707850" w:rsidRDefault="00707850" w:rsidP="00707850">
      <w:pPr>
        <w:spacing w:after="0" w:line="240" w:lineRule="auto"/>
        <w:ind w:left="1440" w:right="1530"/>
        <w:rPr>
          <w:rFonts w:ascii="Times New Roman" w:eastAsia="Times New Roman" w:hAnsi="Times New Roman" w:cs="Times New Roman"/>
          <w:b/>
          <w:sz w:val="24"/>
          <w:szCs w:val="24"/>
        </w:rPr>
      </w:pPr>
    </w:p>
    <w:p w:rsidR="000B3A09" w:rsidRPr="00E64598" w:rsidRDefault="000B3A09" w:rsidP="000B3A09">
      <w:pPr>
        <w:pStyle w:val="ListParagraph"/>
        <w:rPr>
          <w:rFonts w:ascii="Times New Roman" w:eastAsia="Times New Roman" w:hAnsi="Times New Roman" w:cs="Times New Roman"/>
          <w:b/>
          <w:sz w:val="24"/>
          <w:szCs w:val="24"/>
        </w:rPr>
      </w:pPr>
    </w:p>
    <w:p w:rsidR="002E17FC" w:rsidRDefault="002E17FC" w:rsidP="00B050F7">
      <w:pPr>
        <w:pStyle w:val="ListParagraph"/>
        <w:spacing w:after="0" w:line="240" w:lineRule="auto"/>
        <w:ind w:left="2160" w:right="1530"/>
        <w:rPr>
          <w:rFonts w:ascii="Times New Roman" w:eastAsia="Times New Roman" w:hAnsi="Times New Roman" w:cs="Times New Roman"/>
          <w:b/>
          <w:sz w:val="24"/>
          <w:szCs w:val="24"/>
        </w:rPr>
      </w:pPr>
    </w:p>
    <w:p w:rsidR="00B050F7" w:rsidRDefault="00B050F7" w:rsidP="00B050F7">
      <w:pPr>
        <w:pStyle w:val="ListParagraph"/>
        <w:spacing w:after="0" w:line="240" w:lineRule="auto"/>
        <w:ind w:left="2160" w:right="1530"/>
        <w:rPr>
          <w:rFonts w:ascii="Times New Roman" w:eastAsia="Times New Roman" w:hAnsi="Times New Roman" w:cs="Times New Roman"/>
          <w:b/>
          <w:sz w:val="24"/>
          <w:szCs w:val="24"/>
        </w:rPr>
      </w:pPr>
    </w:p>
    <w:p w:rsidR="00416211" w:rsidRPr="00416211" w:rsidRDefault="00416211" w:rsidP="00416211">
      <w:pPr>
        <w:spacing w:after="0" w:line="240" w:lineRule="auto"/>
        <w:ind w:right="1530"/>
        <w:rPr>
          <w:rFonts w:ascii="Times New Roman" w:eastAsia="Times New Roman" w:hAnsi="Times New Roman" w:cs="Times New Roman"/>
          <w:b/>
          <w:i/>
          <w:sz w:val="24"/>
          <w:szCs w:val="24"/>
          <w:u w:val="single"/>
        </w:rPr>
      </w:pPr>
      <w:r w:rsidRPr="00416211">
        <w:rPr>
          <w:rFonts w:ascii="Times New Roman" w:eastAsia="Times New Roman" w:hAnsi="Times New Roman" w:cs="Times New Roman"/>
          <w:b/>
          <w:i/>
          <w:sz w:val="24"/>
          <w:szCs w:val="24"/>
        </w:rPr>
        <w:tab/>
      </w:r>
    </w:p>
    <w:p w:rsidR="007E2868" w:rsidRDefault="007E2868" w:rsidP="007E2868">
      <w:pPr>
        <w:jc w:val="center"/>
        <w:rPr>
          <w:b/>
        </w:rPr>
      </w:pPr>
      <w:r>
        <w:rPr>
          <w:b/>
        </w:rPr>
        <w:t>Boone County Schools Energy Management Update</w:t>
      </w:r>
    </w:p>
    <w:p w:rsidR="00E64598" w:rsidRDefault="00BF1E79" w:rsidP="00656630">
      <w:r w:rsidRPr="00BF1E79">
        <w:rPr>
          <w:b/>
        </w:rPr>
        <w:t>Total Cost and Use:</w:t>
      </w:r>
      <w:r w:rsidR="00656630" w:rsidRPr="00656630">
        <w:t xml:space="preserve"> </w:t>
      </w:r>
    </w:p>
    <w:p w:rsidR="00C90137" w:rsidRDefault="00292CAD" w:rsidP="00656630">
      <w:r w:rsidRPr="00292CAD">
        <w:drawing>
          <wp:inline distT="0" distB="0" distL="0" distR="0">
            <wp:extent cx="6499860" cy="188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9860" cy="1889125"/>
                    </a:xfrm>
                    <a:prstGeom prst="rect">
                      <a:avLst/>
                    </a:prstGeom>
                    <a:noFill/>
                    <a:ln>
                      <a:noFill/>
                    </a:ln>
                  </pic:spPr>
                </pic:pic>
              </a:graphicData>
            </a:graphic>
          </wp:inline>
        </w:drawing>
      </w:r>
    </w:p>
    <w:p w:rsidR="007B2B0D" w:rsidRDefault="00292CAD" w:rsidP="00656630">
      <w:pPr>
        <w:rPr>
          <w:b/>
        </w:rPr>
      </w:pPr>
      <w:r w:rsidRPr="00292CAD">
        <w:drawing>
          <wp:inline distT="0" distB="0" distL="0" distR="0">
            <wp:extent cx="6499860" cy="1884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9860" cy="1884045"/>
                    </a:xfrm>
                    <a:prstGeom prst="rect">
                      <a:avLst/>
                    </a:prstGeom>
                    <a:noFill/>
                    <a:ln>
                      <a:noFill/>
                    </a:ln>
                  </pic:spPr>
                </pic:pic>
              </a:graphicData>
            </a:graphic>
          </wp:inline>
        </w:drawing>
      </w:r>
      <w:bookmarkStart w:id="0" w:name="_GoBack"/>
      <w:bookmarkEnd w:id="0"/>
    </w:p>
    <w:p w:rsidR="00C60F60" w:rsidRDefault="00C60F60" w:rsidP="00656630">
      <w:pPr>
        <w:rPr>
          <w:b/>
        </w:rPr>
      </w:pPr>
    </w:p>
    <w:p w:rsidR="00920DE1" w:rsidRDefault="00877D7A" w:rsidP="00656630">
      <w:r>
        <w:rPr>
          <w:b/>
        </w:rPr>
        <w:t>Cr</w:t>
      </w:r>
      <w:r w:rsidR="00E64598" w:rsidRPr="00E64598">
        <w:rPr>
          <w:b/>
        </w:rPr>
        <w:t>edits/Rebates/Incentives:</w:t>
      </w:r>
    </w:p>
    <w:p w:rsidR="00D80FCE" w:rsidRDefault="00C90137" w:rsidP="00656630">
      <w:r w:rsidRPr="00C90137">
        <w:rPr>
          <w:noProof/>
        </w:rPr>
        <w:drawing>
          <wp:inline distT="0" distB="0" distL="0" distR="0">
            <wp:extent cx="6565900" cy="10356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0" cy="1035685"/>
                    </a:xfrm>
                    <a:prstGeom prst="rect">
                      <a:avLst/>
                    </a:prstGeom>
                    <a:noFill/>
                    <a:ln>
                      <a:noFill/>
                    </a:ln>
                  </pic:spPr>
                </pic:pic>
              </a:graphicData>
            </a:graphic>
          </wp:inline>
        </w:drawing>
      </w:r>
    </w:p>
    <w:p w:rsidR="00C60F60" w:rsidRDefault="00C60F60" w:rsidP="00656630">
      <w:pPr>
        <w:rPr>
          <w:b/>
        </w:rPr>
      </w:pPr>
    </w:p>
    <w:p w:rsidR="00E64598" w:rsidRDefault="002732B4" w:rsidP="00656630">
      <w:pPr>
        <w:rPr>
          <w:b/>
        </w:rPr>
      </w:pPr>
      <w:r>
        <w:rPr>
          <w:b/>
        </w:rPr>
        <w:t>Action Items:</w:t>
      </w:r>
    </w:p>
    <w:p w:rsidR="002732B4" w:rsidRPr="00E64598" w:rsidRDefault="00062B81" w:rsidP="00656630">
      <w:pPr>
        <w:rPr>
          <w:b/>
        </w:rPr>
      </w:pPr>
      <w:r w:rsidRPr="00062B81">
        <w:rPr>
          <w:noProof/>
        </w:rPr>
        <w:drawing>
          <wp:inline distT="0" distB="0" distL="0" distR="0">
            <wp:extent cx="6565900" cy="7543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0" cy="754380"/>
                    </a:xfrm>
                    <a:prstGeom prst="rect">
                      <a:avLst/>
                    </a:prstGeom>
                    <a:noFill/>
                    <a:ln>
                      <a:noFill/>
                    </a:ln>
                  </pic:spPr>
                </pic:pic>
              </a:graphicData>
            </a:graphic>
          </wp:inline>
        </w:drawing>
      </w:r>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775"/>
    <w:multiLevelType w:val="hybridMultilevel"/>
    <w:tmpl w:val="93E67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128DF"/>
    <w:rsid w:val="000237B9"/>
    <w:rsid w:val="00051EB4"/>
    <w:rsid w:val="0005337B"/>
    <w:rsid w:val="00062B81"/>
    <w:rsid w:val="00072BFE"/>
    <w:rsid w:val="00081BB1"/>
    <w:rsid w:val="000B3A09"/>
    <w:rsid w:val="000C7E4B"/>
    <w:rsid w:val="000D0AA3"/>
    <w:rsid w:val="000F179A"/>
    <w:rsid w:val="0012533C"/>
    <w:rsid w:val="00133505"/>
    <w:rsid w:val="0014741B"/>
    <w:rsid w:val="00154BD0"/>
    <w:rsid w:val="001610C2"/>
    <w:rsid w:val="00170FFF"/>
    <w:rsid w:val="001E2A55"/>
    <w:rsid w:val="00232323"/>
    <w:rsid w:val="00237CD6"/>
    <w:rsid w:val="0026204A"/>
    <w:rsid w:val="00265F4C"/>
    <w:rsid w:val="0027166E"/>
    <w:rsid w:val="002732B4"/>
    <w:rsid w:val="00292CAD"/>
    <w:rsid w:val="00295495"/>
    <w:rsid w:val="002B3C7D"/>
    <w:rsid w:val="002B3D50"/>
    <w:rsid w:val="002C103A"/>
    <w:rsid w:val="002D73E6"/>
    <w:rsid w:val="002E17FC"/>
    <w:rsid w:val="002F2738"/>
    <w:rsid w:val="0030609D"/>
    <w:rsid w:val="003421EF"/>
    <w:rsid w:val="003739F3"/>
    <w:rsid w:val="00375A28"/>
    <w:rsid w:val="003804A5"/>
    <w:rsid w:val="00386368"/>
    <w:rsid w:val="003934BE"/>
    <w:rsid w:val="003C257A"/>
    <w:rsid w:val="003C5876"/>
    <w:rsid w:val="00402422"/>
    <w:rsid w:val="00416211"/>
    <w:rsid w:val="00417815"/>
    <w:rsid w:val="0043536F"/>
    <w:rsid w:val="004562B2"/>
    <w:rsid w:val="004815C7"/>
    <w:rsid w:val="004B2760"/>
    <w:rsid w:val="004B37DA"/>
    <w:rsid w:val="004D32C6"/>
    <w:rsid w:val="004D63C3"/>
    <w:rsid w:val="004E79ED"/>
    <w:rsid w:val="004F24C1"/>
    <w:rsid w:val="00502611"/>
    <w:rsid w:val="00503BC5"/>
    <w:rsid w:val="005258C7"/>
    <w:rsid w:val="005307AA"/>
    <w:rsid w:val="00541AF6"/>
    <w:rsid w:val="00543EFE"/>
    <w:rsid w:val="00544DC7"/>
    <w:rsid w:val="005461C1"/>
    <w:rsid w:val="00554ECD"/>
    <w:rsid w:val="00563D52"/>
    <w:rsid w:val="00584215"/>
    <w:rsid w:val="00595E8C"/>
    <w:rsid w:val="005A31AC"/>
    <w:rsid w:val="005B1183"/>
    <w:rsid w:val="005B59A6"/>
    <w:rsid w:val="005B64C6"/>
    <w:rsid w:val="005C1B41"/>
    <w:rsid w:val="005E16CF"/>
    <w:rsid w:val="00614193"/>
    <w:rsid w:val="00617149"/>
    <w:rsid w:val="00617CCA"/>
    <w:rsid w:val="00634164"/>
    <w:rsid w:val="00656630"/>
    <w:rsid w:val="0066728C"/>
    <w:rsid w:val="00680141"/>
    <w:rsid w:val="0068397C"/>
    <w:rsid w:val="0069784B"/>
    <w:rsid w:val="006B6324"/>
    <w:rsid w:val="006C32B8"/>
    <w:rsid w:val="00707850"/>
    <w:rsid w:val="00725FAF"/>
    <w:rsid w:val="00726367"/>
    <w:rsid w:val="00751ABF"/>
    <w:rsid w:val="0078266A"/>
    <w:rsid w:val="007904AF"/>
    <w:rsid w:val="007954EE"/>
    <w:rsid w:val="007B2B0D"/>
    <w:rsid w:val="007E2868"/>
    <w:rsid w:val="007E2EA7"/>
    <w:rsid w:val="007F3EA0"/>
    <w:rsid w:val="007F7505"/>
    <w:rsid w:val="008039EA"/>
    <w:rsid w:val="0084207D"/>
    <w:rsid w:val="008432F5"/>
    <w:rsid w:val="008628D3"/>
    <w:rsid w:val="00864D50"/>
    <w:rsid w:val="00865747"/>
    <w:rsid w:val="0087525C"/>
    <w:rsid w:val="00877D7A"/>
    <w:rsid w:val="00880E47"/>
    <w:rsid w:val="0088470B"/>
    <w:rsid w:val="008856EE"/>
    <w:rsid w:val="00890333"/>
    <w:rsid w:val="008C3A80"/>
    <w:rsid w:val="008C6CFD"/>
    <w:rsid w:val="008E4F07"/>
    <w:rsid w:val="0091059F"/>
    <w:rsid w:val="0091639E"/>
    <w:rsid w:val="00920DE1"/>
    <w:rsid w:val="009425DC"/>
    <w:rsid w:val="0094666C"/>
    <w:rsid w:val="00966A0F"/>
    <w:rsid w:val="0097086F"/>
    <w:rsid w:val="009B3C0D"/>
    <w:rsid w:val="009E1A03"/>
    <w:rsid w:val="009E54D0"/>
    <w:rsid w:val="009F3232"/>
    <w:rsid w:val="00A13A11"/>
    <w:rsid w:val="00A718FD"/>
    <w:rsid w:val="00A733AE"/>
    <w:rsid w:val="00A92AD2"/>
    <w:rsid w:val="00AA3D92"/>
    <w:rsid w:val="00AC44CC"/>
    <w:rsid w:val="00AD29BD"/>
    <w:rsid w:val="00AE462F"/>
    <w:rsid w:val="00AF1530"/>
    <w:rsid w:val="00AF6BDE"/>
    <w:rsid w:val="00B050F7"/>
    <w:rsid w:val="00B22913"/>
    <w:rsid w:val="00B2374B"/>
    <w:rsid w:val="00B27CA0"/>
    <w:rsid w:val="00B54C1A"/>
    <w:rsid w:val="00B62315"/>
    <w:rsid w:val="00B87592"/>
    <w:rsid w:val="00BD0B90"/>
    <w:rsid w:val="00BE08EB"/>
    <w:rsid w:val="00BF158E"/>
    <w:rsid w:val="00BF1E79"/>
    <w:rsid w:val="00C117CD"/>
    <w:rsid w:val="00C253BF"/>
    <w:rsid w:val="00C60F60"/>
    <w:rsid w:val="00C65117"/>
    <w:rsid w:val="00C829B4"/>
    <w:rsid w:val="00C90137"/>
    <w:rsid w:val="00CB2A40"/>
    <w:rsid w:val="00CC6447"/>
    <w:rsid w:val="00CF2858"/>
    <w:rsid w:val="00D03CC4"/>
    <w:rsid w:val="00D05022"/>
    <w:rsid w:val="00D15D15"/>
    <w:rsid w:val="00D2479D"/>
    <w:rsid w:val="00D3300C"/>
    <w:rsid w:val="00D347FF"/>
    <w:rsid w:val="00D57EEA"/>
    <w:rsid w:val="00D80FCE"/>
    <w:rsid w:val="00D93432"/>
    <w:rsid w:val="00DB00EB"/>
    <w:rsid w:val="00DB0A76"/>
    <w:rsid w:val="00DB1A78"/>
    <w:rsid w:val="00DB786A"/>
    <w:rsid w:val="00E07D96"/>
    <w:rsid w:val="00E16460"/>
    <w:rsid w:val="00E27DA7"/>
    <w:rsid w:val="00E44A31"/>
    <w:rsid w:val="00E5443D"/>
    <w:rsid w:val="00E64598"/>
    <w:rsid w:val="00E70141"/>
    <w:rsid w:val="00EA6C90"/>
    <w:rsid w:val="00EC7C94"/>
    <w:rsid w:val="00ED1213"/>
    <w:rsid w:val="00ED6D6F"/>
    <w:rsid w:val="00EE73A4"/>
    <w:rsid w:val="00F01F29"/>
    <w:rsid w:val="00F1693E"/>
    <w:rsid w:val="00F21554"/>
    <w:rsid w:val="00F47F4D"/>
    <w:rsid w:val="00F53577"/>
    <w:rsid w:val="00F61404"/>
    <w:rsid w:val="00F70762"/>
    <w:rsid w:val="00F81F34"/>
    <w:rsid w:val="00F97723"/>
    <w:rsid w:val="00FA73F7"/>
    <w:rsid w:val="00FC6368"/>
    <w:rsid w:val="00FD5FA7"/>
    <w:rsid w:val="00FE08AB"/>
    <w:rsid w:val="00FE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352414075">
      <w:bodyDiv w:val="1"/>
      <w:marLeft w:val="0"/>
      <w:marRight w:val="0"/>
      <w:marTop w:val="0"/>
      <w:marBottom w:val="0"/>
      <w:divBdr>
        <w:top w:val="none" w:sz="0" w:space="0" w:color="auto"/>
        <w:left w:val="none" w:sz="0" w:space="0" w:color="auto"/>
        <w:bottom w:val="none" w:sz="0" w:space="0" w:color="auto"/>
        <w:right w:val="none" w:sz="0" w:space="0" w:color="auto"/>
      </w:divBdr>
    </w:div>
    <w:div w:id="683828225">
      <w:bodyDiv w:val="1"/>
      <w:marLeft w:val="0"/>
      <w:marRight w:val="0"/>
      <w:marTop w:val="0"/>
      <w:marBottom w:val="0"/>
      <w:divBdr>
        <w:top w:val="none" w:sz="0" w:space="0" w:color="auto"/>
        <w:left w:val="none" w:sz="0" w:space="0" w:color="auto"/>
        <w:bottom w:val="none" w:sz="0" w:space="0" w:color="auto"/>
        <w:right w:val="none" w:sz="0" w:space="0" w:color="auto"/>
      </w:divBdr>
    </w:div>
    <w:div w:id="800541218">
      <w:bodyDiv w:val="1"/>
      <w:marLeft w:val="0"/>
      <w:marRight w:val="0"/>
      <w:marTop w:val="0"/>
      <w:marBottom w:val="0"/>
      <w:divBdr>
        <w:top w:val="none" w:sz="0" w:space="0" w:color="auto"/>
        <w:left w:val="none" w:sz="0" w:space="0" w:color="auto"/>
        <w:bottom w:val="none" w:sz="0" w:space="0" w:color="auto"/>
        <w:right w:val="none" w:sz="0" w:space="0" w:color="auto"/>
      </w:divBdr>
    </w:div>
    <w:div w:id="1054159327">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268388230">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 w:id="19192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Lenihan, Karen</cp:lastModifiedBy>
  <cp:revision>2</cp:revision>
  <cp:lastPrinted>2015-02-04T16:18:00Z</cp:lastPrinted>
  <dcterms:created xsi:type="dcterms:W3CDTF">2017-05-03T11:15:00Z</dcterms:created>
  <dcterms:modified xsi:type="dcterms:W3CDTF">2017-05-03T11:15:00Z</dcterms:modified>
</cp:coreProperties>
</file>