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5-1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A05065" w:rsidP="00E67FE5">
                <w:pPr>
                  <w:spacing w:after="0" w:line="240" w:lineRule="auto"/>
                </w:pPr>
                <w:r>
                  <w:t>May 1</w:t>
                </w:r>
                <w:r w:rsidR="00E67FE5">
                  <w:t>6</w:t>
                </w:r>
                <w:r>
                  <w:t>, 201</w:t>
                </w:r>
                <w:r w:rsidR="00E67FE5">
                  <w:t>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A05065" w:rsidP="00E67FE5">
            <w:pPr>
              <w:spacing w:after="0" w:line="240" w:lineRule="auto"/>
            </w:pPr>
            <w:r>
              <w:t>Audit contract for 201</w:t>
            </w:r>
            <w:r w:rsidR="00E67FE5">
              <w:t>6</w:t>
            </w:r>
            <w:r>
              <w:t>-201</w:t>
            </w:r>
            <w:r w:rsidR="00E67FE5">
              <w:t>7</w:t>
            </w:r>
            <w:r>
              <w:t>.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</w:t>
      </w:r>
      <w:r w:rsidR="00A05065">
        <w:t>the attached contract with Smith &amp; Company CPA’s PLLC for auditing services for fiscal 201</w:t>
      </w:r>
      <w:r w:rsidR="00E67FE5">
        <w:t>6</w:t>
      </w:r>
      <w:r w:rsidR="00A05065">
        <w:t>-201</w:t>
      </w:r>
      <w:r w:rsidR="00E67FE5">
        <w:t>7</w:t>
      </w:r>
      <w:r w:rsidR="00A05065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D06FED">
        <w:t xml:space="preserve">approve </w:t>
      </w:r>
      <w:bookmarkStart w:id="0" w:name="_GoBack"/>
      <w:bookmarkEnd w:id="0"/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A0" w:rsidRDefault="002873A0">
      <w:pPr>
        <w:spacing w:after="0" w:line="240" w:lineRule="auto"/>
      </w:pPr>
      <w:r>
        <w:separator/>
      </w:r>
    </w:p>
  </w:endnote>
  <w:endnote w:type="continuationSeparator" w:id="0">
    <w:p w:rsidR="002873A0" w:rsidRDefault="0028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A0" w:rsidRDefault="002873A0">
      <w:pPr>
        <w:spacing w:after="0" w:line="240" w:lineRule="auto"/>
      </w:pPr>
      <w:r>
        <w:separator/>
      </w:r>
    </w:p>
  </w:footnote>
  <w:footnote w:type="continuationSeparator" w:id="0">
    <w:p w:rsidR="002873A0" w:rsidRDefault="00287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B43D3"/>
    <w:rsid w:val="00132ED4"/>
    <w:rsid w:val="001B72B2"/>
    <w:rsid w:val="001F2100"/>
    <w:rsid w:val="002873A0"/>
    <w:rsid w:val="002B0A57"/>
    <w:rsid w:val="002F3C65"/>
    <w:rsid w:val="003B4611"/>
    <w:rsid w:val="004242A0"/>
    <w:rsid w:val="00450D72"/>
    <w:rsid w:val="005249DF"/>
    <w:rsid w:val="0053114D"/>
    <w:rsid w:val="005E5A6D"/>
    <w:rsid w:val="00600232"/>
    <w:rsid w:val="006F339C"/>
    <w:rsid w:val="00707F3D"/>
    <w:rsid w:val="00735ADF"/>
    <w:rsid w:val="007B5737"/>
    <w:rsid w:val="0087737C"/>
    <w:rsid w:val="008A1572"/>
    <w:rsid w:val="00995367"/>
    <w:rsid w:val="00A05065"/>
    <w:rsid w:val="00A05FBE"/>
    <w:rsid w:val="00B35779"/>
    <w:rsid w:val="00B759ED"/>
    <w:rsid w:val="00BF7EA5"/>
    <w:rsid w:val="00C04F1C"/>
    <w:rsid w:val="00C41E95"/>
    <w:rsid w:val="00CF1836"/>
    <w:rsid w:val="00D0454A"/>
    <w:rsid w:val="00D06FED"/>
    <w:rsid w:val="00D42EF7"/>
    <w:rsid w:val="00D75D00"/>
    <w:rsid w:val="00DF3A02"/>
    <w:rsid w:val="00E255F0"/>
    <w:rsid w:val="00E52D43"/>
    <w:rsid w:val="00E67FE5"/>
    <w:rsid w:val="00EA6771"/>
    <w:rsid w:val="00ED385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D0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566EBE"/>
    <w:rsid w:val="00767BDE"/>
    <w:rsid w:val="00794820"/>
    <w:rsid w:val="00984D47"/>
    <w:rsid w:val="009A74DD"/>
    <w:rsid w:val="00A72174"/>
    <w:rsid w:val="00AA6235"/>
    <w:rsid w:val="00B121D3"/>
    <w:rsid w:val="00E23BA7"/>
    <w:rsid w:val="00E6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2017-05-16T00:00:00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2017-05-02T12:28:00Z</dcterms:created>
  <dcterms:modified xsi:type="dcterms:W3CDTF">2017-05-02T12:28:00Z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