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0E" w:rsidRPr="0095250E" w:rsidRDefault="0095250E" w:rsidP="005415E0">
      <w:pPr>
        <w:pStyle w:val="NoSpacing"/>
        <w:jc w:val="center"/>
        <w:rPr>
          <w:rFonts w:ascii="Arial" w:hAnsi="Arial" w:cs="Arial"/>
          <w:b/>
          <w:color w:val="FF0000"/>
          <w:sz w:val="28"/>
          <w:szCs w:val="28"/>
        </w:rPr>
      </w:pPr>
    </w:p>
    <w:p w:rsidR="005E018E" w:rsidRPr="005E018E" w:rsidRDefault="000C00B2" w:rsidP="005415E0">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Pr="005E018E" w:rsidRDefault="005E018E" w:rsidP="005415E0">
      <w:pPr>
        <w:pStyle w:val="NoSpacing"/>
        <w:jc w:val="center"/>
        <w:rPr>
          <w:rFonts w:ascii="Arial" w:hAnsi="Arial" w:cs="Arial"/>
          <w:b/>
          <w:color w:val="0070C0"/>
          <w:sz w:val="28"/>
          <w:szCs w:val="28"/>
        </w:rPr>
      </w:pPr>
      <w:r w:rsidRPr="005E018E">
        <w:rPr>
          <w:rFonts w:ascii="Arial" w:hAnsi="Arial" w:cs="Arial"/>
          <w:b/>
          <w:color w:val="0070C0"/>
          <w:sz w:val="28"/>
          <w:szCs w:val="28"/>
        </w:rPr>
        <w:t>Regular Monthly Meeting</w:t>
      </w:r>
    </w:p>
    <w:p w:rsidR="005E018E" w:rsidRPr="005E018E" w:rsidRDefault="005E018E" w:rsidP="005415E0">
      <w:pPr>
        <w:pStyle w:val="NoSpacing"/>
        <w:jc w:val="center"/>
        <w:rPr>
          <w:rFonts w:ascii="Arial" w:hAnsi="Arial" w:cs="Arial"/>
          <w:b/>
          <w:sz w:val="28"/>
          <w:szCs w:val="28"/>
        </w:rPr>
      </w:pPr>
      <w:r w:rsidRPr="005E018E">
        <w:rPr>
          <w:rFonts w:ascii="Arial" w:hAnsi="Arial" w:cs="Arial"/>
          <w:b/>
          <w:sz w:val="28"/>
          <w:szCs w:val="28"/>
        </w:rPr>
        <w:t xml:space="preserve">6:30 p.m.  </w:t>
      </w:r>
      <w:r w:rsidR="00B7066D">
        <w:rPr>
          <w:rFonts w:ascii="Arial" w:hAnsi="Arial" w:cs="Arial"/>
          <w:b/>
          <w:sz w:val="28"/>
          <w:szCs w:val="28"/>
        </w:rPr>
        <w:t>Monday, March 27, 2017</w:t>
      </w:r>
    </w:p>
    <w:p w:rsidR="005E018E" w:rsidRDefault="00B7066D" w:rsidP="005415E0">
      <w:pPr>
        <w:pStyle w:val="NoSpacing"/>
        <w:jc w:val="center"/>
        <w:rPr>
          <w:rFonts w:ascii="Arial" w:hAnsi="Arial" w:cs="Arial"/>
          <w:b/>
          <w:color w:val="FF0000"/>
          <w:sz w:val="28"/>
          <w:szCs w:val="28"/>
        </w:rPr>
      </w:pPr>
      <w:r>
        <w:rPr>
          <w:rFonts w:ascii="Arial" w:hAnsi="Arial" w:cs="Arial"/>
          <w:b/>
          <w:color w:val="FF0000"/>
          <w:sz w:val="28"/>
          <w:szCs w:val="28"/>
        </w:rPr>
        <w:t>Spencer County Middle</w:t>
      </w:r>
      <w:r w:rsidR="005E018E" w:rsidRPr="005E018E">
        <w:rPr>
          <w:rFonts w:ascii="Arial" w:hAnsi="Arial" w:cs="Arial"/>
          <w:b/>
          <w:color w:val="FF0000"/>
          <w:sz w:val="28"/>
          <w:szCs w:val="28"/>
        </w:rPr>
        <w:t xml:space="preserve"> Media Center</w:t>
      </w:r>
    </w:p>
    <w:p w:rsidR="00F85EC3" w:rsidRDefault="00F85EC3" w:rsidP="00321CD4">
      <w:pPr>
        <w:pStyle w:val="NoSpacing"/>
        <w:rPr>
          <w:rFonts w:ascii="Arial" w:hAnsi="Arial" w:cs="Arial"/>
          <w:b/>
          <w:color w:val="FF0000"/>
          <w:sz w:val="28"/>
          <w:szCs w:val="28"/>
        </w:rPr>
      </w:pPr>
    </w:p>
    <w:p w:rsidR="00F85EC3" w:rsidRDefault="00F85EC3" w:rsidP="00321CD4">
      <w:pPr>
        <w:pStyle w:val="NoSpacing"/>
        <w:rPr>
          <w:rFonts w:ascii="Arial" w:hAnsi="Arial" w:cs="Arial"/>
          <w:b/>
          <w:color w:val="000000" w:themeColor="text1"/>
          <w:sz w:val="24"/>
          <w:szCs w:val="24"/>
        </w:rPr>
      </w:pPr>
      <w:r w:rsidRPr="00F85EC3">
        <w:rPr>
          <w:rFonts w:ascii="Arial" w:hAnsi="Arial" w:cs="Arial"/>
          <w:b/>
          <w:color w:val="000000" w:themeColor="text1"/>
          <w:sz w:val="24"/>
          <w:szCs w:val="24"/>
        </w:rPr>
        <w:t xml:space="preserve">Board Members Present: </w:t>
      </w:r>
    </w:p>
    <w:p w:rsidR="00F85EC3" w:rsidRDefault="00F85EC3" w:rsidP="00321CD4">
      <w:pPr>
        <w:pStyle w:val="NoSpacing"/>
        <w:rPr>
          <w:rFonts w:ascii="Arial" w:hAnsi="Arial" w:cs="Arial"/>
          <w:color w:val="000000" w:themeColor="text1"/>
          <w:sz w:val="24"/>
          <w:szCs w:val="24"/>
        </w:rPr>
      </w:pPr>
      <w:r>
        <w:rPr>
          <w:rFonts w:ascii="Arial" w:hAnsi="Arial" w:cs="Arial"/>
          <w:color w:val="000000" w:themeColor="text1"/>
          <w:sz w:val="24"/>
          <w:szCs w:val="24"/>
        </w:rPr>
        <w:t>Ms. Debbie Herndon, Board Chair</w:t>
      </w:r>
    </w:p>
    <w:p w:rsidR="00F85EC3" w:rsidRDefault="00F85EC3" w:rsidP="00321CD4">
      <w:pPr>
        <w:pStyle w:val="NoSpacing"/>
        <w:rPr>
          <w:rFonts w:ascii="Arial" w:hAnsi="Arial" w:cs="Arial"/>
          <w:color w:val="000000" w:themeColor="text1"/>
          <w:sz w:val="24"/>
          <w:szCs w:val="24"/>
        </w:rPr>
      </w:pPr>
      <w:r>
        <w:rPr>
          <w:rFonts w:ascii="Arial" w:hAnsi="Arial" w:cs="Arial"/>
          <w:color w:val="000000" w:themeColor="text1"/>
          <w:sz w:val="24"/>
          <w:szCs w:val="24"/>
        </w:rPr>
        <w:t>Ms. Janet Bonham, Vice Chair</w:t>
      </w:r>
    </w:p>
    <w:p w:rsidR="00F85EC3" w:rsidRDefault="00F85EC3" w:rsidP="00321CD4">
      <w:pPr>
        <w:pStyle w:val="NoSpacing"/>
        <w:rPr>
          <w:rFonts w:ascii="Arial" w:hAnsi="Arial" w:cs="Arial"/>
          <w:color w:val="000000" w:themeColor="text1"/>
          <w:sz w:val="24"/>
          <w:szCs w:val="24"/>
        </w:rPr>
      </w:pPr>
      <w:r>
        <w:rPr>
          <w:rFonts w:ascii="Arial" w:hAnsi="Arial" w:cs="Arial"/>
          <w:color w:val="000000" w:themeColor="text1"/>
          <w:sz w:val="24"/>
          <w:szCs w:val="24"/>
        </w:rPr>
        <w:t>Mr. Bart Stark</w:t>
      </w:r>
    </w:p>
    <w:p w:rsidR="00F85EC3" w:rsidRDefault="00F85EC3" w:rsidP="00321CD4">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p>
    <w:p w:rsidR="00F85EC3" w:rsidRDefault="00F85EC3" w:rsidP="00321CD4">
      <w:pPr>
        <w:pStyle w:val="NoSpacing"/>
        <w:rPr>
          <w:rFonts w:ascii="Arial" w:hAnsi="Arial" w:cs="Arial"/>
          <w:color w:val="000000" w:themeColor="text1"/>
          <w:sz w:val="24"/>
          <w:szCs w:val="24"/>
        </w:rPr>
      </w:pPr>
    </w:p>
    <w:p w:rsidR="00F85EC3" w:rsidRPr="00F85EC3" w:rsidRDefault="00F85EC3" w:rsidP="00321CD4">
      <w:pPr>
        <w:pStyle w:val="NoSpacing"/>
        <w:rPr>
          <w:rFonts w:ascii="Arial" w:hAnsi="Arial" w:cs="Arial"/>
          <w:color w:val="000000" w:themeColor="text1"/>
          <w:sz w:val="24"/>
          <w:szCs w:val="24"/>
        </w:rPr>
      </w:pPr>
      <w:r w:rsidRPr="00F85EC3">
        <w:rPr>
          <w:rFonts w:ascii="Arial" w:hAnsi="Arial" w:cs="Arial"/>
          <w:b/>
          <w:color w:val="000000" w:themeColor="text1"/>
          <w:sz w:val="24"/>
          <w:szCs w:val="24"/>
        </w:rPr>
        <w:t>Absent:</w:t>
      </w:r>
      <w:r>
        <w:rPr>
          <w:rFonts w:ascii="Arial" w:hAnsi="Arial" w:cs="Arial"/>
          <w:color w:val="000000" w:themeColor="text1"/>
          <w:sz w:val="24"/>
          <w:szCs w:val="24"/>
        </w:rPr>
        <w:t xml:space="preserve">  Ms. Sandy Clevenger </w:t>
      </w:r>
    </w:p>
    <w:p w:rsidR="005E018E" w:rsidRDefault="00E55A89" w:rsidP="00321CD4">
      <w:pPr>
        <w:pStyle w:val="NoSpacing"/>
        <w:rPr>
          <w:rFonts w:ascii="Arial" w:hAnsi="Arial" w:cs="Arial"/>
          <w:color w:val="FF0000"/>
          <w:sz w:val="24"/>
          <w:szCs w:val="24"/>
        </w:rPr>
      </w:pPr>
      <w:r>
        <w:rPr>
          <w:rFonts w:ascii="Arial" w:hAnsi="Arial" w:cs="Arial"/>
          <w:color w:val="FF0000"/>
          <w:sz w:val="24"/>
          <w:szCs w:val="24"/>
        </w:rPr>
        <w:tab/>
      </w:r>
    </w:p>
    <w:p w:rsidR="005415E0" w:rsidRDefault="005415E0" w:rsidP="00321CD4">
      <w:pPr>
        <w:pStyle w:val="NoSpacing"/>
        <w:rPr>
          <w:rFonts w:ascii="Arial" w:hAnsi="Arial" w:cs="Arial"/>
          <w:color w:val="FF0000"/>
          <w:sz w:val="24"/>
          <w:szCs w:val="24"/>
        </w:rPr>
      </w:pPr>
    </w:p>
    <w:p w:rsidR="005415E0" w:rsidRDefault="005415E0" w:rsidP="00321CD4">
      <w:pPr>
        <w:pStyle w:val="NoSpacing"/>
        <w:rPr>
          <w:rFonts w:ascii="Arial" w:hAnsi="Arial" w:cs="Arial"/>
          <w:color w:val="000000" w:themeColor="text1"/>
          <w:sz w:val="24"/>
          <w:szCs w:val="24"/>
        </w:rPr>
      </w:pPr>
      <w:r w:rsidRPr="005415E0">
        <w:rPr>
          <w:rFonts w:ascii="Arial" w:hAnsi="Arial" w:cs="Arial"/>
          <w:b/>
          <w:color w:val="000000" w:themeColor="text1"/>
          <w:sz w:val="24"/>
          <w:szCs w:val="24"/>
        </w:rPr>
        <w:t>Others Present:</w:t>
      </w:r>
      <w:r>
        <w:rPr>
          <w:rFonts w:ascii="Arial" w:hAnsi="Arial" w:cs="Arial"/>
          <w:color w:val="000000" w:themeColor="text1"/>
          <w:sz w:val="24"/>
          <w:szCs w:val="24"/>
        </w:rPr>
        <w:t xml:space="preserve">  Superintendent Chuck Adams, Chuck Abell, Matt Mercer, Curt Haun, Todd Russell, Steve Rucker, Jim Oliver, Vicki Goodlett, Diana Thomas, Chad Collins, Stephanie Phelps, Elizabeth Hinton, Janet Allen, Tracy Lawson, Jan </w:t>
      </w:r>
      <w:proofErr w:type="spellStart"/>
      <w:r>
        <w:rPr>
          <w:rFonts w:ascii="Arial" w:hAnsi="Arial" w:cs="Arial"/>
          <w:color w:val="000000" w:themeColor="text1"/>
          <w:sz w:val="24"/>
          <w:szCs w:val="24"/>
        </w:rPr>
        <w:t>Khene</w:t>
      </w:r>
      <w:proofErr w:type="spellEnd"/>
      <w:r>
        <w:rPr>
          <w:rFonts w:ascii="Arial" w:hAnsi="Arial" w:cs="Arial"/>
          <w:color w:val="000000" w:themeColor="text1"/>
          <w:sz w:val="24"/>
          <w:szCs w:val="24"/>
        </w:rPr>
        <w:t>, Michele Barlow and others.</w:t>
      </w:r>
    </w:p>
    <w:p w:rsidR="005415E0" w:rsidRDefault="005415E0" w:rsidP="00321CD4">
      <w:pPr>
        <w:pStyle w:val="NoSpacing"/>
        <w:rPr>
          <w:rFonts w:ascii="Arial" w:hAnsi="Arial" w:cs="Arial"/>
          <w:color w:val="000000" w:themeColor="text1"/>
          <w:sz w:val="24"/>
          <w:szCs w:val="24"/>
        </w:rPr>
      </w:pPr>
    </w:p>
    <w:p w:rsidR="005415E0" w:rsidRDefault="005415E0" w:rsidP="00321CD4">
      <w:pPr>
        <w:pStyle w:val="NoSpacing"/>
        <w:rPr>
          <w:rFonts w:ascii="Arial" w:hAnsi="Arial" w:cs="Arial"/>
          <w:color w:val="000000" w:themeColor="text1"/>
          <w:sz w:val="24"/>
          <w:szCs w:val="24"/>
        </w:rPr>
      </w:pPr>
    </w:p>
    <w:p w:rsidR="005415E0" w:rsidRPr="005415E0" w:rsidRDefault="005415E0" w:rsidP="00321CD4">
      <w:pPr>
        <w:pStyle w:val="NoSpacing"/>
        <w:rPr>
          <w:rFonts w:ascii="Arial" w:hAnsi="Arial" w:cs="Arial"/>
          <w:b/>
          <w:color w:val="000000" w:themeColor="text1"/>
          <w:sz w:val="24"/>
          <w:szCs w:val="24"/>
        </w:rPr>
      </w:pPr>
    </w:p>
    <w:p w:rsidR="00D874E8" w:rsidRDefault="00F85EC3" w:rsidP="00F85EC3">
      <w:pPr>
        <w:pStyle w:val="NoSpacing"/>
        <w:rPr>
          <w:rFonts w:ascii="Arial" w:hAnsi="Arial" w:cs="Arial"/>
          <w:b/>
          <w:sz w:val="24"/>
          <w:szCs w:val="24"/>
        </w:rPr>
      </w:pPr>
      <w:r>
        <w:rPr>
          <w:rFonts w:ascii="Arial" w:hAnsi="Arial" w:cs="Arial"/>
          <w:b/>
          <w:sz w:val="24"/>
          <w:szCs w:val="24"/>
        </w:rPr>
        <w:t xml:space="preserve">ORDER # </w:t>
      </w:r>
      <w:r w:rsidR="00C74542">
        <w:rPr>
          <w:rFonts w:ascii="Arial" w:hAnsi="Arial" w:cs="Arial"/>
          <w:b/>
          <w:sz w:val="24"/>
          <w:szCs w:val="24"/>
        </w:rPr>
        <w:t>123</w:t>
      </w:r>
    </w:p>
    <w:p w:rsidR="00F85EC3" w:rsidRDefault="00F85EC3" w:rsidP="00F85EC3">
      <w:pPr>
        <w:pStyle w:val="NoSpacing"/>
        <w:rPr>
          <w:rFonts w:ascii="Arial" w:hAnsi="Arial" w:cs="Arial"/>
          <w:b/>
          <w:sz w:val="24"/>
          <w:szCs w:val="24"/>
        </w:rPr>
      </w:pPr>
      <w:r>
        <w:rPr>
          <w:rFonts w:ascii="Arial" w:hAnsi="Arial" w:cs="Arial"/>
          <w:b/>
          <w:sz w:val="24"/>
          <w:szCs w:val="24"/>
        </w:rPr>
        <w:t>CALL TO ORDER</w:t>
      </w:r>
    </w:p>
    <w:p w:rsidR="00F85EC3" w:rsidRDefault="00F85EC3" w:rsidP="00F85EC3">
      <w:pPr>
        <w:pStyle w:val="NoSpacing"/>
        <w:rPr>
          <w:rFonts w:ascii="Arial" w:hAnsi="Arial" w:cs="Arial"/>
          <w:sz w:val="24"/>
          <w:szCs w:val="24"/>
        </w:rPr>
      </w:pPr>
      <w:r>
        <w:rPr>
          <w:rFonts w:ascii="Arial" w:hAnsi="Arial" w:cs="Arial"/>
          <w:sz w:val="24"/>
          <w:szCs w:val="24"/>
        </w:rPr>
        <w:t xml:space="preserve">The meeting was called to order at 6:31 p.m. by Ms. </w:t>
      </w:r>
      <w:r w:rsidR="005415E0">
        <w:rPr>
          <w:rFonts w:ascii="Arial" w:hAnsi="Arial" w:cs="Arial"/>
          <w:sz w:val="24"/>
          <w:szCs w:val="24"/>
        </w:rPr>
        <w:t>Debbie Herndon, Board Chair.</w:t>
      </w:r>
    </w:p>
    <w:p w:rsidR="005415E0" w:rsidRDefault="005415E0" w:rsidP="00F85EC3">
      <w:pPr>
        <w:pStyle w:val="NoSpacing"/>
        <w:rPr>
          <w:rFonts w:ascii="Arial" w:hAnsi="Arial" w:cs="Arial"/>
          <w:sz w:val="24"/>
          <w:szCs w:val="24"/>
        </w:rPr>
      </w:pPr>
    </w:p>
    <w:p w:rsidR="005415E0" w:rsidRPr="005415E0" w:rsidRDefault="005415E0" w:rsidP="00F85EC3">
      <w:pPr>
        <w:pStyle w:val="NoSpacing"/>
        <w:rPr>
          <w:rFonts w:ascii="Arial" w:hAnsi="Arial" w:cs="Arial"/>
          <w:b/>
          <w:sz w:val="24"/>
          <w:szCs w:val="24"/>
        </w:rPr>
      </w:pPr>
      <w:r w:rsidRPr="005415E0">
        <w:rPr>
          <w:rFonts w:ascii="Arial" w:hAnsi="Arial" w:cs="Arial"/>
          <w:b/>
          <w:sz w:val="24"/>
          <w:szCs w:val="24"/>
        </w:rPr>
        <w:t>STATEMENT OF BOARD MISSION</w:t>
      </w:r>
    </w:p>
    <w:p w:rsidR="005415E0" w:rsidRPr="005415E0" w:rsidRDefault="005415E0" w:rsidP="00F85EC3">
      <w:pPr>
        <w:pStyle w:val="NoSpacing"/>
        <w:rPr>
          <w:rFonts w:ascii="Arial" w:hAnsi="Arial" w:cs="Arial"/>
          <w:b/>
          <w:sz w:val="24"/>
          <w:szCs w:val="24"/>
        </w:rPr>
      </w:pPr>
      <w:r w:rsidRPr="005415E0">
        <w:rPr>
          <w:rFonts w:ascii="Arial" w:hAnsi="Arial" w:cs="Arial"/>
          <w:b/>
          <w:sz w:val="24"/>
          <w:szCs w:val="24"/>
        </w:rPr>
        <w:t>WELCOME OF VISITORS TO MEETING</w:t>
      </w:r>
    </w:p>
    <w:p w:rsidR="00F85EC3" w:rsidRDefault="005415E0" w:rsidP="00F85EC3">
      <w:pPr>
        <w:pStyle w:val="NoSpacing"/>
        <w:rPr>
          <w:rFonts w:ascii="Arial" w:hAnsi="Arial" w:cs="Arial"/>
          <w:sz w:val="24"/>
          <w:szCs w:val="24"/>
        </w:rPr>
      </w:pPr>
      <w:r>
        <w:rPr>
          <w:rFonts w:ascii="Arial" w:hAnsi="Arial" w:cs="Arial"/>
          <w:sz w:val="24"/>
          <w:szCs w:val="24"/>
        </w:rPr>
        <w:t>Ms. Debbie Herndon read the Statement of Board Mission and Welcomed Visitors to the Meeting.</w:t>
      </w:r>
    </w:p>
    <w:p w:rsidR="005415E0" w:rsidRDefault="005415E0" w:rsidP="00F85EC3">
      <w:pPr>
        <w:pStyle w:val="NoSpacing"/>
        <w:rPr>
          <w:rFonts w:ascii="Arial" w:hAnsi="Arial" w:cs="Arial"/>
          <w:sz w:val="24"/>
          <w:szCs w:val="24"/>
        </w:rPr>
      </w:pPr>
    </w:p>
    <w:p w:rsidR="005415E0" w:rsidRDefault="005415E0" w:rsidP="00F85EC3">
      <w:pPr>
        <w:pStyle w:val="NoSpacing"/>
        <w:rPr>
          <w:rFonts w:ascii="Arial" w:hAnsi="Arial" w:cs="Arial"/>
          <w:sz w:val="24"/>
          <w:szCs w:val="24"/>
        </w:rPr>
      </w:pPr>
    </w:p>
    <w:p w:rsidR="005415E0" w:rsidRPr="005415E0" w:rsidRDefault="005415E0" w:rsidP="00F85EC3">
      <w:pPr>
        <w:pStyle w:val="NoSpacing"/>
        <w:rPr>
          <w:rFonts w:ascii="Arial" w:hAnsi="Arial" w:cs="Arial"/>
          <w:b/>
          <w:sz w:val="24"/>
          <w:szCs w:val="24"/>
        </w:rPr>
      </w:pPr>
      <w:r w:rsidRPr="005415E0">
        <w:rPr>
          <w:rFonts w:ascii="Arial" w:hAnsi="Arial" w:cs="Arial"/>
          <w:b/>
          <w:sz w:val="24"/>
          <w:szCs w:val="24"/>
        </w:rPr>
        <w:t>ORDER #</w:t>
      </w:r>
      <w:r w:rsidR="00C74542">
        <w:rPr>
          <w:rFonts w:ascii="Arial" w:hAnsi="Arial" w:cs="Arial"/>
          <w:b/>
          <w:sz w:val="24"/>
          <w:szCs w:val="24"/>
        </w:rPr>
        <w:t xml:space="preserve"> 124</w:t>
      </w:r>
    </w:p>
    <w:p w:rsidR="005415E0" w:rsidRPr="005415E0" w:rsidRDefault="005415E0" w:rsidP="00F85EC3">
      <w:pPr>
        <w:pStyle w:val="NoSpacing"/>
        <w:rPr>
          <w:rFonts w:ascii="Arial" w:hAnsi="Arial" w:cs="Arial"/>
          <w:b/>
          <w:sz w:val="24"/>
          <w:szCs w:val="24"/>
        </w:rPr>
      </w:pPr>
      <w:r w:rsidRPr="005415E0">
        <w:rPr>
          <w:rFonts w:ascii="Arial" w:hAnsi="Arial" w:cs="Arial"/>
          <w:b/>
          <w:sz w:val="24"/>
          <w:szCs w:val="24"/>
        </w:rPr>
        <w:t>REVIEW AND ADOPT THE AGENDA</w:t>
      </w:r>
    </w:p>
    <w:p w:rsidR="005415E0" w:rsidRDefault="005415E0" w:rsidP="00F85EC3">
      <w:pPr>
        <w:pStyle w:val="NoSpacing"/>
        <w:rPr>
          <w:rFonts w:ascii="Arial" w:hAnsi="Arial" w:cs="Arial"/>
          <w:sz w:val="24"/>
          <w:szCs w:val="24"/>
        </w:rPr>
      </w:pPr>
      <w:r>
        <w:rPr>
          <w:rFonts w:ascii="Arial" w:hAnsi="Arial" w:cs="Arial"/>
          <w:sz w:val="24"/>
          <w:szCs w:val="24"/>
        </w:rPr>
        <w:t xml:space="preserve">A motion was made Mr. Bart Stark and seconded by Ms. Janet Bonham to approve the agenda for March 27, 2017 as presented.  </w:t>
      </w:r>
    </w:p>
    <w:p w:rsidR="00EE2883" w:rsidRDefault="00EE2883" w:rsidP="00F85EC3">
      <w:pPr>
        <w:pStyle w:val="NoSpacing"/>
        <w:rPr>
          <w:rFonts w:ascii="Arial" w:hAnsi="Arial" w:cs="Arial"/>
          <w:sz w:val="24"/>
          <w:szCs w:val="24"/>
        </w:rPr>
      </w:pPr>
    </w:p>
    <w:p w:rsidR="005415E0" w:rsidRDefault="00EE2883" w:rsidP="00F85EC3">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rsidR="00EE2883" w:rsidRDefault="00EE2883" w:rsidP="00F85EC3">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EE2883" w:rsidRDefault="00EE2883" w:rsidP="00F85EC3">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Absent</w:t>
      </w:r>
    </w:p>
    <w:p w:rsidR="00EE2883" w:rsidRDefault="00EE2883" w:rsidP="00F85EC3">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EE2883" w:rsidRDefault="00EE2883" w:rsidP="00F85EC3">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EE2883" w:rsidRDefault="00EE2883" w:rsidP="00F85EC3">
      <w:pPr>
        <w:pStyle w:val="NoSpacing"/>
        <w:rPr>
          <w:rFonts w:ascii="Arial" w:hAnsi="Arial" w:cs="Arial"/>
          <w:sz w:val="24"/>
          <w:szCs w:val="24"/>
        </w:rPr>
      </w:pPr>
    </w:p>
    <w:p w:rsidR="00EE2883" w:rsidRDefault="00EE2883" w:rsidP="00F85EC3">
      <w:pPr>
        <w:pStyle w:val="NoSpacing"/>
        <w:rPr>
          <w:rFonts w:ascii="Arial" w:hAnsi="Arial" w:cs="Arial"/>
          <w:b/>
          <w:sz w:val="24"/>
          <w:szCs w:val="24"/>
        </w:rPr>
      </w:pPr>
    </w:p>
    <w:p w:rsidR="00EE2883" w:rsidRPr="00EE2883" w:rsidRDefault="00EE2883" w:rsidP="00F85EC3">
      <w:pPr>
        <w:pStyle w:val="NoSpacing"/>
        <w:rPr>
          <w:rFonts w:ascii="Arial" w:hAnsi="Arial" w:cs="Arial"/>
          <w:b/>
          <w:sz w:val="24"/>
          <w:szCs w:val="24"/>
        </w:rPr>
      </w:pPr>
      <w:r w:rsidRPr="00EE2883">
        <w:rPr>
          <w:rFonts w:ascii="Arial" w:hAnsi="Arial" w:cs="Arial"/>
          <w:b/>
          <w:sz w:val="24"/>
          <w:szCs w:val="24"/>
        </w:rPr>
        <w:t>RECOGNITIONS</w:t>
      </w:r>
    </w:p>
    <w:p w:rsidR="00EE2883" w:rsidRDefault="00EE2883" w:rsidP="00F85EC3">
      <w:pPr>
        <w:pStyle w:val="NoSpacing"/>
        <w:rPr>
          <w:rFonts w:ascii="Arial" w:hAnsi="Arial" w:cs="Arial"/>
          <w:sz w:val="24"/>
          <w:szCs w:val="24"/>
        </w:rPr>
      </w:pPr>
    </w:p>
    <w:p w:rsidR="00EE2883" w:rsidRDefault="00EE2883" w:rsidP="00F85EC3">
      <w:pPr>
        <w:pStyle w:val="NoSpacing"/>
        <w:rPr>
          <w:rFonts w:ascii="Arial" w:hAnsi="Arial" w:cs="Arial"/>
          <w:sz w:val="24"/>
          <w:szCs w:val="24"/>
        </w:rPr>
      </w:pPr>
      <w:r w:rsidRPr="00EE2883">
        <w:rPr>
          <w:rFonts w:ascii="Arial" w:hAnsi="Arial" w:cs="Arial"/>
          <w:b/>
          <w:sz w:val="24"/>
          <w:szCs w:val="24"/>
        </w:rPr>
        <w:t>Going the Distance Award:</w:t>
      </w:r>
      <w:r>
        <w:rPr>
          <w:rFonts w:ascii="Arial" w:hAnsi="Arial" w:cs="Arial"/>
          <w:sz w:val="24"/>
          <w:szCs w:val="24"/>
        </w:rPr>
        <w:t xml:space="preserve">  </w:t>
      </w:r>
    </w:p>
    <w:p w:rsidR="00EE2883" w:rsidRDefault="00EE2883" w:rsidP="00F85EC3">
      <w:pPr>
        <w:pStyle w:val="NoSpacing"/>
        <w:rPr>
          <w:rFonts w:ascii="Arial" w:hAnsi="Arial" w:cs="Arial"/>
          <w:sz w:val="24"/>
          <w:szCs w:val="24"/>
        </w:rPr>
      </w:pPr>
      <w:r>
        <w:rPr>
          <w:rFonts w:ascii="Arial" w:hAnsi="Arial" w:cs="Arial"/>
          <w:sz w:val="24"/>
          <w:szCs w:val="24"/>
        </w:rPr>
        <w:t>Superintendent Adams recognized Tracy Lawson with the March Going the Distance Award.</w:t>
      </w:r>
    </w:p>
    <w:p w:rsidR="00EE2883" w:rsidRDefault="00EE2883" w:rsidP="00F85EC3">
      <w:pPr>
        <w:pStyle w:val="NoSpacing"/>
        <w:rPr>
          <w:rFonts w:ascii="Arial" w:hAnsi="Arial" w:cs="Arial"/>
          <w:sz w:val="24"/>
          <w:szCs w:val="24"/>
        </w:rPr>
      </w:pPr>
    </w:p>
    <w:p w:rsidR="00EE2883" w:rsidRPr="00EE2883" w:rsidRDefault="00EE2883" w:rsidP="00F85EC3">
      <w:pPr>
        <w:pStyle w:val="NoSpacing"/>
        <w:rPr>
          <w:rFonts w:ascii="Arial" w:hAnsi="Arial" w:cs="Arial"/>
          <w:b/>
          <w:sz w:val="24"/>
          <w:szCs w:val="24"/>
        </w:rPr>
      </w:pPr>
      <w:r w:rsidRPr="00EE2883">
        <w:rPr>
          <w:rFonts w:ascii="Arial" w:hAnsi="Arial" w:cs="Arial"/>
          <w:b/>
          <w:sz w:val="24"/>
          <w:szCs w:val="24"/>
        </w:rPr>
        <w:t>SCMS Academic Team</w:t>
      </w:r>
    </w:p>
    <w:p w:rsidR="00EE2883" w:rsidRDefault="00EE2883" w:rsidP="00F85EC3">
      <w:pPr>
        <w:pStyle w:val="NoSpacing"/>
        <w:rPr>
          <w:rFonts w:ascii="Arial" w:hAnsi="Arial" w:cs="Arial"/>
          <w:sz w:val="24"/>
          <w:szCs w:val="24"/>
        </w:rPr>
      </w:pPr>
      <w:r>
        <w:rPr>
          <w:rFonts w:ascii="Arial" w:hAnsi="Arial" w:cs="Arial"/>
          <w:sz w:val="24"/>
          <w:szCs w:val="24"/>
        </w:rPr>
        <w:t>Superintendent Adams recognized the SCMS Academic Team for their title of District Championship and Regional Runner Ups.</w:t>
      </w:r>
    </w:p>
    <w:p w:rsidR="00EE2883" w:rsidRDefault="00EE2883" w:rsidP="00F85EC3">
      <w:pPr>
        <w:pStyle w:val="NoSpacing"/>
        <w:rPr>
          <w:rFonts w:ascii="Arial" w:hAnsi="Arial" w:cs="Arial"/>
          <w:sz w:val="24"/>
          <w:szCs w:val="24"/>
        </w:rPr>
      </w:pPr>
    </w:p>
    <w:p w:rsidR="00EE2883" w:rsidRPr="00EE2883" w:rsidRDefault="00EE2883" w:rsidP="00F85EC3">
      <w:pPr>
        <w:pStyle w:val="NoSpacing"/>
        <w:rPr>
          <w:rFonts w:ascii="Arial" w:hAnsi="Arial" w:cs="Arial"/>
          <w:b/>
          <w:sz w:val="24"/>
          <w:szCs w:val="24"/>
        </w:rPr>
      </w:pPr>
      <w:r w:rsidRPr="00EE2883">
        <w:rPr>
          <w:rFonts w:ascii="Arial" w:hAnsi="Arial" w:cs="Arial"/>
          <w:b/>
          <w:sz w:val="24"/>
          <w:szCs w:val="24"/>
        </w:rPr>
        <w:lastRenderedPageBreak/>
        <w:t xml:space="preserve">SCMS Junior Beta Quiz Bowl </w:t>
      </w:r>
    </w:p>
    <w:p w:rsidR="00EE2883" w:rsidRDefault="00EE2883" w:rsidP="00F85EC3">
      <w:pPr>
        <w:pStyle w:val="NoSpacing"/>
        <w:rPr>
          <w:rFonts w:ascii="Arial" w:hAnsi="Arial" w:cs="Arial"/>
          <w:sz w:val="24"/>
          <w:szCs w:val="24"/>
        </w:rPr>
      </w:pPr>
      <w:r>
        <w:rPr>
          <w:rFonts w:ascii="Arial" w:hAnsi="Arial" w:cs="Arial"/>
          <w:sz w:val="24"/>
          <w:szCs w:val="24"/>
        </w:rPr>
        <w:t>Superintendent Adams recognized the SCMS Jr. Beta Quiz Bowl for their 2</w:t>
      </w:r>
      <w:r w:rsidRPr="00EE2883">
        <w:rPr>
          <w:rFonts w:ascii="Arial" w:hAnsi="Arial" w:cs="Arial"/>
          <w:sz w:val="24"/>
          <w:szCs w:val="24"/>
          <w:vertAlign w:val="superscript"/>
        </w:rPr>
        <w:t>nd</w:t>
      </w:r>
      <w:r>
        <w:rPr>
          <w:rFonts w:ascii="Arial" w:hAnsi="Arial" w:cs="Arial"/>
          <w:sz w:val="24"/>
          <w:szCs w:val="24"/>
        </w:rPr>
        <w:t xml:space="preserve"> Place Quiz Bowl Division II State Convention.</w:t>
      </w:r>
    </w:p>
    <w:p w:rsidR="007F2F54" w:rsidRDefault="007F2F54" w:rsidP="00F85EC3">
      <w:pPr>
        <w:pStyle w:val="NoSpacing"/>
        <w:rPr>
          <w:rFonts w:ascii="Arial" w:hAnsi="Arial" w:cs="Arial"/>
          <w:sz w:val="24"/>
          <w:szCs w:val="24"/>
        </w:rPr>
      </w:pPr>
    </w:p>
    <w:p w:rsidR="007F2F54" w:rsidRDefault="007F2F54" w:rsidP="00F85EC3">
      <w:pPr>
        <w:pStyle w:val="NoSpacing"/>
        <w:rPr>
          <w:rFonts w:ascii="Arial" w:hAnsi="Arial" w:cs="Arial"/>
          <w:sz w:val="24"/>
          <w:szCs w:val="24"/>
        </w:rPr>
      </w:pPr>
    </w:p>
    <w:p w:rsidR="007F2F54" w:rsidRPr="007F2F54" w:rsidRDefault="007F2F54" w:rsidP="00F85EC3">
      <w:pPr>
        <w:pStyle w:val="NoSpacing"/>
        <w:rPr>
          <w:rFonts w:ascii="Arial" w:hAnsi="Arial" w:cs="Arial"/>
          <w:b/>
          <w:sz w:val="24"/>
          <w:szCs w:val="24"/>
        </w:rPr>
      </w:pPr>
      <w:r w:rsidRPr="007F2F54">
        <w:rPr>
          <w:rFonts w:ascii="Arial" w:hAnsi="Arial" w:cs="Arial"/>
          <w:b/>
          <w:sz w:val="24"/>
          <w:szCs w:val="24"/>
        </w:rPr>
        <w:t>CITIZENS AND DELEGATIONS</w:t>
      </w:r>
    </w:p>
    <w:p w:rsidR="007F2F54" w:rsidRDefault="007F2F54" w:rsidP="00F85EC3">
      <w:pPr>
        <w:pStyle w:val="NoSpacing"/>
        <w:rPr>
          <w:rFonts w:ascii="Arial" w:hAnsi="Arial" w:cs="Arial"/>
          <w:sz w:val="24"/>
          <w:szCs w:val="24"/>
        </w:rPr>
      </w:pPr>
      <w:r>
        <w:rPr>
          <w:rFonts w:ascii="Arial" w:hAnsi="Arial" w:cs="Arial"/>
          <w:sz w:val="24"/>
          <w:szCs w:val="24"/>
        </w:rPr>
        <w:t xml:space="preserve">Ms. Jan </w:t>
      </w:r>
      <w:proofErr w:type="spellStart"/>
      <w:r>
        <w:rPr>
          <w:rFonts w:ascii="Arial" w:hAnsi="Arial" w:cs="Arial"/>
          <w:sz w:val="24"/>
          <w:szCs w:val="24"/>
        </w:rPr>
        <w:t>Kehne</w:t>
      </w:r>
      <w:proofErr w:type="spellEnd"/>
      <w:r>
        <w:rPr>
          <w:rFonts w:ascii="Arial" w:hAnsi="Arial" w:cs="Arial"/>
          <w:sz w:val="24"/>
          <w:szCs w:val="24"/>
        </w:rPr>
        <w:t xml:space="preserve"> addressed the Board regarding the condition of high school track.</w:t>
      </w:r>
    </w:p>
    <w:p w:rsidR="00EE2883" w:rsidRPr="00F85EC3" w:rsidRDefault="00EE2883" w:rsidP="00F85EC3">
      <w:pPr>
        <w:pStyle w:val="NoSpacing"/>
        <w:rPr>
          <w:rFonts w:ascii="Arial" w:hAnsi="Arial" w:cs="Arial"/>
          <w:sz w:val="24"/>
          <w:szCs w:val="24"/>
        </w:rPr>
      </w:pPr>
    </w:p>
    <w:p w:rsidR="00EE2883" w:rsidRDefault="006E246D" w:rsidP="00EE2883">
      <w:pPr>
        <w:pStyle w:val="NoSpacing"/>
        <w:rPr>
          <w:rFonts w:ascii="Arial" w:hAnsi="Arial" w:cs="Arial"/>
          <w:b/>
          <w:sz w:val="24"/>
          <w:szCs w:val="24"/>
        </w:rPr>
      </w:pPr>
      <w:r w:rsidRPr="00B8259A">
        <w:rPr>
          <w:rFonts w:ascii="Arial" w:hAnsi="Arial" w:cs="Arial"/>
          <w:b/>
          <w:sz w:val="24"/>
          <w:szCs w:val="24"/>
        </w:rPr>
        <w:t>ACTION WITH DISCUSSION</w:t>
      </w:r>
    </w:p>
    <w:p w:rsidR="00EE2883" w:rsidRDefault="00EE2883" w:rsidP="00EE2883">
      <w:pPr>
        <w:pStyle w:val="NoSpacing"/>
        <w:rPr>
          <w:rFonts w:ascii="Arial" w:hAnsi="Arial" w:cs="Arial"/>
          <w:b/>
          <w:sz w:val="24"/>
          <w:szCs w:val="24"/>
        </w:rPr>
      </w:pPr>
    </w:p>
    <w:p w:rsidR="00EE2883" w:rsidRDefault="00EE2883" w:rsidP="00EE2883">
      <w:pPr>
        <w:pStyle w:val="NoSpacing"/>
        <w:rPr>
          <w:rFonts w:ascii="Arial" w:hAnsi="Arial" w:cs="Arial"/>
          <w:b/>
          <w:sz w:val="24"/>
          <w:szCs w:val="24"/>
        </w:rPr>
      </w:pPr>
      <w:r>
        <w:rPr>
          <w:rFonts w:ascii="Arial" w:hAnsi="Arial" w:cs="Arial"/>
          <w:b/>
          <w:sz w:val="24"/>
          <w:szCs w:val="24"/>
        </w:rPr>
        <w:t xml:space="preserve">ORDER # </w:t>
      </w:r>
      <w:r w:rsidR="00C74542">
        <w:rPr>
          <w:rFonts w:ascii="Arial" w:hAnsi="Arial" w:cs="Arial"/>
          <w:b/>
          <w:sz w:val="24"/>
          <w:szCs w:val="24"/>
        </w:rPr>
        <w:t>125</w:t>
      </w:r>
    </w:p>
    <w:p w:rsidR="00315255" w:rsidRPr="007F2F54" w:rsidRDefault="0030201B" w:rsidP="00EE2883">
      <w:pPr>
        <w:pStyle w:val="NoSpacing"/>
        <w:rPr>
          <w:rFonts w:ascii="Arial" w:hAnsi="Arial" w:cs="Arial"/>
          <w:b/>
          <w:sz w:val="24"/>
          <w:szCs w:val="24"/>
        </w:rPr>
      </w:pPr>
      <w:r w:rsidRPr="007F2F54">
        <w:rPr>
          <w:rFonts w:ascii="Arial" w:hAnsi="Arial" w:cs="Arial"/>
          <w:b/>
          <w:sz w:val="24"/>
          <w:szCs w:val="24"/>
        </w:rPr>
        <w:t xml:space="preserve">Approval of Board Minutes </w:t>
      </w:r>
      <w:r w:rsidR="00321CD4" w:rsidRPr="007F2F54">
        <w:rPr>
          <w:rFonts w:ascii="Arial" w:hAnsi="Arial" w:cs="Arial"/>
          <w:b/>
          <w:sz w:val="24"/>
          <w:szCs w:val="24"/>
        </w:rPr>
        <w:t>– February 27, 2017</w:t>
      </w:r>
    </w:p>
    <w:p w:rsidR="007F2F54" w:rsidRDefault="007F2F54" w:rsidP="00EE2883">
      <w:pPr>
        <w:pStyle w:val="NoSpacing"/>
        <w:rPr>
          <w:rFonts w:ascii="Arial" w:hAnsi="Arial" w:cs="Arial"/>
          <w:sz w:val="24"/>
          <w:szCs w:val="24"/>
        </w:rPr>
      </w:pPr>
      <w:r>
        <w:rPr>
          <w:rFonts w:ascii="Arial" w:hAnsi="Arial" w:cs="Arial"/>
          <w:sz w:val="24"/>
          <w:szCs w:val="24"/>
        </w:rPr>
        <w:t>A motion was made by Mr. Bart Stark and seconded by Dr. Lynn Shelburne to approve the February 27, 2017 minutes as presented.</w:t>
      </w:r>
    </w:p>
    <w:p w:rsidR="007F2F54" w:rsidRDefault="007F2F54" w:rsidP="00EE2883">
      <w:pPr>
        <w:pStyle w:val="NoSpacing"/>
        <w:rPr>
          <w:rFonts w:ascii="Arial" w:hAnsi="Arial" w:cs="Arial"/>
          <w:sz w:val="24"/>
          <w:szCs w:val="24"/>
        </w:rPr>
      </w:pPr>
    </w:p>
    <w:p w:rsidR="007F2F54" w:rsidRDefault="007F2F54" w:rsidP="007F2F54">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rsidR="007F2F54" w:rsidRDefault="007F2F54" w:rsidP="007F2F54">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7F2F54" w:rsidRDefault="007F2F54" w:rsidP="007F2F5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Absent</w:t>
      </w:r>
    </w:p>
    <w:p w:rsidR="007F2F54" w:rsidRDefault="007F2F54" w:rsidP="007F2F54">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7F2F54" w:rsidRDefault="007F2F54" w:rsidP="007F2F5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7F2F54" w:rsidRDefault="007F2F54" w:rsidP="00EE2883">
      <w:pPr>
        <w:pStyle w:val="NoSpacing"/>
        <w:rPr>
          <w:rFonts w:ascii="Arial" w:hAnsi="Arial" w:cs="Arial"/>
          <w:sz w:val="24"/>
          <w:szCs w:val="24"/>
        </w:rPr>
      </w:pPr>
    </w:p>
    <w:p w:rsidR="00EA4798" w:rsidRDefault="00EA4798" w:rsidP="00EE2883">
      <w:pPr>
        <w:pStyle w:val="NoSpacing"/>
        <w:rPr>
          <w:rFonts w:ascii="Arial" w:hAnsi="Arial" w:cs="Arial"/>
          <w:sz w:val="24"/>
          <w:szCs w:val="24"/>
        </w:rPr>
      </w:pPr>
    </w:p>
    <w:p w:rsidR="007F2F54" w:rsidRPr="00EA4798" w:rsidRDefault="00EA4798" w:rsidP="00EE2883">
      <w:pPr>
        <w:pStyle w:val="NoSpacing"/>
        <w:rPr>
          <w:rFonts w:ascii="Arial" w:hAnsi="Arial" w:cs="Arial"/>
          <w:b/>
          <w:sz w:val="24"/>
          <w:szCs w:val="24"/>
        </w:rPr>
      </w:pPr>
      <w:r w:rsidRPr="00EA4798">
        <w:rPr>
          <w:rFonts w:ascii="Arial" w:hAnsi="Arial" w:cs="Arial"/>
          <w:b/>
          <w:sz w:val="24"/>
          <w:szCs w:val="24"/>
        </w:rPr>
        <w:t xml:space="preserve">ORDER # </w:t>
      </w:r>
      <w:r w:rsidR="00C74542">
        <w:rPr>
          <w:rFonts w:ascii="Arial" w:hAnsi="Arial" w:cs="Arial"/>
          <w:b/>
          <w:sz w:val="24"/>
          <w:szCs w:val="24"/>
        </w:rPr>
        <w:t>126</w:t>
      </w:r>
    </w:p>
    <w:p w:rsidR="00884128" w:rsidRDefault="00EA4798" w:rsidP="00EA4798">
      <w:pPr>
        <w:pStyle w:val="NoSpacing"/>
        <w:rPr>
          <w:rFonts w:ascii="Arial" w:hAnsi="Arial" w:cs="Arial"/>
          <w:b/>
          <w:sz w:val="24"/>
          <w:szCs w:val="24"/>
        </w:rPr>
      </w:pPr>
      <w:r w:rsidRPr="00EA4798">
        <w:rPr>
          <w:rFonts w:ascii="Arial" w:hAnsi="Arial" w:cs="Arial"/>
          <w:b/>
          <w:sz w:val="24"/>
          <w:szCs w:val="24"/>
        </w:rPr>
        <w:t>CONSTRUCTION INVOICES (BG-15310 NEW ELEMENTARY SCHOOL) INVOICE</w:t>
      </w:r>
      <w:r>
        <w:rPr>
          <w:rFonts w:ascii="Arial" w:hAnsi="Arial" w:cs="Arial"/>
          <w:b/>
          <w:sz w:val="24"/>
          <w:szCs w:val="24"/>
        </w:rPr>
        <w:t xml:space="preserve">S PENDING UP THROUGH MARCH 27, </w:t>
      </w:r>
      <w:r w:rsidRPr="00EA4798">
        <w:rPr>
          <w:rFonts w:ascii="Arial" w:hAnsi="Arial" w:cs="Arial"/>
          <w:b/>
          <w:sz w:val="24"/>
          <w:szCs w:val="24"/>
        </w:rPr>
        <w:t>2017):</w:t>
      </w:r>
    </w:p>
    <w:p w:rsidR="00EA4798" w:rsidRDefault="00EA4798" w:rsidP="00EA4798">
      <w:pPr>
        <w:pStyle w:val="NoSpacing"/>
        <w:rPr>
          <w:rFonts w:ascii="Arial" w:hAnsi="Arial" w:cs="Arial"/>
          <w:sz w:val="24"/>
          <w:szCs w:val="24"/>
        </w:rPr>
      </w:pPr>
      <w:r>
        <w:rPr>
          <w:rFonts w:ascii="Arial" w:hAnsi="Arial" w:cs="Arial"/>
          <w:sz w:val="24"/>
          <w:szCs w:val="24"/>
        </w:rPr>
        <w:t>A motion was made by Mr. Bart Start and seconded by Ms. Janet Bonham to approve the Construction invoices for (BG-15310 New Elementary School) invoices pending up through March 27, 2017 as presented below.</w:t>
      </w:r>
    </w:p>
    <w:p w:rsidR="00EA4798" w:rsidRDefault="00EA4798" w:rsidP="00EA4798">
      <w:pPr>
        <w:pStyle w:val="NoSpacing"/>
        <w:rPr>
          <w:rFonts w:ascii="Arial" w:hAnsi="Arial" w:cs="Arial"/>
          <w:sz w:val="24"/>
          <w:szCs w:val="24"/>
        </w:rPr>
      </w:pPr>
    </w:p>
    <w:p w:rsidR="00EA4798" w:rsidRDefault="00EA4798" w:rsidP="00EA4798">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rsidR="00EA4798" w:rsidRDefault="00EA4798" w:rsidP="00EA4798">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EA4798" w:rsidRDefault="00EA4798" w:rsidP="00EA4798">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Absent</w:t>
      </w:r>
    </w:p>
    <w:p w:rsidR="00EA4798" w:rsidRDefault="00EA4798" w:rsidP="00EA4798">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EA4798" w:rsidRDefault="00EA4798" w:rsidP="00EA4798">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EA4798" w:rsidRPr="00EA4798" w:rsidRDefault="00EA4798" w:rsidP="00EA4798">
      <w:pPr>
        <w:pStyle w:val="NoSpacing"/>
        <w:rPr>
          <w:rFonts w:ascii="Arial" w:hAnsi="Arial" w:cs="Arial"/>
          <w:sz w:val="24"/>
          <w:szCs w:val="24"/>
        </w:rPr>
      </w:pPr>
    </w:p>
    <w:p w:rsidR="00B37B8A" w:rsidRDefault="00B37B8A" w:rsidP="00B37B8A">
      <w:pPr>
        <w:pStyle w:val="NoSpacing"/>
        <w:numPr>
          <w:ilvl w:val="1"/>
          <w:numId w:val="7"/>
        </w:numPr>
        <w:rPr>
          <w:rFonts w:ascii="Arial" w:hAnsi="Arial" w:cs="Arial"/>
          <w:sz w:val="24"/>
          <w:szCs w:val="24"/>
        </w:rPr>
      </w:pPr>
      <w:r>
        <w:rPr>
          <w:rFonts w:ascii="Arial" w:hAnsi="Arial" w:cs="Arial"/>
          <w:sz w:val="24"/>
          <w:szCs w:val="24"/>
        </w:rPr>
        <w:t>Sherman Carter Barnhart:</w:t>
      </w:r>
      <w:r>
        <w:rPr>
          <w:rFonts w:ascii="Arial" w:hAnsi="Arial" w:cs="Arial"/>
          <w:sz w:val="24"/>
          <w:szCs w:val="24"/>
        </w:rPr>
        <w:tab/>
        <w:t>$13,158.34</w:t>
      </w:r>
    </w:p>
    <w:p w:rsidR="00B37B8A" w:rsidRDefault="00B37B8A" w:rsidP="00B37B8A">
      <w:pPr>
        <w:pStyle w:val="NoSpacing"/>
        <w:numPr>
          <w:ilvl w:val="1"/>
          <w:numId w:val="7"/>
        </w:numPr>
        <w:rPr>
          <w:rFonts w:ascii="Arial" w:hAnsi="Arial" w:cs="Arial"/>
          <w:sz w:val="24"/>
          <w:szCs w:val="24"/>
        </w:rPr>
      </w:pPr>
      <w:r>
        <w:rPr>
          <w:rFonts w:ascii="Arial" w:hAnsi="Arial" w:cs="Arial"/>
          <w:sz w:val="24"/>
          <w:szCs w:val="24"/>
        </w:rPr>
        <w:t>American Engineers:  $4,310.60</w:t>
      </w:r>
    </w:p>
    <w:p w:rsidR="00864B9A" w:rsidRDefault="00864B9A" w:rsidP="00B37B8A">
      <w:pPr>
        <w:pStyle w:val="NoSpacing"/>
        <w:numPr>
          <w:ilvl w:val="1"/>
          <w:numId w:val="7"/>
        </w:numPr>
        <w:rPr>
          <w:rFonts w:ascii="Arial" w:hAnsi="Arial" w:cs="Arial"/>
          <w:sz w:val="24"/>
          <w:szCs w:val="24"/>
        </w:rPr>
      </w:pPr>
      <w:r>
        <w:rPr>
          <w:rFonts w:ascii="Arial" w:hAnsi="Arial" w:cs="Arial"/>
          <w:sz w:val="24"/>
          <w:szCs w:val="24"/>
        </w:rPr>
        <w:t>Morel Construction  $859,233.40</w:t>
      </w:r>
    </w:p>
    <w:p w:rsidR="00864B9A" w:rsidRDefault="00864B9A" w:rsidP="00B37B8A">
      <w:pPr>
        <w:pStyle w:val="NoSpacing"/>
        <w:numPr>
          <w:ilvl w:val="1"/>
          <w:numId w:val="7"/>
        </w:numPr>
        <w:rPr>
          <w:rFonts w:ascii="Arial" w:hAnsi="Arial" w:cs="Arial"/>
          <w:sz w:val="24"/>
          <w:szCs w:val="24"/>
        </w:rPr>
      </w:pPr>
      <w:r>
        <w:rPr>
          <w:rFonts w:ascii="Arial" w:hAnsi="Arial" w:cs="Arial"/>
          <w:sz w:val="24"/>
          <w:szCs w:val="24"/>
        </w:rPr>
        <w:t>Kentucky Concrete  $1,630.00</w:t>
      </w:r>
    </w:p>
    <w:p w:rsidR="00864B9A" w:rsidRDefault="00864B9A" w:rsidP="00B37B8A">
      <w:pPr>
        <w:pStyle w:val="NoSpacing"/>
        <w:numPr>
          <w:ilvl w:val="1"/>
          <w:numId w:val="7"/>
        </w:numPr>
        <w:rPr>
          <w:rFonts w:ascii="Arial" w:hAnsi="Arial" w:cs="Arial"/>
          <w:sz w:val="24"/>
          <w:szCs w:val="24"/>
        </w:rPr>
      </w:pPr>
      <w:r>
        <w:rPr>
          <w:rFonts w:ascii="Arial" w:hAnsi="Arial" w:cs="Arial"/>
          <w:sz w:val="24"/>
          <w:szCs w:val="24"/>
        </w:rPr>
        <w:t>Atlas  $1,183.93</w:t>
      </w:r>
    </w:p>
    <w:p w:rsidR="00864B9A" w:rsidRDefault="00864B9A" w:rsidP="00B37B8A">
      <w:pPr>
        <w:pStyle w:val="NoSpacing"/>
        <w:numPr>
          <w:ilvl w:val="1"/>
          <w:numId w:val="7"/>
        </w:numPr>
        <w:rPr>
          <w:rFonts w:ascii="Arial" w:hAnsi="Arial" w:cs="Arial"/>
          <w:sz w:val="24"/>
          <w:szCs w:val="24"/>
        </w:rPr>
      </w:pPr>
      <w:r>
        <w:rPr>
          <w:rFonts w:ascii="Arial" w:hAnsi="Arial" w:cs="Arial"/>
          <w:sz w:val="24"/>
          <w:szCs w:val="24"/>
        </w:rPr>
        <w:t>IMI  $3,055.50</w:t>
      </w:r>
    </w:p>
    <w:p w:rsidR="00864B9A" w:rsidRDefault="00864B9A" w:rsidP="00B37B8A">
      <w:pPr>
        <w:pStyle w:val="NoSpacing"/>
        <w:numPr>
          <w:ilvl w:val="1"/>
          <w:numId w:val="7"/>
        </w:numPr>
        <w:rPr>
          <w:rFonts w:ascii="Arial" w:hAnsi="Arial" w:cs="Arial"/>
          <w:sz w:val="24"/>
          <w:szCs w:val="24"/>
        </w:rPr>
      </w:pPr>
      <w:r>
        <w:rPr>
          <w:rFonts w:ascii="Arial" w:hAnsi="Arial" w:cs="Arial"/>
          <w:sz w:val="24"/>
          <w:szCs w:val="24"/>
        </w:rPr>
        <w:t>Lee Brick &amp; Block  $75,596.65</w:t>
      </w:r>
    </w:p>
    <w:p w:rsidR="00864B9A" w:rsidRDefault="00864B9A" w:rsidP="00B37B8A">
      <w:pPr>
        <w:pStyle w:val="NoSpacing"/>
        <w:numPr>
          <w:ilvl w:val="1"/>
          <w:numId w:val="7"/>
        </w:numPr>
        <w:rPr>
          <w:rFonts w:ascii="Arial" w:hAnsi="Arial" w:cs="Arial"/>
          <w:sz w:val="24"/>
          <w:szCs w:val="24"/>
        </w:rPr>
      </w:pPr>
      <w:proofErr w:type="spellStart"/>
      <w:r>
        <w:rPr>
          <w:rFonts w:ascii="Arial" w:hAnsi="Arial" w:cs="Arial"/>
          <w:sz w:val="24"/>
          <w:szCs w:val="24"/>
        </w:rPr>
        <w:t>Nexgen</w:t>
      </w:r>
      <w:proofErr w:type="spellEnd"/>
      <w:r>
        <w:rPr>
          <w:rFonts w:ascii="Arial" w:hAnsi="Arial" w:cs="Arial"/>
          <w:sz w:val="24"/>
          <w:szCs w:val="24"/>
        </w:rPr>
        <w:t xml:space="preserve"> $11,892.61</w:t>
      </w:r>
    </w:p>
    <w:p w:rsidR="00864B9A" w:rsidRDefault="00864B9A" w:rsidP="00B37B8A">
      <w:pPr>
        <w:pStyle w:val="NoSpacing"/>
        <w:numPr>
          <w:ilvl w:val="1"/>
          <w:numId w:val="7"/>
        </w:numPr>
        <w:rPr>
          <w:rFonts w:ascii="Arial" w:hAnsi="Arial" w:cs="Arial"/>
          <w:sz w:val="24"/>
          <w:szCs w:val="24"/>
        </w:rPr>
      </w:pPr>
      <w:r>
        <w:rPr>
          <w:rFonts w:ascii="Arial" w:hAnsi="Arial" w:cs="Arial"/>
          <w:sz w:val="24"/>
          <w:szCs w:val="24"/>
        </w:rPr>
        <w:t>Roofing Supply Group  $42,934.16</w:t>
      </w:r>
    </w:p>
    <w:p w:rsidR="00864B9A" w:rsidRDefault="00864B9A" w:rsidP="00B37B8A">
      <w:pPr>
        <w:pStyle w:val="NoSpacing"/>
        <w:numPr>
          <w:ilvl w:val="1"/>
          <w:numId w:val="7"/>
        </w:numPr>
        <w:rPr>
          <w:rFonts w:ascii="Arial" w:hAnsi="Arial" w:cs="Arial"/>
          <w:sz w:val="24"/>
          <w:szCs w:val="24"/>
        </w:rPr>
      </w:pPr>
      <w:r>
        <w:rPr>
          <w:rFonts w:ascii="Arial" w:hAnsi="Arial" w:cs="Arial"/>
          <w:sz w:val="24"/>
          <w:szCs w:val="24"/>
        </w:rPr>
        <w:t>Dal Tile  $1,430.30</w:t>
      </w:r>
    </w:p>
    <w:p w:rsidR="00864B9A" w:rsidRDefault="00864B9A" w:rsidP="00B37B8A">
      <w:pPr>
        <w:pStyle w:val="NoSpacing"/>
        <w:numPr>
          <w:ilvl w:val="1"/>
          <w:numId w:val="7"/>
        </w:numPr>
        <w:rPr>
          <w:rFonts w:ascii="Arial" w:hAnsi="Arial" w:cs="Arial"/>
          <w:sz w:val="24"/>
          <w:szCs w:val="24"/>
        </w:rPr>
      </w:pPr>
      <w:r>
        <w:rPr>
          <w:rFonts w:ascii="Arial" w:hAnsi="Arial" w:cs="Arial"/>
          <w:sz w:val="24"/>
          <w:szCs w:val="24"/>
        </w:rPr>
        <w:t>Louisville Tile  $23,321.78</w:t>
      </w:r>
    </w:p>
    <w:p w:rsidR="00864B9A" w:rsidRDefault="00864B9A" w:rsidP="00B37B8A">
      <w:pPr>
        <w:pStyle w:val="NoSpacing"/>
        <w:numPr>
          <w:ilvl w:val="1"/>
          <w:numId w:val="7"/>
        </w:numPr>
        <w:rPr>
          <w:rFonts w:ascii="Arial" w:hAnsi="Arial" w:cs="Arial"/>
          <w:sz w:val="24"/>
          <w:szCs w:val="24"/>
        </w:rPr>
      </w:pPr>
      <w:r>
        <w:rPr>
          <w:rFonts w:ascii="Arial" w:hAnsi="Arial" w:cs="Arial"/>
          <w:sz w:val="24"/>
          <w:szCs w:val="24"/>
        </w:rPr>
        <w:t>CIM $66,000.00</w:t>
      </w:r>
    </w:p>
    <w:p w:rsidR="00864B9A" w:rsidRDefault="00864B9A" w:rsidP="00B37B8A">
      <w:pPr>
        <w:pStyle w:val="NoSpacing"/>
        <w:numPr>
          <w:ilvl w:val="1"/>
          <w:numId w:val="7"/>
        </w:numPr>
        <w:rPr>
          <w:rFonts w:ascii="Arial" w:hAnsi="Arial" w:cs="Arial"/>
          <w:sz w:val="24"/>
          <w:szCs w:val="24"/>
        </w:rPr>
      </w:pPr>
      <w:r>
        <w:rPr>
          <w:rFonts w:ascii="Arial" w:hAnsi="Arial" w:cs="Arial"/>
          <w:sz w:val="24"/>
          <w:szCs w:val="24"/>
        </w:rPr>
        <w:t>Allied Technologies  $12,100.00</w:t>
      </w:r>
    </w:p>
    <w:p w:rsidR="00864B9A" w:rsidRDefault="00864B9A" w:rsidP="00B37B8A">
      <w:pPr>
        <w:pStyle w:val="NoSpacing"/>
        <w:numPr>
          <w:ilvl w:val="1"/>
          <w:numId w:val="7"/>
        </w:numPr>
        <w:rPr>
          <w:rFonts w:ascii="Arial" w:hAnsi="Arial" w:cs="Arial"/>
          <w:sz w:val="24"/>
          <w:szCs w:val="24"/>
        </w:rPr>
      </w:pPr>
      <w:r>
        <w:rPr>
          <w:rFonts w:ascii="Arial" w:hAnsi="Arial" w:cs="Arial"/>
          <w:sz w:val="24"/>
          <w:szCs w:val="24"/>
        </w:rPr>
        <w:t>Plumber Supply  $92.82</w:t>
      </w:r>
    </w:p>
    <w:p w:rsidR="00864B9A" w:rsidRDefault="00864B9A" w:rsidP="00B37B8A">
      <w:pPr>
        <w:pStyle w:val="NoSpacing"/>
        <w:numPr>
          <w:ilvl w:val="1"/>
          <w:numId w:val="7"/>
        </w:numPr>
        <w:rPr>
          <w:rFonts w:ascii="Arial" w:hAnsi="Arial" w:cs="Arial"/>
          <w:sz w:val="24"/>
          <w:szCs w:val="24"/>
        </w:rPr>
      </w:pPr>
      <w:r>
        <w:rPr>
          <w:rFonts w:ascii="Arial" w:hAnsi="Arial" w:cs="Arial"/>
          <w:sz w:val="24"/>
          <w:szCs w:val="24"/>
        </w:rPr>
        <w:t>Roger Group  $6,986.60</w:t>
      </w:r>
    </w:p>
    <w:p w:rsidR="005A05DE" w:rsidRDefault="005A05DE" w:rsidP="00864B9A">
      <w:pPr>
        <w:pStyle w:val="NoSpacing"/>
        <w:ind w:left="1080"/>
        <w:rPr>
          <w:rFonts w:ascii="Arial" w:hAnsi="Arial" w:cs="Arial"/>
          <w:sz w:val="24"/>
          <w:szCs w:val="24"/>
        </w:rPr>
      </w:pPr>
    </w:p>
    <w:p w:rsidR="005A05DE" w:rsidRDefault="005A05DE" w:rsidP="00864B9A">
      <w:pPr>
        <w:pStyle w:val="NoSpacing"/>
        <w:ind w:left="1080"/>
        <w:rPr>
          <w:rFonts w:ascii="Arial" w:hAnsi="Arial" w:cs="Arial"/>
          <w:sz w:val="24"/>
          <w:szCs w:val="24"/>
        </w:rPr>
      </w:pPr>
    </w:p>
    <w:p w:rsidR="005A05DE" w:rsidRDefault="005A05DE" w:rsidP="00864B9A">
      <w:pPr>
        <w:pStyle w:val="NoSpacing"/>
        <w:ind w:left="1080"/>
        <w:rPr>
          <w:rFonts w:ascii="Arial" w:hAnsi="Arial" w:cs="Arial"/>
          <w:sz w:val="24"/>
          <w:szCs w:val="24"/>
        </w:rPr>
      </w:pPr>
    </w:p>
    <w:p w:rsidR="005A05DE" w:rsidRPr="005A05DE" w:rsidRDefault="005A05DE" w:rsidP="005A05DE">
      <w:pPr>
        <w:pStyle w:val="NoSpacing"/>
        <w:jc w:val="both"/>
        <w:rPr>
          <w:rFonts w:ascii="Arial" w:hAnsi="Arial" w:cs="Arial"/>
          <w:b/>
          <w:sz w:val="24"/>
          <w:szCs w:val="24"/>
        </w:rPr>
      </w:pPr>
      <w:r w:rsidRPr="005A05DE">
        <w:rPr>
          <w:rFonts w:ascii="Arial" w:hAnsi="Arial" w:cs="Arial"/>
          <w:b/>
          <w:sz w:val="24"/>
          <w:szCs w:val="24"/>
        </w:rPr>
        <w:t xml:space="preserve">ORDER # </w:t>
      </w:r>
      <w:r w:rsidR="00C74542">
        <w:rPr>
          <w:rFonts w:ascii="Arial" w:hAnsi="Arial" w:cs="Arial"/>
          <w:b/>
          <w:sz w:val="24"/>
          <w:szCs w:val="24"/>
        </w:rPr>
        <w:t>127</w:t>
      </w:r>
    </w:p>
    <w:p w:rsidR="005A05DE" w:rsidRPr="005A05DE" w:rsidRDefault="005A05DE" w:rsidP="005A05DE">
      <w:pPr>
        <w:pStyle w:val="NoSpacing"/>
        <w:rPr>
          <w:rFonts w:ascii="Arial" w:hAnsi="Arial" w:cs="Arial"/>
          <w:b/>
          <w:sz w:val="24"/>
          <w:szCs w:val="24"/>
        </w:rPr>
      </w:pPr>
      <w:r w:rsidRPr="005A05DE">
        <w:rPr>
          <w:rFonts w:ascii="Arial" w:hAnsi="Arial" w:cs="Arial"/>
          <w:b/>
          <w:sz w:val="24"/>
          <w:szCs w:val="24"/>
        </w:rPr>
        <w:t xml:space="preserve">2016-2017 SCHOOL CALENDAR </w:t>
      </w:r>
    </w:p>
    <w:p w:rsidR="005A05DE" w:rsidRDefault="005A05DE" w:rsidP="005A05DE">
      <w:pPr>
        <w:pStyle w:val="NoSpacing"/>
        <w:rPr>
          <w:rFonts w:ascii="Arial" w:hAnsi="Arial" w:cs="Arial"/>
          <w:sz w:val="24"/>
          <w:szCs w:val="24"/>
        </w:rPr>
      </w:pPr>
      <w:r>
        <w:rPr>
          <w:rFonts w:ascii="Arial" w:hAnsi="Arial" w:cs="Arial"/>
          <w:sz w:val="24"/>
          <w:szCs w:val="24"/>
        </w:rPr>
        <w:t xml:space="preserve">A motion was made by Ms. Janet Bonham and seconded by Dr. Lynn Shelburne to approve the </w:t>
      </w:r>
    </w:p>
    <w:p w:rsidR="00321CD4" w:rsidRDefault="00321CD4" w:rsidP="005A05DE">
      <w:pPr>
        <w:pStyle w:val="NoSpacing"/>
        <w:rPr>
          <w:rFonts w:ascii="Arial" w:hAnsi="Arial" w:cs="Arial"/>
          <w:sz w:val="24"/>
          <w:szCs w:val="24"/>
        </w:rPr>
      </w:pPr>
      <w:r>
        <w:rPr>
          <w:rFonts w:ascii="Arial" w:hAnsi="Arial" w:cs="Arial"/>
          <w:sz w:val="24"/>
          <w:szCs w:val="24"/>
        </w:rPr>
        <w:t>Tuesday, May 23 Last Day for Students;</w:t>
      </w:r>
      <w:r w:rsidR="005A05DE">
        <w:rPr>
          <w:rFonts w:ascii="Arial" w:hAnsi="Arial" w:cs="Arial"/>
          <w:sz w:val="24"/>
          <w:szCs w:val="24"/>
        </w:rPr>
        <w:t xml:space="preserve"> and Wednesday, May 24 closing day for s</w:t>
      </w:r>
      <w:r w:rsidR="00BF42B5">
        <w:rPr>
          <w:rFonts w:ascii="Arial" w:hAnsi="Arial" w:cs="Arial"/>
          <w:sz w:val="24"/>
          <w:szCs w:val="24"/>
        </w:rPr>
        <w:t>taff - a</w:t>
      </w:r>
      <w:bookmarkStart w:id="0" w:name="_GoBack"/>
      <w:bookmarkEnd w:id="0"/>
      <w:r>
        <w:rPr>
          <w:rFonts w:ascii="Arial" w:hAnsi="Arial" w:cs="Arial"/>
          <w:sz w:val="24"/>
          <w:szCs w:val="24"/>
        </w:rPr>
        <w:t>nd in the event we miss additional days between now and the end of the school year, those days will be added to the end up to Friday the 26</w:t>
      </w:r>
      <w:r w:rsidRPr="00321CD4">
        <w:rPr>
          <w:rFonts w:ascii="Arial" w:hAnsi="Arial" w:cs="Arial"/>
          <w:sz w:val="24"/>
          <w:szCs w:val="24"/>
          <w:vertAlign w:val="superscript"/>
        </w:rPr>
        <w:t>th</w:t>
      </w:r>
      <w:r>
        <w:rPr>
          <w:rFonts w:ascii="Arial" w:hAnsi="Arial" w:cs="Arial"/>
          <w:sz w:val="24"/>
          <w:szCs w:val="24"/>
        </w:rPr>
        <w:t>.</w:t>
      </w:r>
    </w:p>
    <w:p w:rsidR="005A05DE" w:rsidRDefault="005A05DE" w:rsidP="005A05DE">
      <w:pPr>
        <w:pStyle w:val="NoSpacing"/>
        <w:rPr>
          <w:rFonts w:ascii="Arial" w:hAnsi="Arial" w:cs="Arial"/>
          <w:sz w:val="24"/>
          <w:szCs w:val="24"/>
        </w:rPr>
      </w:pPr>
    </w:p>
    <w:p w:rsidR="005A05DE" w:rsidRDefault="005A05DE" w:rsidP="005A05DE">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rsidR="005A05DE" w:rsidRDefault="005A05DE" w:rsidP="005A05DE">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5A05DE" w:rsidRDefault="005A05DE" w:rsidP="005A05DE">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Absent</w:t>
      </w:r>
    </w:p>
    <w:p w:rsidR="005A05DE" w:rsidRDefault="005A05DE" w:rsidP="005A05DE">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5A05DE" w:rsidRDefault="005A05DE" w:rsidP="005A05DE">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5A05DE" w:rsidRDefault="005A05DE" w:rsidP="005A05DE">
      <w:pPr>
        <w:pStyle w:val="NoSpacing"/>
        <w:rPr>
          <w:rFonts w:ascii="Arial" w:hAnsi="Arial" w:cs="Arial"/>
          <w:sz w:val="24"/>
          <w:szCs w:val="24"/>
        </w:rPr>
      </w:pPr>
    </w:p>
    <w:p w:rsidR="00321CD4" w:rsidRPr="005A05DE" w:rsidRDefault="00321CD4" w:rsidP="00321CD4">
      <w:pPr>
        <w:pStyle w:val="NoSpacing"/>
        <w:ind w:left="720"/>
        <w:rPr>
          <w:rFonts w:ascii="Arial" w:hAnsi="Arial" w:cs="Arial"/>
          <w:b/>
          <w:sz w:val="24"/>
          <w:szCs w:val="24"/>
        </w:rPr>
      </w:pPr>
    </w:p>
    <w:p w:rsidR="005A05DE" w:rsidRPr="005A05DE" w:rsidRDefault="005A05DE" w:rsidP="005A05DE">
      <w:pPr>
        <w:pStyle w:val="NoSpacing"/>
        <w:rPr>
          <w:rFonts w:ascii="Arial" w:hAnsi="Arial" w:cs="Arial"/>
          <w:b/>
          <w:sz w:val="24"/>
          <w:szCs w:val="24"/>
        </w:rPr>
      </w:pPr>
      <w:r w:rsidRPr="005A05DE">
        <w:rPr>
          <w:rFonts w:ascii="Arial" w:hAnsi="Arial" w:cs="Arial"/>
          <w:b/>
          <w:sz w:val="24"/>
          <w:szCs w:val="24"/>
        </w:rPr>
        <w:t xml:space="preserve">ORDER # </w:t>
      </w:r>
      <w:r w:rsidR="00C74542">
        <w:rPr>
          <w:rFonts w:ascii="Arial" w:hAnsi="Arial" w:cs="Arial"/>
          <w:b/>
          <w:sz w:val="24"/>
          <w:szCs w:val="24"/>
        </w:rPr>
        <w:t>128</w:t>
      </w:r>
    </w:p>
    <w:p w:rsidR="005A05DE" w:rsidRPr="005A05DE" w:rsidRDefault="005A05DE" w:rsidP="005A05DE">
      <w:pPr>
        <w:pStyle w:val="NoSpacing"/>
        <w:rPr>
          <w:rFonts w:ascii="Arial" w:hAnsi="Arial" w:cs="Arial"/>
          <w:b/>
          <w:sz w:val="24"/>
          <w:szCs w:val="24"/>
        </w:rPr>
      </w:pPr>
      <w:r w:rsidRPr="005A05DE">
        <w:rPr>
          <w:rFonts w:ascii="Arial" w:hAnsi="Arial" w:cs="Arial"/>
          <w:b/>
          <w:sz w:val="24"/>
          <w:szCs w:val="24"/>
        </w:rPr>
        <w:t>2017 GRADUATION DATE</w:t>
      </w:r>
    </w:p>
    <w:p w:rsidR="00B37B8A" w:rsidRDefault="005A05DE" w:rsidP="005A05DE">
      <w:pPr>
        <w:pStyle w:val="NoSpacing"/>
        <w:rPr>
          <w:rFonts w:ascii="Arial" w:hAnsi="Arial" w:cs="Arial"/>
          <w:sz w:val="24"/>
          <w:szCs w:val="24"/>
        </w:rPr>
      </w:pPr>
      <w:r>
        <w:rPr>
          <w:rFonts w:ascii="Arial" w:hAnsi="Arial" w:cs="Arial"/>
          <w:sz w:val="24"/>
          <w:szCs w:val="24"/>
        </w:rPr>
        <w:t xml:space="preserve">A motion was made by Mr. Bart Stark and seconded by Dr. Lynn Shelburne to approve </w:t>
      </w:r>
      <w:r w:rsidR="00321CD4">
        <w:rPr>
          <w:rFonts w:ascii="Arial" w:hAnsi="Arial" w:cs="Arial"/>
          <w:sz w:val="24"/>
          <w:szCs w:val="24"/>
        </w:rPr>
        <w:t>May 26, 2017  6:00 at Frankfort Civic Center</w:t>
      </w:r>
      <w:r>
        <w:rPr>
          <w:rFonts w:ascii="Arial" w:hAnsi="Arial" w:cs="Arial"/>
          <w:sz w:val="24"/>
          <w:szCs w:val="24"/>
        </w:rPr>
        <w:t xml:space="preserve"> for the high school graduation.</w:t>
      </w:r>
    </w:p>
    <w:p w:rsidR="005A05DE" w:rsidRDefault="005A05DE" w:rsidP="005A05DE">
      <w:pPr>
        <w:pStyle w:val="NoSpacing"/>
        <w:rPr>
          <w:rFonts w:ascii="Arial" w:hAnsi="Arial" w:cs="Arial"/>
          <w:sz w:val="24"/>
          <w:szCs w:val="24"/>
        </w:rPr>
      </w:pPr>
    </w:p>
    <w:p w:rsidR="005A05DE" w:rsidRDefault="005A05DE" w:rsidP="005A05DE">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rsidR="005A05DE" w:rsidRDefault="005A05DE" w:rsidP="005A05DE">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5A05DE" w:rsidRDefault="005A05DE" w:rsidP="005A05DE">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Absent</w:t>
      </w:r>
    </w:p>
    <w:p w:rsidR="005A05DE" w:rsidRDefault="005A05DE" w:rsidP="005A05DE">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5A05DE" w:rsidRDefault="005A05DE" w:rsidP="005A05DE">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5A05DE" w:rsidRDefault="005A05DE" w:rsidP="005A05DE">
      <w:pPr>
        <w:pStyle w:val="NoSpacing"/>
        <w:rPr>
          <w:rFonts w:ascii="Arial" w:hAnsi="Arial" w:cs="Arial"/>
          <w:sz w:val="24"/>
          <w:szCs w:val="24"/>
        </w:rPr>
      </w:pPr>
    </w:p>
    <w:p w:rsidR="004E01D9" w:rsidRDefault="004E01D9" w:rsidP="004E01D9">
      <w:pPr>
        <w:pStyle w:val="NoSpacing"/>
        <w:rPr>
          <w:rFonts w:ascii="Arial" w:hAnsi="Arial" w:cs="Arial"/>
          <w:sz w:val="24"/>
          <w:szCs w:val="24"/>
        </w:rPr>
      </w:pPr>
    </w:p>
    <w:p w:rsidR="004E01D9" w:rsidRDefault="004E01D9" w:rsidP="004E01D9">
      <w:pPr>
        <w:pStyle w:val="NoSpacing"/>
        <w:rPr>
          <w:rFonts w:ascii="Arial" w:hAnsi="Arial" w:cs="Arial"/>
          <w:sz w:val="24"/>
          <w:szCs w:val="24"/>
        </w:rPr>
      </w:pPr>
    </w:p>
    <w:p w:rsidR="004E01D9" w:rsidRPr="004E01D9" w:rsidRDefault="004E01D9" w:rsidP="004E01D9">
      <w:pPr>
        <w:pStyle w:val="NoSpacing"/>
        <w:rPr>
          <w:rFonts w:ascii="Arial" w:hAnsi="Arial" w:cs="Arial"/>
          <w:b/>
          <w:sz w:val="24"/>
          <w:szCs w:val="24"/>
        </w:rPr>
      </w:pPr>
      <w:r w:rsidRPr="004E01D9">
        <w:rPr>
          <w:rFonts w:ascii="Arial" w:hAnsi="Arial" w:cs="Arial"/>
          <w:b/>
          <w:sz w:val="24"/>
          <w:szCs w:val="24"/>
        </w:rPr>
        <w:t xml:space="preserve">ORDER # </w:t>
      </w:r>
      <w:r w:rsidR="00C74542">
        <w:rPr>
          <w:rFonts w:ascii="Arial" w:hAnsi="Arial" w:cs="Arial"/>
          <w:b/>
          <w:sz w:val="24"/>
          <w:szCs w:val="24"/>
        </w:rPr>
        <w:t>129</w:t>
      </w:r>
    </w:p>
    <w:p w:rsidR="00B37B8A" w:rsidRPr="004E01D9" w:rsidRDefault="004E01D9" w:rsidP="004E01D9">
      <w:pPr>
        <w:pStyle w:val="NoSpacing"/>
        <w:rPr>
          <w:rFonts w:ascii="Arial" w:hAnsi="Arial" w:cs="Arial"/>
          <w:b/>
          <w:sz w:val="24"/>
          <w:szCs w:val="24"/>
        </w:rPr>
      </w:pPr>
      <w:r w:rsidRPr="004E01D9">
        <w:rPr>
          <w:rFonts w:ascii="Arial" w:hAnsi="Arial" w:cs="Arial"/>
          <w:b/>
          <w:sz w:val="24"/>
          <w:szCs w:val="24"/>
        </w:rPr>
        <w:t>SCHS TITLE 1 / ESS CERTIFIED POSITION</w:t>
      </w:r>
    </w:p>
    <w:p w:rsidR="004E01D9" w:rsidRDefault="004E01D9" w:rsidP="004E01D9">
      <w:pPr>
        <w:pStyle w:val="NoSpacing"/>
        <w:rPr>
          <w:rFonts w:ascii="Arial" w:hAnsi="Arial" w:cs="Arial"/>
          <w:sz w:val="24"/>
          <w:szCs w:val="24"/>
        </w:rPr>
      </w:pPr>
      <w:r>
        <w:rPr>
          <w:rFonts w:ascii="Arial" w:hAnsi="Arial" w:cs="Arial"/>
          <w:sz w:val="24"/>
          <w:szCs w:val="24"/>
        </w:rPr>
        <w:t>SCHS Currently has a board approved Title 1 classified position working with struggling students in an RTI setting.  Requesting b</w:t>
      </w:r>
      <w:r w:rsidR="00342B31">
        <w:rPr>
          <w:rFonts w:ascii="Arial" w:hAnsi="Arial" w:cs="Arial"/>
          <w:sz w:val="24"/>
          <w:szCs w:val="24"/>
        </w:rPr>
        <w:t xml:space="preserve">oard approval to convert </w:t>
      </w:r>
      <w:r>
        <w:rPr>
          <w:rFonts w:ascii="Arial" w:hAnsi="Arial" w:cs="Arial"/>
          <w:sz w:val="24"/>
          <w:szCs w:val="24"/>
        </w:rPr>
        <w:t>this position to a full time certified position to work with both struggling students in RTI and those students identified with learning disabilities.  The position would be funded through SCHS Title 1 allocations and the</w:t>
      </w:r>
      <w:r w:rsidR="00342B31">
        <w:rPr>
          <w:rFonts w:ascii="Arial" w:hAnsi="Arial" w:cs="Arial"/>
          <w:sz w:val="24"/>
          <w:szCs w:val="24"/>
        </w:rPr>
        <w:t xml:space="preserve">ir ESS allocations.  There </w:t>
      </w:r>
      <w:r>
        <w:rPr>
          <w:rFonts w:ascii="Arial" w:hAnsi="Arial" w:cs="Arial"/>
          <w:sz w:val="24"/>
          <w:szCs w:val="24"/>
        </w:rPr>
        <w:t>is adequate funding with the combined allocations to support this request.</w:t>
      </w:r>
    </w:p>
    <w:p w:rsidR="004E01D9" w:rsidRDefault="004E01D9" w:rsidP="004E01D9">
      <w:pPr>
        <w:pStyle w:val="NoSpacing"/>
        <w:rPr>
          <w:rFonts w:ascii="Arial" w:hAnsi="Arial" w:cs="Arial"/>
          <w:sz w:val="24"/>
          <w:szCs w:val="24"/>
        </w:rPr>
      </w:pPr>
    </w:p>
    <w:p w:rsidR="004E01D9" w:rsidRDefault="004E01D9" w:rsidP="004E01D9">
      <w:pPr>
        <w:pStyle w:val="NoSpacing"/>
        <w:rPr>
          <w:rFonts w:ascii="Arial" w:hAnsi="Arial" w:cs="Arial"/>
          <w:sz w:val="24"/>
          <w:szCs w:val="24"/>
        </w:rPr>
      </w:pPr>
      <w:r>
        <w:rPr>
          <w:rFonts w:ascii="Arial" w:hAnsi="Arial" w:cs="Arial"/>
          <w:sz w:val="24"/>
          <w:szCs w:val="24"/>
        </w:rPr>
        <w:t xml:space="preserve">A motion was made by Mr. Bart Stark and seconded by Ms. Janet Bonham to approve the SCHS </w:t>
      </w:r>
      <w:r w:rsidR="00342B31">
        <w:rPr>
          <w:rFonts w:ascii="Arial" w:hAnsi="Arial" w:cs="Arial"/>
          <w:sz w:val="24"/>
          <w:szCs w:val="24"/>
        </w:rPr>
        <w:t>Title 1 position as certified (as the high school has chosen to pick up the remaining difference through Title 1).  Flexibility to certified classification will provide for additional support with ECE students.</w:t>
      </w:r>
    </w:p>
    <w:p w:rsidR="00342B31" w:rsidRDefault="00342B31" w:rsidP="004E01D9">
      <w:pPr>
        <w:pStyle w:val="NoSpacing"/>
        <w:rPr>
          <w:rFonts w:ascii="Arial" w:hAnsi="Arial" w:cs="Arial"/>
          <w:sz w:val="24"/>
          <w:szCs w:val="24"/>
        </w:rPr>
      </w:pPr>
    </w:p>
    <w:p w:rsidR="00342B31" w:rsidRDefault="00342B31" w:rsidP="00342B31">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rsidR="00342B31" w:rsidRDefault="00342B31" w:rsidP="00342B31">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342B31" w:rsidRDefault="00342B31" w:rsidP="00342B31">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Absent</w:t>
      </w:r>
    </w:p>
    <w:p w:rsidR="00342B31" w:rsidRDefault="00342B31" w:rsidP="00342B31">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342B31" w:rsidRDefault="00342B31" w:rsidP="00342B31">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342B31" w:rsidRDefault="00342B31" w:rsidP="004E01D9">
      <w:pPr>
        <w:pStyle w:val="NoSpacing"/>
        <w:rPr>
          <w:rFonts w:ascii="Arial" w:hAnsi="Arial" w:cs="Arial"/>
          <w:sz w:val="24"/>
          <w:szCs w:val="24"/>
        </w:rPr>
      </w:pPr>
    </w:p>
    <w:p w:rsidR="004E01D9" w:rsidRDefault="004E01D9" w:rsidP="004E01D9">
      <w:pPr>
        <w:pStyle w:val="NoSpacing"/>
        <w:rPr>
          <w:rFonts w:ascii="Arial" w:hAnsi="Arial" w:cs="Arial"/>
          <w:sz w:val="24"/>
          <w:szCs w:val="24"/>
        </w:rPr>
      </w:pPr>
    </w:p>
    <w:p w:rsidR="00342B31" w:rsidRDefault="00342B31" w:rsidP="004E01D9">
      <w:pPr>
        <w:pStyle w:val="NoSpacing"/>
        <w:rPr>
          <w:rFonts w:ascii="Arial" w:hAnsi="Arial" w:cs="Arial"/>
          <w:sz w:val="24"/>
          <w:szCs w:val="24"/>
        </w:rPr>
      </w:pPr>
    </w:p>
    <w:p w:rsidR="00342B31" w:rsidRDefault="00342B31" w:rsidP="004E01D9">
      <w:pPr>
        <w:pStyle w:val="NoSpacing"/>
        <w:rPr>
          <w:rFonts w:ascii="Arial" w:hAnsi="Arial" w:cs="Arial"/>
          <w:sz w:val="24"/>
          <w:szCs w:val="24"/>
        </w:rPr>
      </w:pPr>
    </w:p>
    <w:p w:rsidR="00342B31" w:rsidRDefault="00342B31" w:rsidP="004E01D9">
      <w:pPr>
        <w:pStyle w:val="NoSpacing"/>
        <w:rPr>
          <w:rFonts w:ascii="Arial" w:hAnsi="Arial" w:cs="Arial"/>
          <w:sz w:val="24"/>
          <w:szCs w:val="24"/>
        </w:rPr>
      </w:pPr>
    </w:p>
    <w:p w:rsidR="004E01D9" w:rsidRDefault="004E01D9" w:rsidP="004E01D9">
      <w:pPr>
        <w:pStyle w:val="NoSpacing"/>
        <w:rPr>
          <w:rFonts w:ascii="Arial" w:hAnsi="Arial" w:cs="Arial"/>
          <w:sz w:val="24"/>
          <w:szCs w:val="24"/>
        </w:rPr>
      </w:pPr>
    </w:p>
    <w:p w:rsidR="004E01D9" w:rsidRDefault="004E01D9" w:rsidP="004E01D9">
      <w:pPr>
        <w:pStyle w:val="NoSpacing"/>
        <w:rPr>
          <w:rFonts w:ascii="Arial" w:hAnsi="Arial" w:cs="Arial"/>
          <w:sz w:val="24"/>
          <w:szCs w:val="24"/>
        </w:rPr>
      </w:pPr>
    </w:p>
    <w:p w:rsidR="004E01D9" w:rsidRPr="00342B31" w:rsidRDefault="00342B31" w:rsidP="004E01D9">
      <w:pPr>
        <w:pStyle w:val="NoSpacing"/>
        <w:rPr>
          <w:rFonts w:ascii="Arial" w:hAnsi="Arial" w:cs="Arial"/>
          <w:b/>
          <w:sz w:val="24"/>
          <w:szCs w:val="24"/>
        </w:rPr>
      </w:pPr>
      <w:r w:rsidRPr="00342B31">
        <w:rPr>
          <w:rFonts w:ascii="Arial" w:hAnsi="Arial" w:cs="Arial"/>
          <w:b/>
          <w:sz w:val="24"/>
          <w:szCs w:val="24"/>
        </w:rPr>
        <w:lastRenderedPageBreak/>
        <w:t xml:space="preserve">ORDER # </w:t>
      </w:r>
      <w:r w:rsidR="00C74542">
        <w:rPr>
          <w:rFonts w:ascii="Arial" w:hAnsi="Arial" w:cs="Arial"/>
          <w:b/>
          <w:sz w:val="24"/>
          <w:szCs w:val="24"/>
        </w:rPr>
        <w:t>130</w:t>
      </w:r>
    </w:p>
    <w:p w:rsidR="00B256FC" w:rsidRPr="00342B31" w:rsidRDefault="00342B31" w:rsidP="00342B31">
      <w:pPr>
        <w:pStyle w:val="NoSpacing"/>
        <w:rPr>
          <w:rFonts w:ascii="Arial" w:hAnsi="Arial" w:cs="Arial"/>
          <w:b/>
          <w:sz w:val="24"/>
          <w:szCs w:val="24"/>
        </w:rPr>
      </w:pPr>
      <w:r w:rsidRPr="00342B31">
        <w:rPr>
          <w:rFonts w:ascii="Arial" w:hAnsi="Arial" w:cs="Arial"/>
          <w:b/>
          <w:sz w:val="24"/>
          <w:szCs w:val="24"/>
        </w:rPr>
        <w:t>REQUEST TO APPROVE WORKER’S COMP QUOTE FOR $93,153.62 WITH KEMI</w:t>
      </w:r>
    </w:p>
    <w:p w:rsidR="00342B31" w:rsidRDefault="00342B31" w:rsidP="00342B31">
      <w:pPr>
        <w:pStyle w:val="NoSpacing"/>
        <w:rPr>
          <w:rFonts w:ascii="Arial" w:hAnsi="Arial" w:cs="Arial"/>
          <w:sz w:val="24"/>
          <w:szCs w:val="24"/>
        </w:rPr>
      </w:pPr>
      <w:r>
        <w:rPr>
          <w:rFonts w:ascii="Arial" w:hAnsi="Arial" w:cs="Arial"/>
          <w:sz w:val="24"/>
          <w:szCs w:val="24"/>
        </w:rPr>
        <w:t>A renewal quote from KEMI was received March 21, 2017 for worker’s compensation coverage for the 2017-2018 school year.  Our experience mod is down to 0.85 which equals approximately 10% discount.  Additional discounts from the schedule rating premium and premium discount brings our quote to $93,153.62.  This is a reduction of $10,753 from our 2016-2017 Worker’s Comp premium.</w:t>
      </w:r>
    </w:p>
    <w:p w:rsidR="00342B31" w:rsidRDefault="00342B31" w:rsidP="00342B31">
      <w:pPr>
        <w:pStyle w:val="NoSpacing"/>
        <w:rPr>
          <w:rFonts w:ascii="Arial" w:hAnsi="Arial" w:cs="Arial"/>
          <w:sz w:val="24"/>
          <w:szCs w:val="24"/>
        </w:rPr>
      </w:pPr>
    </w:p>
    <w:p w:rsidR="00342B31" w:rsidRDefault="00342B31" w:rsidP="00342B31">
      <w:pPr>
        <w:pStyle w:val="NoSpacing"/>
        <w:rPr>
          <w:rFonts w:ascii="Arial" w:hAnsi="Arial" w:cs="Arial"/>
          <w:sz w:val="24"/>
          <w:szCs w:val="24"/>
        </w:rPr>
      </w:pPr>
      <w:r>
        <w:rPr>
          <w:rFonts w:ascii="Arial" w:hAnsi="Arial" w:cs="Arial"/>
          <w:sz w:val="24"/>
          <w:szCs w:val="24"/>
        </w:rPr>
        <w:t xml:space="preserve">A motion was made by </w:t>
      </w:r>
      <w:r w:rsidR="00A324FD">
        <w:rPr>
          <w:rFonts w:ascii="Arial" w:hAnsi="Arial" w:cs="Arial"/>
          <w:sz w:val="24"/>
          <w:szCs w:val="24"/>
        </w:rPr>
        <w:t xml:space="preserve">Mr. Bart Stark and seconded by Dr. Lynn Shelburne to approve the KEMI Worker’s Comp quote for $93,153.62.  </w:t>
      </w:r>
    </w:p>
    <w:p w:rsidR="00A324FD" w:rsidRDefault="00A324FD" w:rsidP="00342B31">
      <w:pPr>
        <w:pStyle w:val="NoSpacing"/>
        <w:rPr>
          <w:rFonts w:ascii="Arial" w:hAnsi="Arial" w:cs="Arial"/>
          <w:sz w:val="24"/>
          <w:szCs w:val="24"/>
        </w:rPr>
      </w:pPr>
    </w:p>
    <w:p w:rsidR="00A324FD" w:rsidRDefault="00A324FD" w:rsidP="00A324FD">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rsidR="00A324FD" w:rsidRDefault="00A324FD" w:rsidP="00A324FD">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A324FD" w:rsidRDefault="00A324FD" w:rsidP="00A324FD">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Absent</w:t>
      </w:r>
    </w:p>
    <w:p w:rsidR="00A324FD" w:rsidRDefault="00A324FD" w:rsidP="00A324FD">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A324FD" w:rsidRDefault="00A324FD" w:rsidP="00A324FD">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A324FD" w:rsidRDefault="00A324FD" w:rsidP="00342B31">
      <w:pPr>
        <w:pStyle w:val="NoSpacing"/>
        <w:rPr>
          <w:rFonts w:ascii="Arial" w:hAnsi="Arial" w:cs="Arial"/>
          <w:sz w:val="24"/>
          <w:szCs w:val="24"/>
        </w:rPr>
      </w:pPr>
    </w:p>
    <w:p w:rsidR="00A324FD" w:rsidRDefault="00A324FD" w:rsidP="00342B31">
      <w:pPr>
        <w:pStyle w:val="NoSpacing"/>
        <w:rPr>
          <w:rFonts w:ascii="Arial" w:hAnsi="Arial" w:cs="Arial"/>
          <w:sz w:val="24"/>
          <w:szCs w:val="24"/>
        </w:rPr>
      </w:pPr>
    </w:p>
    <w:p w:rsidR="00A324FD" w:rsidRDefault="00A324FD" w:rsidP="00342B31">
      <w:pPr>
        <w:pStyle w:val="NoSpacing"/>
        <w:rPr>
          <w:rFonts w:ascii="Arial" w:hAnsi="Arial" w:cs="Arial"/>
          <w:sz w:val="24"/>
          <w:szCs w:val="24"/>
        </w:rPr>
      </w:pPr>
    </w:p>
    <w:p w:rsidR="00A324FD" w:rsidRPr="008737A5" w:rsidRDefault="00A324FD" w:rsidP="00342B31">
      <w:pPr>
        <w:pStyle w:val="NoSpacing"/>
        <w:rPr>
          <w:rFonts w:ascii="Arial" w:hAnsi="Arial" w:cs="Arial"/>
          <w:b/>
          <w:sz w:val="24"/>
          <w:szCs w:val="24"/>
        </w:rPr>
      </w:pPr>
      <w:r w:rsidRPr="008737A5">
        <w:rPr>
          <w:rFonts w:ascii="Arial" w:hAnsi="Arial" w:cs="Arial"/>
          <w:b/>
          <w:sz w:val="24"/>
          <w:szCs w:val="24"/>
        </w:rPr>
        <w:t xml:space="preserve">ORDER # </w:t>
      </w:r>
      <w:r w:rsidR="00C74542">
        <w:rPr>
          <w:rFonts w:ascii="Arial" w:hAnsi="Arial" w:cs="Arial"/>
          <w:b/>
          <w:sz w:val="24"/>
          <w:szCs w:val="24"/>
        </w:rPr>
        <w:t>131</w:t>
      </w:r>
    </w:p>
    <w:p w:rsidR="00A324FD" w:rsidRPr="008737A5" w:rsidRDefault="00A324FD" w:rsidP="00342B31">
      <w:pPr>
        <w:pStyle w:val="NoSpacing"/>
        <w:rPr>
          <w:rFonts w:ascii="Arial" w:hAnsi="Arial" w:cs="Arial"/>
          <w:b/>
          <w:sz w:val="24"/>
          <w:szCs w:val="24"/>
        </w:rPr>
      </w:pPr>
      <w:r w:rsidRPr="008737A5">
        <w:rPr>
          <w:rFonts w:ascii="Arial" w:hAnsi="Arial" w:cs="Arial"/>
          <w:b/>
          <w:sz w:val="24"/>
          <w:szCs w:val="24"/>
        </w:rPr>
        <w:t>APPROVAL OF STUDENT ACCIDENT INSURANCE COVERAGE</w:t>
      </w:r>
    </w:p>
    <w:p w:rsidR="008737A5" w:rsidRDefault="00614354" w:rsidP="00342B31">
      <w:pPr>
        <w:pStyle w:val="NoSpacing"/>
        <w:rPr>
          <w:rFonts w:ascii="Arial" w:hAnsi="Arial" w:cs="Arial"/>
          <w:sz w:val="24"/>
          <w:szCs w:val="24"/>
        </w:rPr>
      </w:pPr>
      <w:r>
        <w:rPr>
          <w:rFonts w:ascii="Arial" w:hAnsi="Arial" w:cs="Arial"/>
          <w:sz w:val="24"/>
          <w:szCs w:val="24"/>
        </w:rPr>
        <w:t xml:space="preserve">The </w:t>
      </w:r>
      <w:r w:rsidR="008737A5">
        <w:rPr>
          <w:rFonts w:ascii="Arial" w:hAnsi="Arial" w:cs="Arial"/>
          <w:sz w:val="24"/>
          <w:szCs w:val="24"/>
        </w:rPr>
        <w:t xml:space="preserve">100% Usual and Customary Student Accident Coverage </w:t>
      </w:r>
      <w:r>
        <w:rPr>
          <w:rFonts w:ascii="Arial" w:hAnsi="Arial" w:cs="Arial"/>
          <w:sz w:val="24"/>
          <w:szCs w:val="24"/>
        </w:rPr>
        <w:t xml:space="preserve">quote </w:t>
      </w:r>
      <w:r w:rsidR="008737A5">
        <w:rPr>
          <w:rFonts w:ascii="Arial" w:hAnsi="Arial" w:cs="Arial"/>
          <w:sz w:val="24"/>
          <w:szCs w:val="24"/>
        </w:rPr>
        <w:t xml:space="preserve">for the 2017-2018 school year was reviewed.  </w:t>
      </w:r>
    </w:p>
    <w:p w:rsidR="008737A5" w:rsidRDefault="008737A5" w:rsidP="00342B31">
      <w:pPr>
        <w:pStyle w:val="NoSpacing"/>
        <w:rPr>
          <w:rFonts w:ascii="Arial" w:hAnsi="Arial" w:cs="Arial"/>
          <w:sz w:val="24"/>
          <w:szCs w:val="24"/>
        </w:rPr>
      </w:pPr>
    </w:p>
    <w:p w:rsidR="00B37B8A" w:rsidRDefault="008737A5" w:rsidP="00A324FD">
      <w:pPr>
        <w:pStyle w:val="NoSpacing"/>
        <w:rPr>
          <w:rFonts w:ascii="Arial" w:hAnsi="Arial" w:cs="Arial"/>
          <w:sz w:val="24"/>
          <w:szCs w:val="24"/>
        </w:rPr>
      </w:pPr>
      <w:r>
        <w:rPr>
          <w:rFonts w:ascii="Arial" w:hAnsi="Arial" w:cs="Arial"/>
          <w:sz w:val="24"/>
          <w:szCs w:val="24"/>
        </w:rPr>
        <w:t xml:space="preserve">A motion as made by Ms. Janet Bonham and seconded by Dr. Lynn Shelburne to approve </w:t>
      </w:r>
      <w:r w:rsidR="00B37B8A">
        <w:rPr>
          <w:rFonts w:ascii="Arial" w:hAnsi="Arial" w:cs="Arial"/>
          <w:sz w:val="24"/>
          <w:szCs w:val="24"/>
        </w:rPr>
        <w:t>Student Accident Insurance Coverage</w:t>
      </w:r>
      <w:r w:rsidR="00321CD4">
        <w:rPr>
          <w:rFonts w:ascii="Arial" w:hAnsi="Arial" w:cs="Arial"/>
          <w:sz w:val="24"/>
          <w:szCs w:val="24"/>
        </w:rPr>
        <w:t xml:space="preserve"> with K&amp;K Insurance, underwritten by Nationwide Life Insurance Company – Plan 1:  100% Usual &amp; Customary $42,288.60</w:t>
      </w:r>
    </w:p>
    <w:p w:rsidR="008737A5" w:rsidRDefault="008737A5" w:rsidP="00A324FD">
      <w:pPr>
        <w:pStyle w:val="NoSpacing"/>
        <w:rPr>
          <w:rFonts w:ascii="Arial" w:hAnsi="Arial" w:cs="Arial"/>
          <w:sz w:val="24"/>
          <w:szCs w:val="24"/>
        </w:rPr>
      </w:pPr>
    </w:p>
    <w:p w:rsidR="008737A5" w:rsidRDefault="008737A5" w:rsidP="008737A5">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rsidR="008737A5" w:rsidRDefault="008737A5" w:rsidP="008737A5">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8737A5" w:rsidRDefault="008737A5" w:rsidP="008737A5">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Absent</w:t>
      </w:r>
    </w:p>
    <w:p w:rsidR="008737A5" w:rsidRDefault="008737A5" w:rsidP="008737A5">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8737A5" w:rsidRDefault="008737A5" w:rsidP="008737A5">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8737A5" w:rsidRDefault="008737A5" w:rsidP="00A324FD">
      <w:pPr>
        <w:pStyle w:val="NoSpacing"/>
        <w:rPr>
          <w:rFonts w:ascii="Arial" w:hAnsi="Arial" w:cs="Arial"/>
          <w:sz w:val="24"/>
          <w:szCs w:val="24"/>
        </w:rPr>
      </w:pPr>
    </w:p>
    <w:p w:rsidR="008737A5" w:rsidRPr="00CF0674" w:rsidRDefault="008737A5" w:rsidP="00A324FD">
      <w:pPr>
        <w:pStyle w:val="NoSpacing"/>
        <w:rPr>
          <w:rFonts w:ascii="Arial" w:hAnsi="Arial" w:cs="Arial"/>
          <w:b/>
          <w:sz w:val="24"/>
          <w:szCs w:val="24"/>
        </w:rPr>
      </w:pPr>
    </w:p>
    <w:p w:rsidR="00CF0674" w:rsidRPr="00CF0674" w:rsidRDefault="00CF0674" w:rsidP="00CF0674">
      <w:pPr>
        <w:pStyle w:val="NoSpacing"/>
        <w:rPr>
          <w:rFonts w:ascii="Arial" w:hAnsi="Arial" w:cs="Arial"/>
          <w:b/>
          <w:sz w:val="24"/>
          <w:szCs w:val="24"/>
        </w:rPr>
      </w:pPr>
      <w:r w:rsidRPr="00CF0674">
        <w:rPr>
          <w:rFonts w:ascii="Arial" w:hAnsi="Arial" w:cs="Arial"/>
          <w:b/>
          <w:sz w:val="24"/>
          <w:szCs w:val="24"/>
        </w:rPr>
        <w:t xml:space="preserve">ORDER # </w:t>
      </w:r>
      <w:r w:rsidR="00C74542">
        <w:rPr>
          <w:rFonts w:ascii="Arial" w:hAnsi="Arial" w:cs="Arial"/>
          <w:b/>
          <w:sz w:val="24"/>
          <w:szCs w:val="24"/>
        </w:rPr>
        <w:t>132</w:t>
      </w:r>
    </w:p>
    <w:p w:rsidR="00CF0674" w:rsidRDefault="00CF0674" w:rsidP="00CF0674">
      <w:pPr>
        <w:pStyle w:val="NoSpacing"/>
        <w:rPr>
          <w:rFonts w:ascii="Arial" w:hAnsi="Arial" w:cs="Arial"/>
          <w:sz w:val="24"/>
          <w:szCs w:val="24"/>
        </w:rPr>
      </w:pPr>
      <w:r w:rsidRPr="00CF0674">
        <w:rPr>
          <w:rFonts w:ascii="Arial" w:hAnsi="Arial" w:cs="Arial"/>
          <w:b/>
          <w:sz w:val="24"/>
          <w:szCs w:val="24"/>
        </w:rPr>
        <w:t>SCES STAFFING ALLOCATION MODIFICATION</w:t>
      </w:r>
      <w:r w:rsidR="00321CD4">
        <w:rPr>
          <w:rFonts w:ascii="Arial" w:hAnsi="Arial" w:cs="Arial"/>
          <w:sz w:val="24"/>
          <w:szCs w:val="24"/>
        </w:rPr>
        <w:t xml:space="preserve">:  </w:t>
      </w:r>
    </w:p>
    <w:p w:rsidR="00B256FC" w:rsidRDefault="00CF0674" w:rsidP="00CF0674">
      <w:pPr>
        <w:pStyle w:val="NoSpacing"/>
        <w:rPr>
          <w:rFonts w:ascii="Arial" w:hAnsi="Arial" w:cs="Arial"/>
          <w:sz w:val="24"/>
          <w:szCs w:val="24"/>
        </w:rPr>
      </w:pPr>
      <w:r>
        <w:rPr>
          <w:rFonts w:ascii="Arial" w:hAnsi="Arial" w:cs="Arial"/>
          <w:sz w:val="24"/>
          <w:szCs w:val="24"/>
        </w:rPr>
        <w:t>A motion was made by Dr. Lynn Shelburne and seconded by Mr. Bart Stark to c</w:t>
      </w:r>
      <w:r w:rsidR="00321CD4">
        <w:rPr>
          <w:rFonts w:ascii="Arial" w:hAnsi="Arial" w:cs="Arial"/>
          <w:sz w:val="24"/>
          <w:szCs w:val="24"/>
        </w:rPr>
        <w:t xml:space="preserve">overt 3 IA positions to 1 additional classroom teacher for the 2017-2018 school year based upon staffing allocations.  </w:t>
      </w:r>
    </w:p>
    <w:p w:rsidR="00CF0674" w:rsidRDefault="00CF0674" w:rsidP="00CF0674">
      <w:pPr>
        <w:pStyle w:val="NoSpacing"/>
        <w:rPr>
          <w:rFonts w:ascii="Arial" w:hAnsi="Arial" w:cs="Arial"/>
          <w:sz w:val="24"/>
          <w:szCs w:val="24"/>
        </w:rPr>
      </w:pPr>
    </w:p>
    <w:p w:rsidR="00CF0674" w:rsidRDefault="00CF0674" w:rsidP="00CF0674">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rsidR="00CF0674" w:rsidRDefault="00CF0674" w:rsidP="00CF0674">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CF0674" w:rsidRDefault="00CF0674" w:rsidP="00CF067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Absent</w:t>
      </w:r>
    </w:p>
    <w:p w:rsidR="00CF0674" w:rsidRDefault="00CF0674" w:rsidP="00CF0674">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CF0674" w:rsidRDefault="00CF0674" w:rsidP="00CF067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CF0674" w:rsidRDefault="00CF0674" w:rsidP="00CF0674">
      <w:pPr>
        <w:pStyle w:val="NoSpacing"/>
        <w:rPr>
          <w:rFonts w:ascii="Arial" w:hAnsi="Arial" w:cs="Arial"/>
          <w:sz w:val="24"/>
          <w:szCs w:val="24"/>
        </w:rPr>
      </w:pPr>
    </w:p>
    <w:p w:rsidR="00AB601E" w:rsidRDefault="00AB601E" w:rsidP="00CF0674">
      <w:pPr>
        <w:pStyle w:val="NoSpacing"/>
        <w:rPr>
          <w:rFonts w:ascii="Arial" w:hAnsi="Arial" w:cs="Arial"/>
          <w:sz w:val="24"/>
          <w:szCs w:val="24"/>
        </w:rPr>
      </w:pPr>
    </w:p>
    <w:p w:rsidR="00AB601E" w:rsidRDefault="00AB601E" w:rsidP="00CF0674">
      <w:pPr>
        <w:pStyle w:val="NoSpacing"/>
        <w:rPr>
          <w:rFonts w:ascii="Arial" w:hAnsi="Arial" w:cs="Arial"/>
          <w:sz w:val="24"/>
          <w:szCs w:val="24"/>
        </w:rPr>
      </w:pPr>
    </w:p>
    <w:p w:rsidR="00FC4076" w:rsidRDefault="00FC4076" w:rsidP="00CF0674">
      <w:pPr>
        <w:pStyle w:val="NoSpacing"/>
        <w:rPr>
          <w:rFonts w:ascii="Arial" w:hAnsi="Arial" w:cs="Arial"/>
          <w:sz w:val="24"/>
          <w:szCs w:val="24"/>
        </w:rPr>
      </w:pPr>
    </w:p>
    <w:p w:rsidR="00FC4076" w:rsidRDefault="00FC4076" w:rsidP="00CF0674">
      <w:pPr>
        <w:pStyle w:val="NoSpacing"/>
        <w:rPr>
          <w:rFonts w:ascii="Arial" w:hAnsi="Arial" w:cs="Arial"/>
          <w:sz w:val="24"/>
          <w:szCs w:val="24"/>
        </w:rPr>
      </w:pPr>
    </w:p>
    <w:p w:rsidR="00FC4076" w:rsidRDefault="00FC4076" w:rsidP="00CF0674">
      <w:pPr>
        <w:pStyle w:val="NoSpacing"/>
        <w:rPr>
          <w:rFonts w:ascii="Arial" w:hAnsi="Arial" w:cs="Arial"/>
          <w:sz w:val="24"/>
          <w:szCs w:val="24"/>
        </w:rPr>
      </w:pPr>
    </w:p>
    <w:p w:rsidR="00FC4076" w:rsidRDefault="00FC4076" w:rsidP="00CF0674">
      <w:pPr>
        <w:pStyle w:val="NoSpacing"/>
        <w:rPr>
          <w:rFonts w:ascii="Arial" w:hAnsi="Arial" w:cs="Arial"/>
          <w:sz w:val="24"/>
          <w:szCs w:val="24"/>
        </w:rPr>
      </w:pPr>
    </w:p>
    <w:p w:rsidR="00FC4076" w:rsidRDefault="00FC4076" w:rsidP="00CF0674">
      <w:pPr>
        <w:pStyle w:val="NoSpacing"/>
        <w:rPr>
          <w:rFonts w:ascii="Arial" w:hAnsi="Arial" w:cs="Arial"/>
          <w:sz w:val="24"/>
          <w:szCs w:val="24"/>
        </w:rPr>
      </w:pPr>
    </w:p>
    <w:p w:rsidR="00CF0674" w:rsidRPr="00FC4076" w:rsidRDefault="00CF0674" w:rsidP="00CF0674">
      <w:pPr>
        <w:pStyle w:val="NoSpacing"/>
        <w:rPr>
          <w:rFonts w:ascii="Arial" w:hAnsi="Arial" w:cs="Arial"/>
          <w:b/>
          <w:sz w:val="24"/>
          <w:szCs w:val="24"/>
        </w:rPr>
      </w:pPr>
      <w:r w:rsidRPr="00FC4076">
        <w:rPr>
          <w:rFonts w:ascii="Arial" w:hAnsi="Arial" w:cs="Arial"/>
          <w:b/>
          <w:sz w:val="24"/>
          <w:szCs w:val="24"/>
        </w:rPr>
        <w:lastRenderedPageBreak/>
        <w:t xml:space="preserve">ORDER # </w:t>
      </w:r>
      <w:r w:rsidR="00C74542">
        <w:rPr>
          <w:rFonts w:ascii="Arial" w:hAnsi="Arial" w:cs="Arial"/>
          <w:b/>
          <w:sz w:val="24"/>
          <w:szCs w:val="24"/>
        </w:rPr>
        <w:t>133</w:t>
      </w:r>
    </w:p>
    <w:p w:rsidR="00FC4076" w:rsidRPr="00FC4076" w:rsidRDefault="007777A5" w:rsidP="00CF0674">
      <w:pPr>
        <w:pStyle w:val="NoSpacing"/>
        <w:rPr>
          <w:rFonts w:ascii="Arial" w:hAnsi="Arial" w:cs="Arial"/>
          <w:b/>
          <w:sz w:val="24"/>
          <w:szCs w:val="24"/>
        </w:rPr>
      </w:pPr>
      <w:r w:rsidRPr="00FC4076">
        <w:rPr>
          <w:rFonts w:ascii="Arial" w:hAnsi="Arial" w:cs="Arial"/>
          <w:b/>
          <w:sz w:val="24"/>
          <w:szCs w:val="24"/>
        </w:rPr>
        <w:t xml:space="preserve">SCES </w:t>
      </w:r>
      <w:r w:rsidR="00FC4076" w:rsidRPr="00FC4076">
        <w:rPr>
          <w:rFonts w:ascii="Arial" w:hAnsi="Arial" w:cs="Arial"/>
          <w:b/>
          <w:sz w:val="24"/>
          <w:szCs w:val="24"/>
        </w:rPr>
        <w:t>PARENT &amp; COMMUNITY COORDINATOR/CAFETERIA MONITOR;  AND MEDIA CENTER COMPUTER LAB IA</w:t>
      </w:r>
    </w:p>
    <w:p w:rsidR="00FC4076" w:rsidRDefault="00FC4076" w:rsidP="00CF0674">
      <w:pPr>
        <w:pStyle w:val="NoSpacing"/>
        <w:rPr>
          <w:rFonts w:ascii="Arial" w:hAnsi="Arial" w:cs="Arial"/>
          <w:sz w:val="24"/>
          <w:szCs w:val="24"/>
        </w:rPr>
      </w:pPr>
      <w:r>
        <w:rPr>
          <w:rFonts w:ascii="Arial" w:hAnsi="Arial" w:cs="Arial"/>
          <w:sz w:val="24"/>
          <w:szCs w:val="24"/>
        </w:rPr>
        <w:t xml:space="preserve">SCES would like to employ a Parent &amp; Community Coordinator/Cafeteria Monitor to be paid by SBDM allocations. This position will assist volunteers, manage all school wide fundraisers 10 hours per week and work 2 hours a day monitoring students in the cafeteria.  </w:t>
      </w:r>
    </w:p>
    <w:p w:rsidR="00FC4076" w:rsidRDefault="00FC4076" w:rsidP="00CF0674">
      <w:pPr>
        <w:pStyle w:val="NoSpacing"/>
        <w:rPr>
          <w:rFonts w:ascii="Arial" w:hAnsi="Arial" w:cs="Arial"/>
          <w:sz w:val="24"/>
          <w:szCs w:val="24"/>
        </w:rPr>
      </w:pPr>
    </w:p>
    <w:p w:rsidR="00FC4076" w:rsidRDefault="00FC4076" w:rsidP="00CF0674">
      <w:pPr>
        <w:pStyle w:val="NoSpacing"/>
        <w:rPr>
          <w:rFonts w:ascii="Arial" w:hAnsi="Arial" w:cs="Arial"/>
          <w:sz w:val="24"/>
          <w:szCs w:val="24"/>
        </w:rPr>
      </w:pPr>
      <w:r>
        <w:rPr>
          <w:rFonts w:ascii="Arial" w:hAnsi="Arial" w:cs="Arial"/>
          <w:sz w:val="24"/>
          <w:szCs w:val="24"/>
        </w:rPr>
        <w:t xml:space="preserve">The Media Center Computer Lab IA would be paid by SBDM allocations and would work 6.5 hours a day to assist students.  </w:t>
      </w:r>
    </w:p>
    <w:p w:rsidR="00FC4076" w:rsidRDefault="00FC4076" w:rsidP="00CF0674">
      <w:pPr>
        <w:pStyle w:val="NoSpacing"/>
        <w:rPr>
          <w:rFonts w:ascii="Arial" w:hAnsi="Arial" w:cs="Arial"/>
          <w:sz w:val="24"/>
          <w:szCs w:val="24"/>
        </w:rPr>
      </w:pPr>
    </w:p>
    <w:p w:rsidR="00FC4076" w:rsidRDefault="00FC4076" w:rsidP="00FC4076">
      <w:pPr>
        <w:pStyle w:val="NoSpacing"/>
        <w:rPr>
          <w:rFonts w:ascii="Arial" w:hAnsi="Arial" w:cs="Arial"/>
          <w:sz w:val="24"/>
          <w:szCs w:val="24"/>
        </w:rPr>
      </w:pPr>
      <w:r>
        <w:rPr>
          <w:rFonts w:ascii="Arial" w:hAnsi="Arial" w:cs="Arial"/>
          <w:sz w:val="24"/>
          <w:szCs w:val="24"/>
        </w:rPr>
        <w:t xml:space="preserve">A motion was made by Mr. Bart Stark and seconded by Ms. Janet Bonham to approve the positions of SCES Parent &amp; Community </w:t>
      </w:r>
      <w:r w:rsidR="00734FB9">
        <w:rPr>
          <w:rFonts w:ascii="Arial" w:hAnsi="Arial" w:cs="Arial"/>
          <w:sz w:val="24"/>
          <w:szCs w:val="24"/>
        </w:rPr>
        <w:t xml:space="preserve">Coordinator/Cafeteria Monitor; </w:t>
      </w:r>
      <w:r>
        <w:rPr>
          <w:rFonts w:ascii="Arial" w:hAnsi="Arial" w:cs="Arial"/>
          <w:sz w:val="24"/>
          <w:szCs w:val="24"/>
        </w:rPr>
        <w:t>and Media Center Computer Lab IA</w:t>
      </w:r>
    </w:p>
    <w:p w:rsidR="00FC4076" w:rsidRDefault="00FC4076" w:rsidP="00CF0674">
      <w:pPr>
        <w:pStyle w:val="NoSpacing"/>
        <w:rPr>
          <w:rFonts w:ascii="Arial" w:hAnsi="Arial" w:cs="Arial"/>
          <w:sz w:val="24"/>
          <w:szCs w:val="24"/>
        </w:rPr>
      </w:pPr>
      <w:r>
        <w:rPr>
          <w:rFonts w:ascii="Arial" w:hAnsi="Arial" w:cs="Arial"/>
          <w:sz w:val="24"/>
          <w:szCs w:val="24"/>
        </w:rPr>
        <w:t>as presented.</w:t>
      </w:r>
    </w:p>
    <w:p w:rsidR="00FC4076" w:rsidRDefault="00FC4076" w:rsidP="00CF0674">
      <w:pPr>
        <w:pStyle w:val="NoSpacing"/>
        <w:rPr>
          <w:rFonts w:ascii="Arial" w:hAnsi="Arial" w:cs="Arial"/>
          <w:sz w:val="24"/>
          <w:szCs w:val="24"/>
        </w:rPr>
      </w:pPr>
    </w:p>
    <w:p w:rsidR="00FC4076" w:rsidRDefault="00FC4076" w:rsidP="00FC4076">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rsidR="00FC4076" w:rsidRDefault="00FC4076" w:rsidP="00FC4076">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FC4076" w:rsidRDefault="00FC4076" w:rsidP="00FC4076">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Absent</w:t>
      </w:r>
    </w:p>
    <w:p w:rsidR="00FC4076" w:rsidRDefault="00FC4076" w:rsidP="00FC4076">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FC4076" w:rsidRDefault="00FC4076" w:rsidP="00FC4076">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FC4076" w:rsidRDefault="00FC4076" w:rsidP="00CF0674">
      <w:pPr>
        <w:pStyle w:val="NoSpacing"/>
        <w:rPr>
          <w:rFonts w:ascii="Arial" w:hAnsi="Arial" w:cs="Arial"/>
          <w:sz w:val="24"/>
          <w:szCs w:val="24"/>
        </w:rPr>
      </w:pPr>
    </w:p>
    <w:p w:rsidR="00FC4076" w:rsidRDefault="00FC4076" w:rsidP="00CF0674">
      <w:pPr>
        <w:pStyle w:val="NoSpacing"/>
        <w:rPr>
          <w:rFonts w:ascii="Arial" w:hAnsi="Arial" w:cs="Arial"/>
          <w:sz w:val="24"/>
          <w:szCs w:val="24"/>
        </w:rPr>
      </w:pPr>
    </w:p>
    <w:p w:rsidR="00FC4076" w:rsidRPr="00734FB9" w:rsidRDefault="00734FB9" w:rsidP="00FC4076">
      <w:pPr>
        <w:pStyle w:val="NoSpacing"/>
        <w:rPr>
          <w:rFonts w:ascii="Arial" w:hAnsi="Arial" w:cs="Arial"/>
          <w:b/>
          <w:sz w:val="24"/>
          <w:szCs w:val="24"/>
        </w:rPr>
      </w:pPr>
      <w:r w:rsidRPr="00734FB9">
        <w:rPr>
          <w:rFonts w:ascii="Arial" w:hAnsi="Arial" w:cs="Arial"/>
          <w:b/>
          <w:sz w:val="24"/>
          <w:szCs w:val="24"/>
        </w:rPr>
        <w:t xml:space="preserve">ORDER # </w:t>
      </w:r>
      <w:r w:rsidR="00C74542">
        <w:rPr>
          <w:rFonts w:ascii="Arial" w:hAnsi="Arial" w:cs="Arial"/>
          <w:b/>
          <w:sz w:val="24"/>
          <w:szCs w:val="24"/>
        </w:rPr>
        <w:t>134</w:t>
      </w:r>
    </w:p>
    <w:p w:rsidR="00B256FC" w:rsidRPr="00734FB9" w:rsidRDefault="00734FB9" w:rsidP="00FC4076">
      <w:pPr>
        <w:pStyle w:val="NoSpacing"/>
        <w:rPr>
          <w:rFonts w:ascii="Arial" w:hAnsi="Arial" w:cs="Arial"/>
          <w:b/>
          <w:sz w:val="24"/>
          <w:szCs w:val="24"/>
        </w:rPr>
      </w:pPr>
      <w:r w:rsidRPr="00734FB9">
        <w:rPr>
          <w:rFonts w:ascii="Arial" w:hAnsi="Arial" w:cs="Arial"/>
          <w:b/>
          <w:sz w:val="24"/>
          <w:szCs w:val="24"/>
        </w:rPr>
        <w:t xml:space="preserve">FRYSC REVISION TO EMPLOYEE CONTRACTS </w:t>
      </w:r>
    </w:p>
    <w:p w:rsidR="00FC4076" w:rsidRDefault="00734FB9" w:rsidP="00FC4076">
      <w:pPr>
        <w:pStyle w:val="NoSpacing"/>
        <w:rPr>
          <w:rFonts w:ascii="Arial" w:hAnsi="Arial" w:cs="Arial"/>
          <w:sz w:val="24"/>
          <w:szCs w:val="24"/>
        </w:rPr>
      </w:pPr>
      <w:r>
        <w:rPr>
          <w:rFonts w:ascii="Arial" w:hAnsi="Arial" w:cs="Arial"/>
          <w:sz w:val="24"/>
          <w:szCs w:val="24"/>
        </w:rPr>
        <w:t xml:space="preserve">The FRYSC coordinators have worked together on creative ways to adequately staff their program to meet the needs of our students and to provide reporting/data compliance support.  This will require the sharing of staff between the two programs.  Requesting Board approval to change one position that is currently 6.5 hours per day for 180 days to 8 hours per day for 190 days.  The second position which is currently at 14 hours per week for 37 weeks to 5 hours per day for 180 days.  This request would be effective with the 2017-2018 school year.  </w:t>
      </w:r>
    </w:p>
    <w:p w:rsidR="00734FB9" w:rsidRDefault="00734FB9" w:rsidP="00FC4076">
      <w:pPr>
        <w:pStyle w:val="NoSpacing"/>
        <w:rPr>
          <w:rFonts w:ascii="Arial" w:hAnsi="Arial" w:cs="Arial"/>
          <w:sz w:val="24"/>
          <w:szCs w:val="24"/>
        </w:rPr>
      </w:pPr>
    </w:p>
    <w:p w:rsidR="00734FB9" w:rsidRDefault="00734FB9" w:rsidP="00FC4076">
      <w:pPr>
        <w:pStyle w:val="NoSpacing"/>
        <w:rPr>
          <w:rFonts w:ascii="Arial" w:hAnsi="Arial" w:cs="Arial"/>
          <w:sz w:val="24"/>
          <w:szCs w:val="24"/>
        </w:rPr>
      </w:pPr>
      <w:r>
        <w:rPr>
          <w:rFonts w:ascii="Arial" w:hAnsi="Arial" w:cs="Arial"/>
          <w:sz w:val="24"/>
          <w:szCs w:val="24"/>
        </w:rPr>
        <w:t xml:space="preserve">A </w:t>
      </w:r>
      <w:r w:rsidR="00AB7DD9">
        <w:rPr>
          <w:rFonts w:ascii="Arial" w:hAnsi="Arial" w:cs="Arial"/>
          <w:sz w:val="24"/>
          <w:szCs w:val="24"/>
        </w:rPr>
        <w:t>motion was made by Dr. Lynn Shelburne and seconded by Mr. Bart Stark to approve the FRYSC revision to employee contracts as presented in order to maintain program efficiency.</w:t>
      </w:r>
    </w:p>
    <w:p w:rsidR="00AB7DD9" w:rsidRDefault="00AB7DD9" w:rsidP="00FC4076">
      <w:pPr>
        <w:pStyle w:val="NoSpacing"/>
        <w:rPr>
          <w:rFonts w:ascii="Arial" w:hAnsi="Arial" w:cs="Arial"/>
          <w:sz w:val="24"/>
          <w:szCs w:val="24"/>
        </w:rPr>
      </w:pPr>
    </w:p>
    <w:p w:rsidR="00AB7DD9" w:rsidRDefault="00AB7DD9" w:rsidP="00AB7DD9">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rsidR="00AB7DD9" w:rsidRDefault="00AB7DD9" w:rsidP="00AB7DD9">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AB7DD9" w:rsidRDefault="00AB7DD9" w:rsidP="00AB7DD9">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Absent</w:t>
      </w:r>
    </w:p>
    <w:p w:rsidR="00AB7DD9" w:rsidRDefault="00AB7DD9" w:rsidP="00AB7DD9">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AB7DD9" w:rsidRDefault="00AB7DD9" w:rsidP="00AB7DD9">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AB7DD9" w:rsidRDefault="00AB7DD9" w:rsidP="00FC4076">
      <w:pPr>
        <w:pStyle w:val="NoSpacing"/>
        <w:rPr>
          <w:rFonts w:ascii="Arial" w:hAnsi="Arial" w:cs="Arial"/>
          <w:sz w:val="24"/>
          <w:szCs w:val="24"/>
        </w:rPr>
      </w:pPr>
    </w:p>
    <w:p w:rsidR="00AB7DD9" w:rsidRPr="00771927" w:rsidRDefault="00AB7DD9" w:rsidP="00FC4076">
      <w:pPr>
        <w:pStyle w:val="NoSpacing"/>
        <w:rPr>
          <w:rFonts w:ascii="Arial" w:hAnsi="Arial" w:cs="Arial"/>
          <w:sz w:val="24"/>
          <w:szCs w:val="24"/>
        </w:rPr>
      </w:pPr>
    </w:p>
    <w:p w:rsidR="00E907CC" w:rsidRPr="00AB7DD9" w:rsidRDefault="00AB7DD9" w:rsidP="00AB7DD9">
      <w:pPr>
        <w:pStyle w:val="NoSpacing"/>
        <w:rPr>
          <w:rFonts w:ascii="Arial" w:hAnsi="Arial" w:cs="Arial"/>
          <w:b/>
          <w:sz w:val="24"/>
          <w:szCs w:val="24"/>
        </w:rPr>
      </w:pPr>
      <w:r w:rsidRPr="00AB7DD9">
        <w:rPr>
          <w:rFonts w:ascii="Arial" w:hAnsi="Arial" w:cs="Arial"/>
          <w:b/>
          <w:sz w:val="24"/>
          <w:szCs w:val="24"/>
        </w:rPr>
        <w:t xml:space="preserve">ORDER # </w:t>
      </w:r>
      <w:r w:rsidR="00C74542">
        <w:rPr>
          <w:rFonts w:ascii="Arial" w:hAnsi="Arial" w:cs="Arial"/>
          <w:b/>
          <w:sz w:val="24"/>
          <w:szCs w:val="24"/>
        </w:rPr>
        <w:t>135</w:t>
      </w:r>
    </w:p>
    <w:p w:rsidR="007C4294" w:rsidRDefault="00353669" w:rsidP="00FE563A">
      <w:pPr>
        <w:pStyle w:val="NoSpacing"/>
        <w:rPr>
          <w:rFonts w:ascii="Arial" w:hAnsi="Arial" w:cs="Arial"/>
          <w:b/>
          <w:sz w:val="24"/>
          <w:szCs w:val="24"/>
        </w:rPr>
      </w:pPr>
      <w:r w:rsidRPr="00E42DB0">
        <w:rPr>
          <w:rFonts w:ascii="Arial" w:hAnsi="Arial" w:cs="Arial"/>
          <w:b/>
          <w:sz w:val="24"/>
          <w:szCs w:val="24"/>
        </w:rPr>
        <w:t>ACTION BY CONSENT</w:t>
      </w:r>
    </w:p>
    <w:p w:rsidR="00AB7DD9" w:rsidRDefault="00AB7DD9" w:rsidP="00FE563A">
      <w:pPr>
        <w:pStyle w:val="NoSpacing"/>
        <w:rPr>
          <w:rFonts w:ascii="Arial" w:hAnsi="Arial" w:cs="Arial"/>
          <w:sz w:val="24"/>
          <w:szCs w:val="24"/>
        </w:rPr>
      </w:pPr>
      <w:r>
        <w:rPr>
          <w:rFonts w:ascii="Arial" w:hAnsi="Arial" w:cs="Arial"/>
          <w:sz w:val="24"/>
          <w:szCs w:val="24"/>
        </w:rPr>
        <w:t>A motion was made by Dr. Lynn Shelburne and seconded by Mr. Bart Stark to approve the consent items below as presented.</w:t>
      </w:r>
    </w:p>
    <w:p w:rsidR="00AB7DD9" w:rsidRDefault="00AB7DD9" w:rsidP="00FE563A">
      <w:pPr>
        <w:pStyle w:val="NoSpacing"/>
        <w:rPr>
          <w:rFonts w:ascii="Arial" w:hAnsi="Arial" w:cs="Arial"/>
          <w:sz w:val="24"/>
          <w:szCs w:val="24"/>
        </w:rPr>
      </w:pPr>
    </w:p>
    <w:p w:rsidR="00AB7DD9" w:rsidRDefault="00AB7DD9" w:rsidP="00AB7DD9">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rsidR="00AB7DD9" w:rsidRDefault="00AB7DD9" w:rsidP="00AB7DD9">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AB7DD9" w:rsidRDefault="00AB7DD9" w:rsidP="00AB7DD9">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Absent</w:t>
      </w:r>
    </w:p>
    <w:p w:rsidR="00AB7DD9" w:rsidRDefault="00AB7DD9" w:rsidP="00AB7DD9">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AB7DD9" w:rsidRDefault="00AB7DD9" w:rsidP="00AB7DD9">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AB7DD9" w:rsidRPr="00AB7DD9" w:rsidRDefault="00AB7DD9" w:rsidP="00FE563A">
      <w:pPr>
        <w:pStyle w:val="NoSpacing"/>
        <w:rPr>
          <w:rFonts w:ascii="Arial" w:hAnsi="Arial" w:cs="Arial"/>
          <w:sz w:val="24"/>
          <w:szCs w:val="24"/>
        </w:rPr>
      </w:pPr>
    </w:p>
    <w:p w:rsidR="007C4294" w:rsidRPr="00E42DB0" w:rsidRDefault="007C4294" w:rsidP="007C4294">
      <w:pPr>
        <w:pStyle w:val="NoSpacing"/>
        <w:numPr>
          <w:ilvl w:val="0"/>
          <w:numId w:val="5"/>
        </w:numPr>
        <w:rPr>
          <w:rFonts w:ascii="Arial" w:hAnsi="Arial" w:cs="Arial"/>
          <w:sz w:val="24"/>
          <w:szCs w:val="24"/>
        </w:rPr>
      </w:pPr>
      <w:r w:rsidRPr="00E42DB0">
        <w:rPr>
          <w:rFonts w:ascii="Arial" w:hAnsi="Arial" w:cs="Arial"/>
          <w:sz w:val="24"/>
          <w:szCs w:val="24"/>
        </w:rPr>
        <w:t>Orders of the Treasurer Reports</w:t>
      </w:r>
    </w:p>
    <w:p w:rsidR="003C544F" w:rsidRPr="00E42DB0" w:rsidRDefault="007C4294" w:rsidP="00A77113">
      <w:pPr>
        <w:pStyle w:val="NoSpacing"/>
        <w:numPr>
          <w:ilvl w:val="0"/>
          <w:numId w:val="5"/>
        </w:numPr>
        <w:rPr>
          <w:rFonts w:ascii="Arial" w:hAnsi="Arial" w:cs="Arial"/>
          <w:sz w:val="24"/>
          <w:szCs w:val="24"/>
        </w:rPr>
      </w:pPr>
      <w:r w:rsidRPr="00E42DB0">
        <w:rPr>
          <w:rFonts w:ascii="Arial" w:hAnsi="Arial" w:cs="Arial"/>
          <w:sz w:val="24"/>
          <w:szCs w:val="24"/>
        </w:rPr>
        <w:lastRenderedPageBreak/>
        <w:t>School Financial Reports (Monthly)</w:t>
      </w:r>
    </w:p>
    <w:p w:rsidR="00994299" w:rsidRPr="0037321E" w:rsidRDefault="004C4529" w:rsidP="0026168D">
      <w:pPr>
        <w:pStyle w:val="NoSpacing"/>
        <w:numPr>
          <w:ilvl w:val="0"/>
          <w:numId w:val="5"/>
        </w:numPr>
        <w:rPr>
          <w:rFonts w:ascii="Arial" w:hAnsi="Arial" w:cs="Arial"/>
          <w:sz w:val="24"/>
          <w:szCs w:val="24"/>
        </w:rPr>
      </w:pPr>
      <w:r w:rsidRPr="0037321E">
        <w:rPr>
          <w:rFonts w:ascii="Arial" w:hAnsi="Arial" w:cs="Arial"/>
          <w:sz w:val="24"/>
          <w:szCs w:val="24"/>
        </w:rPr>
        <w:t>District Financial Report</w:t>
      </w:r>
      <w:r w:rsidR="00D94A8D" w:rsidRPr="0037321E">
        <w:rPr>
          <w:rFonts w:ascii="Arial" w:hAnsi="Arial" w:cs="Arial"/>
          <w:sz w:val="24"/>
          <w:szCs w:val="24"/>
        </w:rPr>
        <w:t>s</w:t>
      </w:r>
    </w:p>
    <w:p w:rsidR="000A5DF7" w:rsidRPr="0037321E" w:rsidRDefault="000C00B2" w:rsidP="000C00B2">
      <w:pPr>
        <w:pStyle w:val="NoSpacing"/>
        <w:numPr>
          <w:ilvl w:val="0"/>
          <w:numId w:val="5"/>
        </w:numPr>
        <w:rPr>
          <w:rFonts w:ascii="Arial" w:hAnsi="Arial" w:cs="Arial"/>
          <w:sz w:val="24"/>
          <w:szCs w:val="24"/>
        </w:rPr>
      </w:pPr>
      <w:r w:rsidRPr="0037321E">
        <w:rPr>
          <w:rFonts w:ascii="Arial" w:hAnsi="Arial" w:cs="Arial"/>
          <w:sz w:val="24"/>
          <w:szCs w:val="24"/>
        </w:rPr>
        <w:t>Invoices for Approval</w:t>
      </w:r>
    </w:p>
    <w:p w:rsidR="00B37B8A" w:rsidRPr="00FA5B19" w:rsidRDefault="00B37B8A" w:rsidP="00B37B8A">
      <w:pPr>
        <w:pStyle w:val="NoSpacing"/>
        <w:numPr>
          <w:ilvl w:val="1"/>
          <w:numId w:val="5"/>
        </w:numPr>
        <w:rPr>
          <w:rFonts w:ascii="Arial" w:hAnsi="Arial" w:cs="Arial"/>
          <w:sz w:val="24"/>
          <w:szCs w:val="24"/>
        </w:rPr>
      </w:pPr>
      <w:r>
        <w:rPr>
          <w:rFonts w:ascii="Arial" w:hAnsi="Arial" w:cs="Arial"/>
          <w:sz w:val="24"/>
          <w:szCs w:val="24"/>
        </w:rPr>
        <w:t>Chenoweth Law Office:    $653.40</w:t>
      </w:r>
    </w:p>
    <w:p w:rsidR="007C4294" w:rsidRDefault="007C4294" w:rsidP="007C4294">
      <w:pPr>
        <w:pStyle w:val="NoSpacing"/>
        <w:numPr>
          <w:ilvl w:val="0"/>
          <w:numId w:val="5"/>
        </w:numPr>
        <w:rPr>
          <w:rFonts w:ascii="Arial" w:hAnsi="Arial" w:cs="Arial"/>
          <w:sz w:val="24"/>
          <w:szCs w:val="24"/>
        </w:rPr>
      </w:pPr>
      <w:r w:rsidRPr="0037321E">
        <w:rPr>
          <w:rFonts w:ascii="Arial" w:hAnsi="Arial" w:cs="Arial"/>
          <w:sz w:val="24"/>
          <w:szCs w:val="24"/>
        </w:rPr>
        <w:t>Acknowledge Monthly Report and District Employees, Termination, Resignation, and Retirements</w:t>
      </w:r>
    </w:p>
    <w:p w:rsidR="00AB7DD9" w:rsidRPr="00AB7DD9" w:rsidRDefault="00AB7DD9" w:rsidP="00AB7DD9">
      <w:pPr>
        <w:pStyle w:val="NoSpacing"/>
        <w:ind w:left="720"/>
        <w:rPr>
          <w:rFonts w:ascii="Arial" w:hAnsi="Arial" w:cs="Arial"/>
          <w:sz w:val="20"/>
          <w:szCs w:val="20"/>
        </w:rPr>
      </w:pPr>
      <w:r w:rsidRPr="00AB7DD9">
        <w:rPr>
          <w:rFonts w:ascii="Arial" w:hAnsi="Arial" w:cs="Arial"/>
          <w:b/>
          <w:sz w:val="20"/>
          <w:szCs w:val="20"/>
          <w:u w:val="single"/>
        </w:rPr>
        <w:t>Taylorsville Elementary</w:t>
      </w:r>
      <w:r>
        <w:rPr>
          <w:rFonts w:ascii="Arial" w:hAnsi="Arial" w:cs="Arial"/>
          <w:sz w:val="20"/>
          <w:szCs w:val="20"/>
        </w:rPr>
        <w:tab/>
      </w:r>
      <w:r>
        <w:rPr>
          <w:rFonts w:ascii="Arial" w:hAnsi="Arial" w:cs="Arial"/>
          <w:sz w:val="20"/>
          <w:szCs w:val="20"/>
        </w:rPr>
        <w:tab/>
      </w:r>
      <w:r w:rsidRPr="00AB7DD9">
        <w:rPr>
          <w:rFonts w:ascii="Arial" w:hAnsi="Arial" w:cs="Arial"/>
          <w:b/>
          <w:sz w:val="20"/>
          <w:szCs w:val="20"/>
          <w:u w:val="single"/>
        </w:rPr>
        <w:t>Other</w:t>
      </w:r>
    </w:p>
    <w:p w:rsidR="00AB7DD9" w:rsidRPr="00AB7DD9" w:rsidRDefault="00AB7DD9" w:rsidP="00AB7DD9">
      <w:pPr>
        <w:pStyle w:val="NoSpacing"/>
        <w:ind w:left="720"/>
        <w:rPr>
          <w:rFonts w:ascii="Arial" w:hAnsi="Arial" w:cs="Arial"/>
          <w:sz w:val="20"/>
          <w:szCs w:val="20"/>
        </w:rPr>
      </w:pPr>
      <w:r w:rsidRPr="00AB7DD9">
        <w:rPr>
          <w:rFonts w:ascii="Arial" w:hAnsi="Arial" w:cs="Arial"/>
          <w:sz w:val="20"/>
          <w:szCs w:val="20"/>
        </w:rPr>
        <w:t xml:space="preserve">Marissa Allen, Student Worker </w:t>
      </w:r>
      <w:r w:rsidRPr="00AB7DD9">
        <w:rPr>
          <w:rFonts w:ascii="Arial" w:hAnsi="Arial" w:cs="Arial"/>
          <w:sz w:val="20"/>
          <w:szCs w:val="20"/>
        </w:rPr>
        <w:tab/>
      </w:r>
      <w:r w:rsidRPr="00AB7DD9">
        <w:rPr>
          <w:rFonts w:ascii="Arial" w:hAnsi="Arial" w:cs="Arial"/>
          <w:sz w:val="20"/>
          <w:szCs w:val="20"/>
        </w:rPr>
        <w:tab/>
        <w:t xml:space="preserve">Amanda </w:t>
      </w:r>
      <w:proofErr w:type="spellStart"/>
      <w:r w:rsidRPr="00AB7DD9">
        <w:rPr>
          <w:rFonts w:ascii="Arial" w:hAnsi="Arial" w:cs="Arial"/>
          <w:sz w:val="20"/>
          <w:szCs w:val="20"/>
        </w:rPr>
        <w:t>McManaway</w:t>
      </w:r>
      <w:proofErr w:type="spellEnd"/>
      <w:r w:rsidRPr="00AB7DD9">
        <w:rPr>
          <w:rFonts w:ascii="Arial" w:hAnsi="Arial" w:cs="Arial"/>
          <w:sz w:val="20"/>
          <w:szCs w:val="20"/>
        </w:rPr>
        <w:t>, Sub Classified</w:t>
      </w:r>
    </w:p>
    <w:p w:rsidR="00AB7DD9" w:rsidRPr="00AB7DD9" w:rsidRDefault="00AB7DD9" w:rsidP="00AB7DD9">
      <w:pPr>
        <w:pStyle w:val="NoSpacing"/>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B7DD9">
        <w:rPr>
          <w:rFonts w:ascii="Arial" w:hAnsi="Arial" w:cs="Arial"/>
          <w:sz w:val="20"/>
          <w:szCs w:val="20"/>
        </w:rPr>
        <w:t>Lauren Henry, Emergency Cert Sub Teacher, Rank 5</w:t>
      </w:r>
    </w:p>
    <w:p w:rsidR="00AB7DD9" w:rsidRPr="00AB7DD9" w:rsidRDefault="00AB7DD9" w:rsidP="00AB7DD9">
      <w:pPr>
        <w:pStyle w:val="NoSpacing"/>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B7DD9">
        <w:rPr>
          <w:rFonts w:ascii="Arial" w:hAnsi="Arial" w:cs="Arial"/>
          <w:sz w:val="20"/>
          <w:szCs w:val="20"/>
        </w:rPr>
        <w:t>Mary Catlett, Sub Classified</w:t>
      </w:r>
    </w:p>
    <w:p w:rsidR="00AB7DD9" w:rsidRPr="00AB7DD9" w:rsidRDefault="00AB7DD9" w:rsidP="00AB7DD9">
      <w:pPr>
        <w:pStyle w:val="NoSpacing"/>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B7DD9">
        <w:rPr>
          <w:rFonts w:ascii="Arial" w:hAnsi="Arial" w:cs="Arial"/>
          <w:sz w:val="20"/>
          <w:szCs w:val="20"/>
        </w:rPr>
        <w:t>Julie Combs, Certified Sub Teacher, Rank 2</w:t>
      </w:r>
    </w:p>
    <w:p w:rsidR="00AB7DD9" w:rsidRPr="00AB7DD9" w:rsidRDefault="00AB7DD9" w:rsidP="00AB7DD9">
      <w:pPr>
        <w:pStyle w:val="NoSpacing"/>
        <w:ind w:left="720"/>
        <w:rPr>
          <w:rFonts w:ascii="Arial" w:hAnsi="Arial" w:cs="Arial"/>
          <w:b/>
          <w:sz w:val="20"/>
          <w:szCs w:val="20"/>
          <w:u w:val="single"/>
        </w:rPr>
      </w:pPr>
      <w:r w:rsidRPr="00AB7DD9">
        <w:rPr>
          <w:rFonts w:ascii="Arial" w:hAnsi="Arial" w:cs="Arial"/>
          <w:b/>
          <w:sz w:val="20"/>
          <w:szCs w:val="20"/>
          <w:u w:val="single"/>
        </w:rPr>
        <w:t>Resignations</w:t>
      </w:r>
    </w:p>
    <w:p w:rsidR="00AB7DD9" w:rsidRPr="00AB7DD9" w:rsidRDefault="00AB7DD9" w:rsidP="00AB7DD9">
      <w:pPr>
        <w:pStyle w:val="NoSpacing"/>
        <w:ind w:left="720"/>
        <w:rPr>
          <w:rFonts w:ascii="Arial" w:hAnsi="Arial" w:cs="Arial"/>
          <w:sz w:val="20"/>
          <w:szCs w:val="20"/>
        </w:rPr>
      </w:pPr>
      <w:r w:rsidRPr="00AB7DD9">
        <w:rPr>
          <w:rFonts w:ascii="Arial" w:hAnsi="Arial" w:cs="Arial"/>
          <w:sz w:val="20"/>
          <w:szCs w:val="20"/>
        </w:rPr>
        <w:t>Isaiah Watts, Language Arts Teacher, eff 3/14/2017</w:t>
      </w:r>
    </w:p>
    <w:p w:rsidR="00AB7DD9" w:rsidRPr="00AB7DD9" w:rsidRDefault="00AB7DD9" w:rsidP="00AB7DD9">
      <w:pPr>
        <w:pStyle w:val="NoSpacing"/>
        <w:ind w:left="720"/>
        <w:rPr>
          <w:rFonts w:ascii="Arial" w:hAnsi="Arial" w:cs="Arial"/>
          <w:sz w:val="20"/>
          <w:szCs w:val="20"/>
        </w:rPr>
      </w:pPr>
    </w:p>
    <w:p w:rsidR="00AB7DD9" w:rsidRPr="00AB7DD9" w:rsidRDefault="00AB7DD9" w:rsidP="00AB7DD9">
      <w:pPr>
        <w:pStyle w:val="NoSpacing"/>
        <w:ind w:left="720"/>
        <w:rPr>
          <w:rFonts w:ascii="Arial" w:hAnsi="Arial" w:cs="Arial"/>
          <w:b/>
          <w:sz w:val="20"/>
          <w:szCs w:val="20"/>
          <w:u w:val="single"/>
        </w:rPr>
      </w:pPr>
      <w:r w:rsidRPr="00AB7DD9">
        <w:rPr>
          <w:rFonts w:ascii="Arial" w:hAnsi="Arial" w:cs="Arial"/>
          <w:b/>
          <w:sz w:val="20"/>
          <w:szCs w:val="20"/>
          <w:u w:val="single"/>
        </w:rPr>
        <w:t>Retirements</w:t>
      </w:r>
    </w:p>
    <w:p w:rsidR="00AB7DD9" w:rsidRPr="00AB7DD9" w:rsidRDefault="00AB7DD9" w:rsidP="00AB7DD9">
      <w:pPr>
        <w:pStyle w:val="NoSpacing"/>
        <w:ind w:left="720"/>
        <w:rPr>
          <w:rFonts w:ascii="Arial" w:hAnsi="Arial" w:cs="Arial"/>
          <w:sz w:val="20"/>
          <w:szCs w:val="20"/>
        </w:rPr>
      </w:pPr>
      <w:r w:rsidRPr="00AB7DD9">
        <w:rPr>
          <w:rFonts w:ascii="Arial" w:hAnsi="Arial" w:cs="Arial"/>
          <w:sz w:val="20"/>
          <w:szCs w:val="20"/>
        </w:rPr>
        <w:t>Teresa Buechele, Family Advocate – FRYSC, eff 5/24/17</w:t>
      </w:r>
    </w:p>
    <w:p w:rsidR="00AB7DD9" w:rsidRPr="00AB7DD9" w:rsidRDefault="00AB7DD9" w:rsidP="00AB7DD9">
      <w:pPr>
        <w:pStyle w:val="NoSpacing"/>
        <w:ind w:left="720"/>
        <w:rPr>
          <w:rFonts w:ascii="Arial" w:hAnsi="Arial" w:cs="Arial"/>
          <w:sz w:val="20"/>
          <w:szCs w:val="20"/>
        </w:rPr>
      </w:pPr>
    </w:p>
    <w:p w:rsidR="00AB7DD9" w:rsidRPr="00AB7DD9" w:rsidRDefault="00AB7DD9" w:rsidP="00AB7DD9">
      <w:pPr>
        <w:pStyle w:val="NoSpacing"/>
        <w:ind w:left="720"/>
        <w:rPr>
          <w:rFonts w:ascii="Arial" w:hAnsi="Arial" w:cs="Arial"/>
          <w:b/>
          <w:sz w:val="20"/>
          <w:szCs w:val="20"/>
          <w:u w:val="single"/>
        </w:rPr>
      </w:pPr>
      <w:r w:rsidRPr="00AB7DD9">
        <w:rPr>
          <w:rFonts w:ascii="Arial" w:hAnsi="Arial" w:cs="Arial"/>
          <w:b/>
          <w:sz w:val="20"/>
          <w:szCs w:val="20"/>
          <w:u w:val="single"/>
        </w:rPr>
        <w:t>Suspension</w:t>
      </w:r>
    </w:p>
    <w:p w:rsidR="00AB7DD9" w:rsidRPr="00AB7DD9" w:rsidRDefault="00AB7DD9" w:rsidP="00AB7DD9">
      <w:pPr>
        <w:pStyle w:val="NoSpacing"/>
        <w:ind w:left="720"/>
        <w:rPr>
          <w:rFonts w:ascii="Arial" w:hAnsi="Arial" w:cs="Arial"/>
          <w:sz w:val="20"/>
          <w:szCs w:val="20"/>
        </w:rPr>
      </w:pPr>
      <w:r w:rsidRPr="00AB7DD9">
        <w:rPr>
          <w:rFonts w:ascii="Arial" w:hAnsi="Arial" w:cs="Arial"/>
          <w:sz w:val="20"/>
          <w:szCs w:val="20"/>
        </w:rPr>
        <w:t>Cody Brown, Elementary Teacher, SCES, w/out pay – March 1-7, 2017</w:t>
      </w:r>
    </w:p>
    <w:p w:rsidR="00AB7DD9" w:rsidRPr="0037321E" w:rsidRDefault="00AB7DD9" w:rsidP="00AB7DD9">
      <w:pPr>
        <w:pStyle w:val="NoSpacing"/>
        <w:ind w:left="720"/>
        <w:rPr>
          <w:rFonts w:ascii="Arial" w:hAnsi="Arial" w:cs="Arial"/>
          <w:sz w:val="24"/>
          <w:szCs w:val="24"/>
        </w:rPr>
      </w:pPr>
    </w:p>
    <w:p w:rsidR="007C4294" w:rsidRPr="0037321E" w:rsidRDefault="00684537" w:rsidP="007C4294">
      <w:pPr>
        <w:pStyle w:val="NoSpacing"/>
        <w:numPr>
          <w:ilvl w:val="0"/>
          <w:numId w:val="5"/>
        </w:numPr>
        <w:rPr>
          <w:rFonts w:ascii="Arial" w:hAnsi="Arial" w:cs="Arial"/>
          <w:sz w:val="24"/>
          <w:szCs w:val="24"/>
        </w:rPr>
      </w:pPr>
      <w:r w:rsidRPr="0037321E">
        <w:rPr>
          <w:rFonts w:ascii="Arial" w:hAnsi="Arial" w:cs="Arial"/>
          <w:sz w:val="24"/>
          <w:szCs w:val="24"/>
        </w:rPr>
        <w:t>Field Trip Approvals</w:t>
      </w:r>
      <w:r w:rsidR="0061318F" w:rsidRPr="0037321E">
        <w:rPr>
          <w:rFonts w:ascii="Arial" w:hAnsi="Arial" w:cs="Arial"/>
          <w:sz w:val="24"/>
          <w:szCs w:val="24"/>
        </w:rPr>
        <w:t xml:space="preserve"> (Overnight and Out-of-State)</w:t>
      </w:r>
    </w:p>
    <w:p w:rsidR="009D0297" w:rsidRPr="009D0297" w:rsidRDefault="009D0297" w:rsidP="009D0297">
      <w:pPr>
        <w:pStyle w:val="NoSpacing"/>
        <w:numPr>
          <w:ilvl w:val="1"/>
          <w:numId w:val="5"/>
        </w:numPr>
        <w:rPr>
          <w:rFonts w:ascii="Arial" w:hAnsi="Arial" w:cs="Arial"/>
          <w:sz w:val="24"/>
          <w:szCs w:val="24"/>
        </w:rPr>
      </w:pPr>
      <w:r w:rsidRPr="009D0297">
        <w:rPr>
          <w:rFonts w:ascii="Arial" w:hAnsi="Arial" w:cs="Arial"/>
          <w:sz w:val="24"/>
          <w:szCs w:val="24"/>
        </w:rPr>
        <w:t>SCHS Girls Basketball – Daytona Beach, FL</w:t>
      </w:r>
    </w:p>
    <w:p w:rsidR="009D0297" w:rsidRPr="009D0297" w:rsidRDefault="009D0297" w:rsidP="009D0297">
      <w:pPr>
        <w:pStyle w:val="NoSpacing"/>
        <w:numPr>
          <w:ilvl w:val="1"/>
          <w:numId w:val="5"/>
        </w:numPr>
        <w:rPr>
          <w:rFonts w:ascii="Arial" w:hAnsi="Arial" w:cs="Arial"/>
          <w:sz w:val="24"/>
          <w:szCs w:val="24"/>
        </w:rPr>
      </w:pPr>
      <w:r w:rsidRPr="009D0297">
        <w:rPr>
          <w:rFonts w:ascii="Arial" w:hAnsi="Arial" w:cs="Arial"/>
          <w:sz w:val="24"/>
          <w:szCs w:val="24"/>
        </w:rPr>
        <w:t xml:space="preserve">SCMS Boys Basketball – Morehead University  </w:t>
      </w:r>
    </w:p>
    <w:p w:rsidR="00A70325" w:rsidRDefault="00684537" w:rsidP="00D7521C">
      <w:pPr>
        <w:pStyle w:val="NoSpacing"/>
        <w:numPr>
          <w:ilvl w:val="0"/>
          <w:numId w:val="5"/>
        </w:numPr>
        <w:rPr>
          <w:rFonts w:ascii="Arial" w:hAnsi="Arial" w:cs="Arial"/>
          <w:sz w:val="24"/>
          <w:szCs w:val="24"/>
        </w:rPr>
      </w:pPr>
      <w:r w:rsidRPr="0037321E">
        <w:rPr>
          <w:rFonts w:ascii="Arial" w:hAnsi="Arial" w:cs="Arial"/>
          <w:sz w:val="24"/>
          <w:szCs w:val="24"/>
        </w:rPr>
        <w:t>Fundraiser Approvals</w:t>
      </w:r>
      <w:r w:rsidR="000A5DF7" w:rsidRPr="0037321E">
        <w:rPr>
          <w:rFonts w:ascii="Arial" w:hAnsi="Arial" w:cs="Arial"/>
          <w:sz w:val="24"/>
          <w:szCs w:val="24"/>
        </w:rPr>
        <w:t xml:space="preserve"> </w:t>
      </w:r>
    </w:p>
    <w:p w:rsidR="003B5FA0" w:rsidRDefault="003B5FA0" w:rsidP="003B5FA0">
      <w:pPr>
        <w:pStyle w:val="NoSpacing"/>
        <w:rPr>
          <w:rFonts w:ascii="Arial" w:hAnsi="Arial" w:cs="Arial"/>
          <w:sz w:val="24"/>
          <w:szCs w:val="24"/>
        </w:rPr>
      </w:pPr>
    </w:p>
    <w:p w:rsidR="003B5FA0" w:rsidRDefault="003B5FA0" w:rsidP="003B5FA0">
      <w:pPr>
        <w:pStyle w:val="NoSpacing"/>
        <w:rPr>
          <w:rFonts w:ascii="Arial" w:hAnsi="Arial" w:cs="Arial"/>
          <w:sz w:val="24"/>
          <w:szCs w:val="24"/>
        </w:rPr>
      </w:pPr>
      <w:r>
        <w:rPr>
          <w:rFonts w:ascii="Arial" w:hAnsi="Arial" w:cs="Arial"/>
          <w:sz w:val="24"/>
          <w:szCs w:val="24"/>
        </w:rPr>
        <w:t>Middle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980"/>
        <w:gridCol w:w="1954"/>
        <w:gridCol w:w="1858"/>
        <w:gridCol w:w="1858"/>
      </w:tblGrid>
      <w:tr w:rsidR="003B5FA0" w:rsidRPr="00B639DA" w:rsidTr="000D290F">
        <w:tc>
          <w:tcPr>
            <w:tcW w:w="1638" w:type="dxa"/>
            <w:shd w:val="clear" w:color="auto" w:fill="auto"/>
          </w:tcPr>
          <w:p w:rsidR="003B5FA0" w:rsidRPr="003B5FA0" w:rsidRDefault="003B5FA0" w:rsidP="003B5FA0">
            <w:pPr>
              <w:pStyle w:val="NoSpacing"/>
              <w:rPr>
                <w:sz w:val="16"/>
                <w:szCs w:val="16"/>
              </w:rPr>
            </w:pPr>
            <w:r w:rsidRPr="003B5FA0">
              <w:rPr>
                <w:sz w:val="16"/>
                <w:szCs w:val="16"/>
              </w:rPr>
              <w:t>Boys Baseball</w:t>
            </w:r>
          </w:p>
        </w:tc>
        <w:tc>
          <w:tcPr>
            <w:tcW w:w="1980" w:type="dxa"/>
            <w:shd w:val="clear" w:color="auto" w:fill="auto"/>
          </w:tcPr>
          <w:p w:rsidR="003B5FA0" w:rsidRPr="003B5FA0" w:rsidRDefault="003B5FA0" w:rsidP="003B5FA0">
            <w:pPr>
              <w:pStyle w:val="NoSpacing"/>
              <w:rPr>
                <w:sz w:val="16"/>
                <w:szCs w:val="16"/>
              </w:rPr>
            </w:pPr>
            <w:r w:rsidRPr="003B5FA0">
              <w:rPr>
                <w:sz w:val="16"/>
                <w:szCs w:val="16"/>
              </w:rPr>
              <w:t>Banner Sales/Fence</w:t>
            </w:r>
          </w:p>
        </w:tc>
        <w:tc>
          <w:tcPr>
            <w:tcW w:w="1954" w:type="dxa"/>
            <w:shd w:val="clear" w:color="auto" w:fill="auto"/>
          </w:tcPr>
          <w:p w:rsidR="003B5FA0" w:rsidRPr="003B5FA0" w:rsidRDefault="003B5FA0" w:rsidP="003B5FA0">
            <w:pPr>
              <w:pStyle w:val="NoSpacing"/>
              <w:rPr>
                <w:sz w:val="16"/>
                <w:szCs w:val="16"/>
              </w:rPr>
            </w:pPr>
            <w:r w:rsidRPr="003B5FA0">
              <w:rPr>
                <w:sz w:val="16"/>
                <w:szCs w:val="16"/>
              </w:rPr>
              <w:t>March – May</w:t>
            </w:r>
          </w:p>
        </w:tc>
        <w:tc>
          <w:tcPr>
            <w:tcW w:w="1858" w:type="dxa"/>
            <w:shd w:val="clear" w:color="auto" w:fill="auto"/>
          </w:tcPr>
          <w:p w:rsidR="003B5FA0" w:rsidRPr="003B5FA0" w:rsidRDefault="003B5FA0" w:rsidP="003B5FA0">
            <w:pPr>
              <w:pStyle w:val="NoSpacing"/>
              <w:rPr>
                <w:sz w:val="16"/>
                <w:szCs w:val="16"/>
              </w:rPr>
            </w:pPr>
            <w:r w:rsidRPr="003B5FA0">
              <w:rPr>
                <w:sz w:val="16"/>
                <w:szCs w:val="16"/>
              </w:rPr>
              <w:t>Field Supplies</w:t>
            </w:r>
          </w:p>
        </w:tc>
        <w:tc>
          <w:tcPr>
            <w:tcW w:w="1858" w:type="dxa"/>
            <w:shd w:val="clear" w:color="auto" w:fill="auto"/>
          </w:tcPr>
          <w:p w:rsidR="003B5FA0" w:rsidRPr="003B5FA0" w:rsidRDefault="003B5FA0" w:rsidP="003B5FA0">
            <w:pPr>
              <w:pStyle w:val="NoSpacing"/>
              <w:rPr>
                <w:sz w:val="16"/>
                <w:szCs w:val="16"/>
              </w:rPr>
            </w:pPr>
            <w:r w:rsidRPr="003B5FA0">
              <w:rPr>
                <w:sz w:val="16"/>
                <w:szCs w:val="16"/>
              </w:rPr>
              <w:t>Adults</w:t>
            </w:r>
          </w:p>
        </w:tc>
      </w:tr>
      <w:tr w:rsidR="003B5FA0" w:rsidRPr="00B639DA" w:rsidTr="000D290F">
        <w:tc>
          <w:tcPr>
            <w:tcW w:w="1638" w:type="dxa"/>
            <w:shd w:val="clear" w:color="auto" w:fill="auto"/>
          </w:tcPr>
          <w:p w:rsidR="003B5FA0" w:rsidRPr="003B5FA0" w:rsidRDefault="003B5FA0" w:rsidP="003B5FA0">
            <w:pPr>
              <w:pStyle w:val="NoSpacing"/>
              <w:rPr>
                <w:sz w:val="16"/>
                <w:szCs w:val="16"/>
              </w:rPr>
            </w:pPr>
            <w:r w:rsidRPr="003B5FA0">
              <w:rPr>
                <w:sz w:val="16"/>
                <w:szCs w:val="16"/>
              </w:rPr>
              <w:t>6</w:t>
            </w:r>
            <w:r w:rsidRPr="003B5FA0">
              <w:rPr>
                <w:sz w:val="16"/>
                <w:szCs w:val="16"/>
                <w:vertAlign w:val="superscript"/>
              </w:rPr>
              <w:t>th</w:t>
            </w:r>
            <w:r w:rsidRPr="003B5FA0">
              <w:rPr>
                <w:sz w:val="16"/>
                <w:szCs w:val="16"/>
              </w:rPr>
              <w:t xml:space="preserve"> Grade Market</w:t>
            </w:r>
          </w:p>
        </w:tc>
        <w:tc>
          <w:tcPr>
            <w:tcW w:w="1980" w:type="dxa"/>
            <w:shd w:val="clear" w:color="auto" w:fill="auto"/>
          </w:tcPr>
          <w:p w:rsidR="003B5FA0" w:rsidRPr="003B5FA0" w:rsidRDefault="003B5FA0" w:rsidP="003B5FA0">
            <w:pPr>
              <w:pStyle w:val="NoSpacing"/>
              <w:rPr>
                <w:sz w:val="16"/>
                <w:szCs w:val="16"/>
              </w:rPr>
            </w:pPr>
            <w:r w:rsidRPr="003B5FA0">
              <w:rPr>
                <w:sz w:val="16"/>
                <w:szCs w:val="16"/>
              </w:rPr>
              <w:t>Market</w:t>
            </w:r>
          </w:p>
        </w:tc>
        <w:tc>
          <w:tcPr>
            <w:tcW w:w="1954" w:type="dxa"/>
            <w:shd w:val="clear" w:color="auto" w:fill="auto"/>
          </w:tcPr>
          <w:p w:rsidR="003B5FA0" w:rsidRPr="003B5FA0" w:rsidRDefault="003B5FA0" w:rsidP="003B5FA0">
            <w:pPr>
              <w:pStyle w:val="NoSpacing"/>
              <w:rPr>
                <w:sz w:val="16"/>
                <w:szCs w:val="16"/>
              </w:rPr>
            </w:pPr>
            <w:r w:rsidRPr="003B5FA0">
              <w:rPr>
                <w:sz w:val="16"/>
                <w:szCs w:val="16"/>
              </w:rPr>
              <w:t xml:space="preserve">May 18 </w:t>
            </w:r>
            <w:proofErr w:type="spellStart"/>
            <w:r w:rsidRPr="003B5FA0">
              <w:rPr>
                <w:sz w:val="16"/>
                <w:szCs w:val="16"/>
              </w:rPr>
              <w:t>Approx</w:t>
            </w:r>
            <w:proofErr w:type="spellEnd"/>
          </w:p>
        </w:tc>
        <w:tc>
          <w:tcPr>
            <w:tcW w:w="1858" w:type="dxa"/>
            <w:shd w:val="clear" w:color="auto" w:fill="auto"/>
          </w:tcPr>
          <w:p w:rsidR="003B5FA0" w:rsidRPr="003B5FA0" w:rsidRDefault="003B5FA0" w:rsidP="003B5FA0">
            <w:pPr>
              <w:pStyle w:val="NoSpacing"/>
              <w:rPr>
                <w:sz w:val="16"/>
                <w:szCs w:val="16"/>
              </w:rPr>
            </w:pPr>
            <w:r w:rsidRPr="003B5FA0">
              <w:rPr>
                <w:sz w:val="16"/>
                <w:szCs w:val="16"/>
              </w:rPr>
              <w:t xml:space="preserve">Charities </w:t>
            </w:r>
          </w:p>
        </w:tc>
        <w:tc>
          <w:tcPr>
            <w:tcW w:w="1858" w:type="dxa"/>
            <w:shd w:val="clear" w:color="auto" w:fill="auto"/>
          </w:tcPr>
          <w:p w:rsidR="003B5FA0" w:rsidRPr="003B5FA0" w:rsidRDefault="003B5FA0" w:rsidP="003B5FA0">
            <w:pPr>
              <w:pStyle w:val="NoSpacing"/>
              <w:rPr>
                <w:sz w:val="16"/>
                <w:szCs w:val="16"/>
              </w:rPr>
            </w:pPr>
            <w:r w:rsidRPr="003B5FA0">
              <w:rPr>
                <w:sz w:val="16"/>
                <w:szCs w:val="16"/>
              </w:rPr>
              <w:t>Adults/Students</w:t>
            </w:r>
          </w:p>
        </w:tc>
      </w:tr>
      <w:tr w:rsidR="003B5FA0" w:rsidRPr="00B639DA" w:rsidTr="000D290F">
        <w:tc>
          <w:tcPr>
            <w:tcW w:w="1638" w:type="dxa"/>
            <w:shd w:val="clear" w:color="auto" w:fill="auto"/>
          </w:tcPr>
          <w:p w:rsidR="003B5FA0" w:rsidRPr="003B5FA0" w:rsidRDefault="003B5FA0" w:rsidP="003B5FA0">
            <w:pPr>
              <w:pStyle w:val="NoSpacing"/>
              <w:rPr>
                <w:sz w:val="16"/>
                <w:szCs w:val="16"/>
              </w:rPr>
            </w:pPr>
            <w:r w:rsidRPr="003B5FA0">
              <w:rPr>
                <w:sz w:val="16"/>
                <w:szCs w:val="16"/>
              </w:rPr>
              <w:t>Cheerleading</w:t>
            </w:r>
          </w:p>
        </w:tc>
        <w:tc>
          <w:tcPr>
            <w:tcW w:w="1980" w:type="dxa"/>
            <w:shd w:val="clear" w:color="auto" w:fill="auto"/>
          </w:tcPr>
          <w:p w:rsidR="003B5FA0" w:rsidRPr="003B5FA0" w:rsidRDefault="003B5FA0" w:rsidP="003B5FA0">
            <w:pPr>
              <w:pStyle w:val="NoSpacing"/>
              <w:rPr>
                <w:sz w:val="16"/>
                <w:szCs w:val="16"/>
              </w:rPr>
            </w:pPr>
            <w:r w:rsidRPr="003B5FA0">
              <w:rPr>
                <w:sz w:val="16"/>
                <w:szCs w:val="16"/>
              </w:rPr>
              <w:t>Cheer Grams/Easter Grams</w:t>
            </w:r>
          </w:p>
        </w:tc>
        <w:tc>
          <w:tcPr>
            <w:tcW w:w="1954" w:type="dxa"/>
            <w:shd w:val="clear" w:color="auto" w:fill="auto"/>
          </w:tcPr>
          <w:p w:rsidR="003B5FA0" w:rsidRPr="003B5FA0" w:rsidRDefault="003B5FA0" w:rsidP="003B5FA0">
            <w:pPr>
              <w:pStyle w:val="NoSpacing"/>
              <w:rPr>
                <w:sz w:val="16"/>
                <w:szCs w:val="16"/>
              </w:rPr>
            </w:pPr>
            <w:r w:rsidRPr="003B5FA0">
              <w:rPr>
                <w:sz w:val="16"/>
                <w:szCs w:val="16"/>
              </w:rPr>
              <w:t>April 10-14, 2017</w:t>
            </w:r>
          </w:p>
        </w:tc>
        <w:tc>
          <w:tcPr>
            <w:tcW w:w="1858" w:type="dxa"/>
            <w:shd w:val="clear" w:color="auto" w:fill="auto"/>
          </w:tcPr>
          <w:p w:rsidR="003B5FA0" w:rsidRPr="003B5FA0" w:rsidRDefault="003B5FA0" w:rsidP="003B5FA0">
            <w:pPr>
              <w:pStyle w:val="NoSpacing"/>
              <w:rPr>
                <w:sz w:val="16"/>
                <w:szCs w:val="16"/>
              </w:rPr>
            </w:pPr>
            <w:r w:rsidRPr="003B5FA0">
              <w:rPr>
                <w:sz w:val="16"/>
                <w:szCs w:val="16"/>
              </w:rPr>
              <w:t>Mats and Uniforms</w:t>
            </w:r>
          </w:p>
        </w:tc>
        <w:tc>
          <w:tcPr>
            <w:tcW w:w="1858" w:type="dxa"/>
            <w:shd w:val="clear" w:color="auto" w:fill="auto"/>
          </w:tcPr>
          <w:p w:rsidR="003B5FA0" w:rsidRPr="003B5FA0" w:rsidRDefault="003B5FA0" w:rsidP="003B5FA0">
            <w:pPr>
              <w:pStyle w:val="NoSpacing"/>
              <w:rPr>
                <w:sz w:val="16"/>
                <w:szCs w:val="16"/>
              </w:rPr>
            </w:pPr>
            <w:r w:rsidRPr="003B5FA0">
              <w:rPr>
                <w:sz w:val="16"/>
                <w:szCs w:val="16"/>
              </w:rPr>
              <w:t>Parents/Students</w:t>
            </w:r>
          </w:p>
        </w:tc>
      </w:tr>
      <w:tr w:rsidR="003B5FA0" w:rsidRPr="00B639DA" w:rsidTr="000D290F">
        <w:tc>
          <w:tcPr>
            <w:tcW w:w="1638" w:type="dxa"/>
            <w:shd w:val="clear" w:color="auto" w:fill="auto"/>
          </w:tcPr>
          <w:p w:rsidR="003B5FA0" w:rsidRPr="003B5FA0" w:rsidRDefault="003B5FA0" w:rsidP="003B5FA0">
            <w:pPr>
              <w:pStyle w:val="NoSpacing"/>
              <w:rPr>
                <w:sz w:val="16"/>
                <w:szCs w:val="16"/>
              </w:rPr>
            </w:pPr>
            <w:r w:rsidRPr="003B5FA0">
              <w:rPr>
                <w:sz w:val="16"/>
                <w:szCs w:val="16"/>
              </w:rPr>
              <w:t>Kids Club</w:t>
            </w:r>
          </w:p>
        </w:tc>
        <w:tc>
          <w:tcPr>
            <w:tcW w:w="1980" w:type="dxa"/>
            <w:shd w:val="clear" w:color="auto" w:fill="auto"/>
          </w:tcPr>
          <w:p w:rsidR="003B5FA0" w:rsidRPr="003B5FA0" w:rsidRDefault="003B5FA0" w:rsidP="003B5FA0">
            <w:pPr>
              <w:pStyle w:val="NoSpacing"/>
              <w:rPr>
                <w:sz w:val="16"/>
                <w:szCs w:val="16"/>
              </w:rPr>
            </w:pPr>
            <w:proofErr w:type="spellStart"/>
            <w:r w:rsidRPr="003B5FA0">
              <w:rPr>
                <w:sz w:val="16"/>
                <w:szCs w:val="16"/>
              </w:rPr>
              <w:t>Colorfest</w:t>
            </w:r>
            <w:proofErr w:type="spellEnd"/>
          </w:p>
        </w:tc>
        <w:tc>
          <w:tcPr>
            <w:tcW w:w="1954" w:type="dxa"/>
            <w:shd w:val="clear" w:color="auto" w:fill="auto"/>
          </w:tcPr>
          <w:p w:rsidR="003B5FA0" w:rsidRPr="003B5FA0" w:rsidRDefault="003B5FA0" w:rsidP="003B5FA0">
            <w:pPr>
              <w:pStyle w:val="NoSpacing"/>
              <w:rPr>
                <w:sz w:val="16"/>
                <w:szCs w:val="16"/>
              </w:rPr>
            </w:pPr>
            <w:r w:rsidRPr="003B5FA0">
              <w:rPr>
                <w:sz w:val="16"/>
                <w:szCs w:val="16"/>
              </w:rPr>
              <w:t>May 22</w:t>
            </w:r>
          </w:p>
        </w:tc>
        <w:tc>
          <w:tcPr>
            <w:tcW w:w="1858" w:type="dxa"/>
            <w:shd w:val="clear" w:color="auto" w:fill="auto"/>
          </w:tcPr>
          <w:p w:rsidR="003B5FA0" w:rsidRPr="003B5FA0" w:rsidRDefault="003B5FA0" w:rsidP="003B5FA0">
            <w:pPr>
              <w:pStyle w:val="NoSpacing"/>
              <w:rPr>
                <w:sz w:val="16"/>
                <w:szCs w:val="16"/>
              </w:rPr>
            </w:pPr>
            <w:r w:rsidRPr="003B5FA0">
              <w:rPr>
                <w:sz w:val="16"/>
                <w:szCs w:val="16"/>
              </w:rPr>
              <w:t>Food/shirts and other items not covered by grant budget</w:t>
            </w:r>
          </w:p>
        </w:tc>
        <w:tc>
          <w:tcPr>
            <w:tcW w:w="1858" w:type="dxa"/>
            <w:shd w:val="clear" w:color="auto" w:fill="auto"/>
          </w:tcPr>
          <w:p w:rsidR="003B5FA0" w:rsidRPr="003B5FA0" w:rsidRDefault="003B5FA0" w:rsidP="003B5FA0">
            <w:pPr>
              <w:pStyle w:val="NoSpacing"/>
              <w:rPr>
                <w:sz w:val="16"/>
                <w:szCs w:val="16"/>
              </w:rPr>
            </w:pPr>
            <w:r w:rsidRPr="003B5FA0">
              <w:rPr>
                <w:sz w:val="16"/>
                <w:szCs w:val="16"/>
              </w:rPr>
              <w:t>Staff works event.</w:t>
            </w:r>
          </w:p>
          <w:p w:rsidR="003B5FA0" w:rsidRPr="003B5FA0" w:rsidRDefault="003B5FA0" w:rsidP="003B5FA0">
            <w:pPr>
              <w:pStyle w:val="NoSpacing"/>
              <w:rPr>
                <w:sz w:val="16"/>
                <w:szCs w:val="16"/>
              </w:rPr>
            </w:pPr>
            <w:r w:rsidRPr="003B5FA0">
              <w:rPr>
                <w:sz w:val="16"/>
                <w:szCs w:val="16"/>
              </w:rPr>
              <w:t>Students will sell</w:t>
            </w:r>
          </w:p>
          <w:p w:rsidR="003B5FA0" w:rsidRPr="003B5FA0" w:rsidRDefault="003B5FA0" w:rsidP="003B5FA0">
            <w:pPr>
              <w:pStyle w:val="NoSpacing"/>
              <w:rPr>
                <w:sz w:val="16"/>
                <w:szCs w:val="16"/>
              </w:rPr>
            </w:pPr>
            <w:r w:rsidRPr="003B5FA0">
              <w:rPr>
                <w:sz w:val="16"/>
                <w:szCs w:val="16"/>
              </w:rPr>
              <w:t>Sponsorships.</w:t>
            </w:r>
          </w:p>
        </w:tc>
      </w:tr>
      <w:tr w:rsidR="003B5FA0" w:rsidRPr="00B639DA" w:rsidTr="000D290F">
        <w:tc>
          <w:tcPr>
            <w:tcW w:w="1638" w:type="dxa"/>
            <w:shd w:val="clear" w:color="auto" w:fill="auto"/>
          </w:tcPr>
          <w:p w:rsidR="003B5FA0" w:rsidRPr="003B5FA0" w:rsidRDefault="003B5FA0" w:rsidP="003B5FA0">
            <w:pPr>
              <w:pStyle w:val="NoSpacing"/>
              <w:rPr>
                <w:sz w:val="16"/>
                <w:szCs w:val="16"/>
              </w:rPr>
            </w:pPr>
            <w:r w:rsidRPr="003B5FA0">
              <w:rPr>
                <w:sz w:val="16"/>
                <w:szCs w:val="16"/>
              </w:rPr>
              <w:t>PTSO</w:t>
            </w:r>
          </w:p>
        </w:tc>
        <w:tc>
          <w:tcPr>
            <w:tcW w:w="1980" w:type="dxa"/>
            <w:shd w:val="clear" w:color="auto" w:fill="auto"/>
          </w:tcPr>
          <w:p w:rsidR="003B5FA0" w:rsidRPr="003B5FA0" w:rsidRDefault="003B5FA0" w:rsidP="003B5FA0">
            <w:pPr>
              <w:pStyle w:val="NoSpacing"/>
              <w:rPr>
                <w:sz w:val="16"/>
                <w:szCs w:val="16"/>
              </w:rPr>
            </w:pPr>
            <w:r w:rsidRPr="003B5FA0">
              <w:rPr>
                <w:sz w:val="16"/>
                <w:szCs w:val="16"/>
              </w:rPr>
              <w:t>March Madness</w:t>
            </w:r>
          </w:p>
        </w:tc>
        <w:tc>
          <w:tcPr>
            <w:tcW w:w="1954" w:type="dxa"/>
            <w:shd w:val="clear" w:color="auto" w:fill="auto"/>
          </w:tcPr>
          <w:p w:rsidR="003B5FA0" w:rsidRPr="003B5FA0" w:rsidRDefault="003B5FA0" w:rsidP="003B5FA0">
            <w:pPr>
              <w:pStyle w:val="NoSpacing"/>
              <w:rPr>
                <w:sz w:val="16"/>
                <w:szCs w:val="16"/>
              </w:rPr>
            </w:pPr>
            <w:r w:rsidRPr="003B5FA0">
              <w:rPr>
                <w:sz w:val="16"/>
                <w:szCs w:val="16"/>
              </w:rPr>
              <w:t xml:space="preserve"> March 28-31</w:t>
            </w:r>
          </w:p>
        </w:tc>
        <w:tc>
          <w:tcPr>
            <w:tcW w:w="1858" w:type="dxa"/>
            <w:shd w:val="clear" w:color="auto" w:fill="auto"/>
          </w:tcPr>
          <w:p w:rsidR="003B5FA0" w:rsidRPr="003B5FA0" w:rsidRDefault="003B5FA0" w:rsidP="003B5FA0">
            <w:pPr>
              <w:pStyle w:val="NoSpacing"/>
              <w:rPr>
                <w:sz w:val="16"/>
                <w:szCs w:val="16"/>
              </w:rPr>
            </w:pPr>
            <w:r w:rsidRPr="003B5FA0">
              <w:rPr>
                <w:sz w:val="16"/>
                <w:szCs w:val="16"/>
              </w:rPr>
              <w:t>Funds for Teacher Appreciation</w:t>
            </w:r>
          </w:p>
        </w:tc>
        <w:tc>
          <w:tcPr>
            <w:tcW w:w="1858" w:type="dxa"/>
            <w:shd w:val="clear" w:color="auto" w:fill="auto"/>
          </w:tcPr>
          <w:p w:rsidR="003B5FA0" w:rsidRPr="003B5FA0" w:rsidRDefault="003B5FA0" w:rsidP="003B5FA0">
            <w:pPr>
              <w:pStyle w:val="NoSpacing"/>
              <w:rPr>
                <w:sz w:val="16"/>
                <w:szCs w:val="16"/>
              </w:rPr>
            </w:pPr>
            <w:r w:rsidRPr="003B5FA0">
              <w:rPr>
                <w:sz w:val="16"/>
                <w:szCs w:val="16"/>
              </w:rPr>
              <w:t>Adults and Students</w:t>
            </w:r>
          </w:p>
        </w:tc>
      </w:tr>
    </w:tbl>
    <w:p w:rsidR="003B5FA0" w:rsidRDefault="003B5FA0" w:rsidP="003B5FA0">
      <w:pPr>
        <w:pStyle w:val="NoSpacing"/>
        <w:rPr>
          <w:rFonts w:ascii="Arial" w:hAnsi="Arial" w:cs="Arial"/>
          <w:sz w:val="24"/>
          <w:szCs w:val="24"/>
        </w:rPr>
      </w:pPr>
    </w:p>
    <w:p w:rsidR="003B5FA0" w:rsidRDefault="003B5FA0" w:rsidP="003B5FA0">
      <w:pPr>
        <w:pStyle w:val="NoSpacing"/>
        <w:rPr>
          <w:rFonts w:ascii="Arial" w:hAnsi="Arial" w:cs="Arial"/>
          <w:sz w:val="24"/>
          <w:szCs w:val="24"/>
        </w:rPr>
      </w:pPr>
      <w:r>
        <w:rPr>
          <w:rFonts w:ascii="Arial" w:hAnsi="Arial" w:cs="Arial"/>
          <w:sz w:val="24"/>
          <w:szCs w:val="24"/>
        </w:rPr>
        <w:t>High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440"/>
        <w:gridCol w:w="1530"/>
        <w:gridCol w:w="1980"/>
        <w:gridCol w:w="1530"/>
      </w:tblGrid>
      <w:tr w:rsidR="003B5FA0" w:rsidRPr="003B5FA0" w:rsidTr="000D290F">
        <w:tc>
          <w:tcPr>
            <w:tcW w:w="2088" w:type="dxa"/>
            <w:shd w:val="clear" w:color="auto" w:fill="auto"/>
          </w:tcPr>
          <w:p w:rsidR="003B5FA0" w:rsidRPr="003B5FA0" w:rsidRDefault="003B5FA0" w:rsidP="003B5FA0">
            <w:pPr>
              <w:pStyle w:val="NoSpacing"/>
              <w:rPr>
                <w:sz w:val="16"/>
                <w:szCs w:val="16"/>
              </w:rPr>
            </w:pPr>
            <w:r w:rsidRPr="003B5FA0">
              <w:rPr>
                <w:sz w:val="16"/>
                <w:szCs w:val="16"/>
              </w:rPr>
              <w:t>Boys Basketball/Football</w:t>
            </w:r>
          </w:p>
        </w:tc>
        <w:tc>
          <w:tcPr>
            <w:tcW w:w="1440" w:type="dxa"/>
            <w:shd w:val="clear" w:color="auto" w:fill="auto"/>
          </w:tcPr>
          <w:p w:rsidR="003B5FA0" w:rsidRPr="003B5FA0" w:rsidRDefault="003B5FA0" w:rsidP="003B5FA0">
            <w:pPr>
              <w:pStyle w:val="NoSpacing"/>
              <w:rPr>
                <w:sz w:val="16"/>
                <w:szCs w:val="16"/>
              </w:rPr>
            </w:pPr>
            <w:r w:rsidRPr="003B5FA0">
              <w:rPr>
                <w:sz w:val="16"/>
                <w:szCs w:val="16"/>
              </w:rPr>
              <w:t>Mattress Sale</w:t>
            </w:r>
          </w:p>
        </w:tc>
        <w:tc>
          <w:tcPr>
            <w:tcW w:w="1530" w:type="dxa"/>
            <w:shd w:val="clear" w:color="auto" w:fill="auto"/>
          </w:tcPr>
          <w:p w:rsidR="003B5FA0" w:rsidRPr="003B5FA0" w:rsidRDefault="003B5FA0" w:rsidP="003B5FA0">
            <w:pPr>
              <w:pStyle w:val="NoSpacing"/>
              <w:rPr>
                <w:sz w:val="16"/>
                <w:szCs w:val="16"/>
              </w:rPr>
            </w:pPr>
            <w:r w:rsidRPr="003B5FA0">
              <w:rPr>
                <w:sz w:val="16"/>
                <w:szCs w:val="16"/>
              </w:rPr>
              <w:t>May-August TBD</w:t>
            </w:r>
          </w:p>
        </w:tc>
        <w:tc>
          <w:tcPr>
            <w:tcW w:w="1980" w:type="dxa"/>
            <w:shd w:val="clear" w:color="auto" w:fill="auto"/>
          </w:tcPr>
          <w:p w:rsidR="003B5FA0" w:rsidRPr="003B5FA0" w:rsidRDefault="003B5FA0" w:rsidP="003B5FA0">
            <w:pPr>
              <w:pStyle w:val="NoSpacing"/>
              <w:rPr>
                <w:sz w:val="16"/>
                <w:szCs w:val="16"/>
              </w:rPr>
            </w:pPr>
            <w:r w:rsidRPr="003B5FA0">
              <w:rPr>
                <w:sz w:val="16"/>
                <w:szCs w:val="16"/>
              </w:rPr>
              <w:t>Uniforms</w:t>
            </w:r>
          </w:p>
        </w:tc>
        <w:tc>
          <w:tcPr>
            <w:tcW w:w="1530" w:type="dxa"/>
            <w:shd w:val="clear" w:color="auto" w:fill="auto"/>
          </w:tcPr>
          <w:p w:rsidR="003B5FA0" w:rsidRPr="003B5FA0" w:rsidRDefault="003B5FA0" w:rsidP="003B5FA0">
            <w:pPr>
              <w:pStyle w:val="NoSpacing"/>
              <w:rPr>
                <w:sz w:val="16"/>
                <w:szCs w:val="16"/>
              </w:rPr>
            </w:pPr>
            <w:r w:rsidRPr="003B5FA0">
              <w:rPr>
                <w:sz w:val="16"/>
                <w:szCs w:val="16"/>
              </w:rPr>
              <w:t>Adults/Students</w:t>
            </w:r>
          </w:p>
        </w:tc>
      </w:tr>
      <w:tr w:rsidR="003B5FA0" w:rsidRPr="003B5FA0" w:rsidTr="000D290F">
        <w:tc>
          <w:tcPr>
            <w:tcW w:w="2088" w:type="dxa"/>
            <w:shd w:val="clear" w:color="auto" w:fill="auto"/>
          </w:tcPr>
          <w:p w:rsidR="003B5FA0" w:rsidRPr="003B5FA0" w:rsidRDefault="003B5FA0" w:rsidP="003B5FA0">
            <w:pPr>
              <w:pStyle w:val="NoSpacing"/>
              <w:rPr>
                <w:sz w:val="16"/>
                <w:szCs w:val="16"/>
              </w:rPr>
            </w:pPr>
            <w:r w:rsidRPr="003B5FA0">
              <w:rPr>
                <w:sz w:val="16"/>
                <w:szCs w:val="16"/>
              </w:rPr>
              <w:t>Boys Basketball</w:t>
            </w:r>
          </w:p>
        </w:tc>
        <w:tc>
          <w:tcPr>
            <w:tcW w:w="1440" w:type="dxa"/>
            <w:shd w:val="clear" w:color="auto" w:fill="auto"/>
          </w:tcPr>
          <w:p w:rsidR="003B5FA0" w:rsidRPr="003B5FA0" w:rsidRDefault="003B5FA0" w:rsidP="003B5FA0">
            <w:pPr>
              <w:pStyle w:val="NoSpacing"/>
              <w:rPr>
                <w:sz w:val="16"/>
                <w:szCs w:val="16"/>
              </w:rPr>
            </w:pPr>
            <w:r w:rsidRPr="003B5FA0">
              <w:rPr>
                <w:sz w:val="16"/>
                <w:szCs w:val="16"/>
              </w:rPr>
              <w:t>Youth Camps</w:t>
            </w:r>
          </w:p>
        </w:tc>
        <w:tc>
          <w:tcPr>
            <w:tcW w:w="1530" w:type="dxa"/>
            <w:shd w:val="clear" w:color="auto" w:fill="auto"/>
          </w:tcPr>
          <w:p w:rsidR="003B5FA0" w:rsidRPr="003B5FA0" w:rsidRDefault="003B5FA0" w:rsidP="003B5FA0">
            <w:pPr>
              <w:pStyle w:val="NoSpacing"/>
              <w:rPr>
                <w:sz w:val="16"/>
                <w:szCs w:val="16"/>
              </w:rPr>
            </w:pPr>
            <w:r w:rsidRPr="003B5FA0">
              <w:rPr>
                <w:sz w:val="16"/>
                <w:szCs w:val="16"/>
              </w:rPr>
              <w:t xml:space="preserve">June &amp; July </w:t>
            </w:r>
          </w:p>
        </w:tc>
        <w:tc>
          <w:tcPr>
            <w:tcW w:w="1980" w:type="dxa"/>
            <w:shd w:val="clear" w:color="auto" w:fill="auto"/>
          </w:tcPr>
          <w:p w:rsidR="003B5FA0" w:rsidRPr="003B5FA0" w:rsidRDefault="003B5FA0" w:rsidP="003B5FA0">
            <w:pPr>
              <w:pStyle w:val="NoSpacing"/>
              <w:rPr>
                <w:sz w:val="16"/>
                <w:szCs w:val="16"/>
              </w:rPr>
            </w:pPr>
            <w:r w:rsidRPr="003B5FA0">
              <w:rPr>
                <w:sz w:val="16"/>
                <w:szCs w:val="16"/>
              </w:rPr>
              <w:t>Equipment and funds for Christmas Tournament</w:t>
            </w:r>
          </w:p>
        </w:tc>
        <w:tc>
          <w:tcPr>
            <w:tcW w:w="1530" w:type="dxa"/>
            <w:shd w:val="clear" w:color="auto" w:fill="auto"/>
          </w:tcPr>
          <w:p w:rsidR="003B5FA0" w:rsidRPr="003B5FA0" w:rsidRDefault="003B5FA0" w:rsidP="003B5FA0">
            <w:pPr>
              <w:pStyle w:val="NoSpacing"/>
              <w:rPr>
                <w:sz w:val="16"/>
                <w:szCs w:val="16"/>
              </w:rPr>
            </w:pPr>
            <w:r w:rsidRPr="003B5FA0">
              <w:rPr>
                <w:sz w:val="16"/>
                <w:szCs w:val="16"/>
              </w:rPr>
              <w:t>Adults/Students</w:t>
            </w:r>
          </w:p>
        </w:tc>
      </w:tr>
      <w:tr w:rsidR="003B5FA0" w:rsidRPr="003B5FA0" w:rsidTr="000D290F">
        <w:tc>
          <w:tcPr>
            <w:tcW w:w="2088" w:type="dxa"/>
            <w:shd w:val="clear" w:color="auto" w:fill="auto"/>
          </w:tcPr>
          <w:p w:rsidR="003B5FA0" w:rsidRPr="003B5FA0" w:rsidRDefault="003B5FA0" w:rsidP="003B5FA0">
            <w:pPr>
              <w:pStyle w:val="NoSpacing"/>
              <w:rPr>
                <w:sz w:val="16"/>
                <w:szCs w:val="16"/>
              </w:rPr>
            </w:pPr>
            <w:r w:rsidRPr="003B5FA0">
              <w:rPr>
                <w:sz w:val="16"/>
                <w:szCs w:val="16"/>
              </w:rPr>
              <w:t>Boys Basketball</w:t>
            </w:r>
          </w:p>
        </w:tc>
        <w:tc>
          <w:tcPr>
            <w:tcW w:w="1440" w:type="dxa"/>
            <w:shd w:val="clear" w:color="auto" w:fill="auto"/>
          </w:tcPr>
          <w:p w:rsidR="003B5FA0" w:rsidRPr="003B5FA0" w:rsidRDefault="003B5FA0" w:rsidP="003B5FA0">
            <w:pPr>
              <w:pStyle w:val="NoSpacing"/>
              <w:rPr>
                <w:sz w:val="16"/>
                <w:szCs w:val="16"/>
              </w:rPr>
            </w:pPr>
            <w:r w:rsidRPr="003B5FA0">
              <w:rPr>
                <w:sz w:val="16"/>
                <w:szCs w:val="16"/>
              </w:rPr>
              <w:t>Summer Games</w:t>
            </w:r>
          </w:p>
          <w:p w:rsidR="003B5FA0" w:rsidRPr="003B5FA0" w:rsidRDefault="003B5FA0" w:rsidP="003B5FA0">
            <w:pPr>
              <w:pStyle w:val="NoSpacing"/>
              <w:rPr>
                <w:sz w:val="16"/>
                <w:szCs w:val="16"/>
              </w:rPr>
            </w:pPr>
            <w:r w:rsidRPr="003B5FA0">
              <w:rPr>
                <w:sz w:val="16"/>
                <w:szCs w:val="16"/>
              </w:rPr>
              <w:t>Tickets and Concessions</w:t>
            </w:r>
          </w:p>
        </w:tc>
        <w:tc>
          <w:tcPr>
            <w:tcW w:w="1530" w:type="dxa"/>
            <w:shd w:val="clear" w:color="auto" w:fill="auto"/>
          </w:tcPr>
          <w:p w:rsidR="003B5FA0" w:rsidRPr="003B5FA0" w:rsidRDefault="003B5FA0" w:rsidP="003B5FA0">
            <w:pPr>
              <w:pStyle w:val="NoSpacing"/>
              <w:rPr>
                <w:sz w:val="16"/>
                <w:szCs w:val="16"/>
              </w:rPr>
            </w:pPr>
            <w:r w:rsidRPr="003B5FA0">
              <w:rPr>
                <w:sz w:val="16"/>
                <w:szCs w:val="16"/>
              </w:rPr>
              <w:t xml:space="preserve">June </w:t>
            </w:r>
          </w:p>
        </w:tc>
        <w:tc>
          <w:tcPr>
            <w:tcW w:w="1980" w:type="dxa"/>
            <w:shd w:val="clear" w:color="auto" w:fill="auto"/>
          </w:tcPr>
          <w:p w:rsidR="003B5FA0" w:rsidRPr="003B5FA0" w:rsidRDefault="003B5FA0" w:rsidP="003B5FA0">
            <w:pPr>
              <w:pStyle w:val="NoSpacing"/>
              <w:rPr>
                <w:sz w:val="16"/>
                <w:szCs w:val="16"/>
              </w:rPr>
            </w:pPr>
            <w:r w:rsidRPr="003B5FA0">
              <w:rPr>
                <w:sz w:val="16"/>
                <w:szCs w:val="16"/>
              </w:rPr>
              <w:t>Summer Games and Entry Fees</w:t>
            </w:r>
          </w:p>
        </w:tc>
        <w:tc>
          <w:tcPr>
            <w:tcW w:w="1530" w:type="dxa"/>
            <w:shd w:val="clear" w:color="auto" w:fill="auto"/>
          </w:tcPr>
          <w:p w:rsidR="003B5FA0" w:rsidRPr="003B5FA0" w:rsidRDefault="003B5FA0" w:rsidP="003B5FA0">
            <w:pPr>
              <w:pStyle w:val="NoSpacing"/>
              <w:rPr>
                <w:sz w:val="16"/>
                <w:szCs w:val="16"/>
              </w:rPr>
            </w:pPr>
            <w:r w:rsidRPr="003B5FA0">
              <w:rPr>
                <w:sz w:val="16"/>
                <w:szCs w:val="16"/>
              </w:rPr>
              <w:t>Adults/Students</w:t>
            </w:r>
          </w:p>
        </w:tc>
      </w:tr>
      <w:tr w:rsidR="003B5FA0" w:rsidRPr="003B5FA0" w:rsidTr="000D290F">
        <w:tc>
          <w:tcPr>
            <w:tcW w:w="2088" w:type="dxa"/>
            <w:shd w:val="clear" w:color="auto" w:fill="auto"/>
          </w:tcPr>
          <w:p w:rsidR="003B5FA0" w:rsidRPr="003B5FA0" w:rsidRDefault="003B5FA0" w:rsidP="003B5FA0">
            <w:pPr>
              <w:pStyle w:val="NoSpacing"/>
              <w:rPr>
                <w:sz w:val="16"/>
                <w:szCs w:val="16"/>
              </w:rPr>
            </w:pPr>
            <w:r w:rsidRPr="003B5FA0">
              <w:rPr>
                <w:sz w:val="16"/>
                <w:szCs w:val="16"/>
              </w:rPr>
              <w:t>Boys Basketball</w:t>
            </w:r>
          </w:p>
        </w:tc>
        <w:tc>
          <w:tcPr>
            <w:tcW w:w="1440" w:type="dxa"/>
            <w:shd w:val="clear" w:color="auto" w:fill="auto"/>
          </w:tcPr>
          <w:p w:rsidR="003B5FA0" w:rsidRPr="003B5FA0" w:rsidRDefault="003B5FA0" w:rsidP="003B5FA0">
            <w:pPr>
              <w:pStyle w:val="NoSpacing"/>
              <w:rPr>
                <w:sz w:val="16"/>
                <w:szCs w:val="16"/>
              </w:rPr>
            </w:pPr>
            <w:r w:rsidRPr="003B5FA0">
              <w:rPr>
                <w:sz w:val="16"/>
                <w:szCs w:val="16"/>
              </w:rPr>
              <w:t>Peach Sales</w:t>
            </w:r>
          </w:p>
        </w:tc>
        <w:tc>
          <w:tcPr>
            <w:tcW w:w="1530" w:type="dxa"/>
            <w:shd w:val="clear" w:color="auto" w:fill="auto"/>
          </w:tcPr>
          <w:p w:rsidR="003B5FA0" w:rsidRPr="003B5FA0" w:rsidRDefault="003B5FA0" w:rsidP="003B5FA0">
            <w:pPr>
              <w:pStyle w:val="NoSpacing"/>
              <w:rPr>
                <w:sz w:val="16"/>
                <w:szCs w:val="16"/>
              </w:rPr>
            </w:pPr>
            <w:r w:rsidRPr="003B5FA0">
              <w:rPr>
                <w:sz w:val="16"/>
                <w:szCs w:val="16"/>
              </w:rPr>
              <w:t>May-June</w:t>
            </w:r>
          </w:p>
        </w:tc>
        <w:tc>
          <w:tcPr>
            <w:tcW w:w="1980" w:type="dxa"/>
            <w:shd w:val="clear" w:color="auto" w:fill="auto"/>
          </w:tcPr>
          <w:p w:rsidR="003B5FA0" w:rsidRPr="003B5FA0" w:rsidRDefault="003B5FA0" w:rsidP="003B5FA0">
            <w:pPr>
              <w:pStyle w:val="NoSpacing"/>
              <w:rPr>
                <w:sz w:val="16"/>
                <w:szCs w:val="16"/>
              </w:rPr>
            </w:pPr>
            <w:r w:rsidRPr="003B5FA0">
              <w:rPr>
                <w:sz w:val="16"/>
                <w:szCs w:val="16"/>
              </w:rPr>
              <w:t>Uniforms and equipment</w:t>
            </w:r>
          </w:p>
        </w:tc>
        <w:tc>
          <w:tcPr>
            <w:tcW w:w="1530" w:type="dxa"/>
            <w:shd w:val="clear" w:color="auto" w:fill="auto"/>
          </w:tcPr>
          <w:p w:rsidR="003B5FA0" w:rsidRPr="003B5FA0" w:rsidRDefault="003B5FA0" w:rsidP="003B5FA0">
            <w:pPr>
              <w:pStyle w:val="NoSpacing"/>
              <w:rPr>
                <w:sz w:val="16"/>
                <w:szCs w:val="16"/>
              </w:rPr>
            </w:pPr>
            <w:r w:rsidRPr="003B5FA0">
              <w:rPr>
                <w:sz w:val="16"/>
                <w:szCs w:val="16"/>
              </w:rPr>
              <w:t>Adults/Students</w:t>
            </w:r>
          </w:p>
        </w:tc>
      </w:tr>
      <w:tr w:rsidR="003B5FA0" w:rsidRPr="003B5FA0" w:rsidTr="000D290F">
        <w:tc>
          <w:tcPr>
            <w:tcW w:w="2088" w:type="dxa"/>
            <w:shd w:val="clear" w:color="auto" w:fill="auto"/>
          </w:tcPr>
          <w:p w:rsidR="003B5FA0" w:rsidRPr="003B5FA0" w:rsidRDefault="003B5FA0" w:rsidP="003B5FA0">
            <w:pPr>
              <w:pStyle w:val="NoSpacing"/>
              <w:rPr>
                <w:sz w:val="16"/>
                <w:szCs w:val="16"/>
              </w:rPr>
            </w:pPr>
            <w:r w:rsidRPr="003B5FA0">
              <w:rPr>
                <w:sz w:val="16"/>
                <w:szCs w:val="16"/>
              </w:rPr>
              <w:t xml:space="preserve">Class of 2017 </w:t>
            </w:r>
          </w:p>
        </w:tc>
        <w:tc>
          <w:tcPr>
            <w:tcW w:w="1440" w:type="dxa"/>
            <w:shd w:val="clear" w:color="auto" w:fill="auto"/>
          </w:tcPr>
          <w:p w:rsidR="003B5FA0" w:rsidRPr="003B5FA0" w:rsidRDefault="003B5FA0" w:rsidP="003B5FA0">
            <w:pPr>
              <w:pStyle w:val="NoSpacing"/>
              <w:rPr>
                <w:sz w:val="16"/>
                <w:szCs w:val="16"/>
              </w:rPr>
            </w:pPr>
            <w:r w:rsidRPr="003B5FA0">
              <w:rPr>
                <w:sz w:val="16"/>
                <w:szCs w:val="16"/>
              </w:rPr>
              <w:t>Vinyl Clings</w:t>
            </w:r>
          </w:p>
        </w:tc>
        <w:tc>
          <w:tcPr>
            <w:tcW w:w="1530" w:type="dxa"/>
            <w:shd w:val="clear" w:color="auto" w:fill="auto"/>
          </w:tcPr>
          <w:p w:rsidR="003B5FA0" w:rsidRPr="003B5FA0" w:rsidRDefault="003B5FA0" w:rsidP="003B5FA0">
            <w:pPr>
              <w:pStyle w:val="NoSpacing"/>
              <w:rPr>
                <w:sz w:val="16"/>
                <w:szCs w:val="16"/>
              </w:rPr>
            </w:pPr>
            <w:r w:rsidRPr="003B5FA0">
              <w:rPr>
                <w:sz w:val="16"/>
                <w:szCs w:val="16"/>
              </w:rPr>
              <w:t xml:space="preserve">End March – May </w:t>
            </w:r>
          </w:p>
        </w:tc>
        <w:tc>
          <w:tcPr>
            <w:tcW w:w="1980" w:type="dxa"/>
            <w:shd w:val="clear" w:color="auto" w:fill="auto"/>
          </w:tcPr>
          <w:p w:rsidR="003B5FA0" w:rsidRPr="003B5FA0" w:rsidRDefault="003B5FA0" w:rsidP="003B5FA0">
            <w:pPr>
              <w:pStyle w:val="NoSpacing"/>
              <w:rPr>
                <w:sz w:val="16"/>
                <w:szCs w:val="16"/>
              </w:rPr>
            </w:pPr>
            <w:r w:rsidRPr="003B5FA0">
              <w:rPr>
                <w:sz w:val="16"/>
                <w:szCs w:val="16"/>
              </w:rPr>
              <w:t>Project Graduation</w:t>
            </w:r>
          </w:p>
        </w:tc>
        <w:tc>
          <w:tcPr>
            <w:tcW w:w="1530" w:type="dxa"/>
            <w:shd w:val="clear" w:color="auto" w:fill="auto"/>
          </w:tcPr>
          <w:p w:rsidR="003B5FA0" w:rsidRPr="003B5FA0" w:rsidRDefault="003B5FA0" w:rsidP="003B5FA0">
            <w:pPr>
              <w:pStyle w:val="NoSpacing"/>
              <w:rPr>
                <w:sz w:val="16"/>
                <w:szCs w:val="16"/>
              </w:rPr>
            </w:pPr>
            <w:r w:rsidRPr="003B5FA0">
              <w:rPr>
                <w:sz w:val="16"/>
                <w:szCs w:val="16"/>
              </w:rPr>
              <w:t>Adults/Students</w:t>
            </w:r>
          </w:p>
        </w:tc>
      </w:tr>
      <w:tr w:rsidR="003B5FA0" w:rsidRPr="003B5FA0" w:rsidTr="000D290F">
        <w:tc>
          <w:tcPr>
            <w:tcW w:w="2088" w:type="dxa"/>
            <w:shd w:val="clear" w:color="auto" w:fill="auto"/>
          </w:tcPr>
          <w:p w:rsidR="003B5FA0" w:rsidRPr="003B5FA0" w:rsidRDefault="003B5FA0" w:rsidP="003B5FA0">
            <w:pPr>
              <w:pStyle w:val="NoSpacing"/>
              <w:rPr>
                <w:sz w:val="16"/>
                <w:szCs w:val="16"/>
              </w:rPr>
            </w:pPr>
            <w:r w:rsidRPr="003B5FA0">
              <w:rPr>
                <w:sz w:val="16"/>
                <w:szCs w:val="16"/>
              </w:rPr>
              <w:t>FCA</w:t>
            </w:r>
          </w:p>
        </w:tc>
        <w:tc>
          <w:tcPr>
            <w:tcW w:w="1440" w:type="dxa"/>
            <w:shd w:val="clear" w:color="auto" w:fill="auto"/>
          </w:tcPr>
          <w:p w:rsidR="003B5FA0" w:rsidRPr="003B5FA0" w:rsidRDefault="003B5FA0" w:rsidP="003B5FA0">
            <w:pPr>
              <w:pStyle w:val="NoSpacing"/>
              <w:rPr>
                <w:sz w:val="16"/>
                <w:szCs w:val="16"/>
              </w:rPr>
            </w:pPr>
            <w:r w:rsidRPr="003B5FA0">
              <w:rPr>
                <w:sz w:val="16"/>
                <w:szCs w:val="16"/>
              </w:rPr>
              <w:t>Car Wash and Baked Goods</w:t>
            </w:r>
          </w:p>
        </w:tc>
        <w:tc>
          <w:tcPr>
            <w:tcW w:w="1530" w:type="dxa"/>
            <w:shd w:val="clear" w:color="auto" w:fill="auto"/>
          </w:tcPr>
          <w:p w:rsidR="003B5FA0" w:rsidRPr="003B5FA0" w:rsidRDefault="003B5FA0" w:rsidP="003B5FA0">
            <w:pPr>
              <w:pStyle w:val="NoSpacing"/>
              <w:rPr>
                <w:sz w:val="16"/>
                <w:szCs w:val="16"/>
              </w:rPr>
            </w:pPr>
            <w:r w:rsidRPr="003B5FA0">
              <w:rPr>
                <w:sz w:val="16"/>
                <w:szCs w:val="16"/>
              </w:rPr>
              <w:t xml:space="preserve">April 22 and </w:t>
            </w:r>
          </w:p>
          <w:p w:rsidR="003B5FA0" w:rsidRPr="003B5FA0" w:rsidRDefault="003B5FA0" w:rsidP="003B5FA0">
            <w:pPr>
              <w:pStyle w:val="NoSpacing"/>
              <w:rPr>
                <w:sz w:val="16"/>
                <w:szCs w:val="16"/>
              </w:rPr>
            </w:pPr>
            <w:r w:rsidRPr="003B5FA0">
              <w:rPr>
                <w:sz w:val="16"/>
                <w:szCs w:val="16"/>
              </w:rPr>
              <w:t>May 13</w:t>
            </w:r>
          </w:p>
        </w:tc>
        <w:tc>
          <w:tcPr>
            <w:tcW w:w="1980" w:type="dxa"/>
            <w:shd w:val="clear" w:color="auto" w:fill="auto"/>
          </w:tcPr>
          <w:p w:rsidR="003B5FA0" w:rsidRPr="003B5FA0" w:rsidRDefault="003B5FA0" w:rsidP="003B5FA0">
            <w:pPr>
              <w:pStyle w:val="NoSpacing"/>
              <w:rPr>
                <w:sz w:val="16"/>
                <w:szCs w:val="16"/>
              </w:rPr>
            </w:pPr>
            <w:r w:rsidRPr="003B5FA0">
              <w:rPr>
                <w:sz w:val="16"/>
                <w:szCs w:val="16"/>
              </w:rPr>
              <w:t>FCA Activities</w:t>
            </w:r>
          </w:p>
        </w:tc>
        <w:tc>
          <w:tcPr>
            <w:tcW w:w="1530" w:type="dxa"/>
            <w:shd w:val="clear" w:color="auto" w:fill="auto"/>
          </w:tcPr>
          <w:p w:rsidR="003B5FA0" w:rsidRPr="003B5FA0" w:rsidRDefault="003B5FA0" w:rsidP="003B5FA0">
            <w:pPr>
              <w:pStyle w:val="NoSpacing"/>
              <w:rPr>
                <w:sz w:val="16"/>
                <w:szCs w:val="16"/>
              </w:rPr>
            </w:pPr>
            <w:r w:rsidRPr="003B5FA0">
              <w:rPr>
                <w:sz w:val="16"/>
                <w:szCs w:val="16"/>
              </w:rPr>
              <w:t>Adults/Students</w:t>
            </w:r>
          </w:p>
        </w:tc>
      </w:tr>
      <w:tr w:rsidR="003B5FA0" w:rsidRPr="003B5FA0" w:rsidTr="000D290F">
        <w:tc>
          <w:tcPr>
            <w:tcW w:w="2088" w:type="dxa"/>
            <w:shd w:val="clear" w:color="auto" w:fill="auto"/>
          </w:tcPr>
          <w:p w:rsidR="003B5FA0" w:rsidRPr="003B5FA0" w:rsidRDefault="003B5FA0" w:rsidP="003B5FA0">
            <w:pPr>
              <w:pStyle w:val="NoSpacing"/>
              <w:rPr>
                <w:sz w:val="16"/>
                <w:szCs w:val="16"/>
              </w:rPr>
            </w:pPr>
            <w:r w:rsidRPr="003B5FA0">
              <w:rPr>
                <w:sz w:val="16"/>
                <w:szCs w:val="16"/>
              </w:rPr>
              <w:t>National Honor Society</w:t>
            </w:r>
          </w:p>
        </w:tc>
        <w:tc>
          <w:tcPr>
            <w:tcW w:w="1440" w:type="dxa"/>
            <w:shd w:val="clear" w:color="auto" w:fill="auto"/>
          </w:tcPr>
          <w:p w:rsidR="003B5FA0" w:rsidRPr="003B5FA0" w:rsidRDefault="003B5FA0" w:rsidP="003B5FA0">
            <w:pPr>
              <w:pStyle w:val="NoSpacing"/>
              <w:rPr>
                <w:sz w:val="16"/>
                <w:szCs w:val="16"/>
              </w:rPr>
            </w:pPr>
            <w:r w:rsidRPr="003B5FA0">
              <w:rPr>
                <w:sz w:val="16"/>
                <w:szCs w:val="16"/>
              </w:rPr>
              <w:t>Kiss the Seniors</w:t>
            </w:r>
          </w:p>
          <w:p w:rsidR="003B5FA0" w:rsidRPr="003B5FA0" w:rsidRDefault="003B5FA0" w:rsidP="003B5FA0">
            <w:pPr>
              <w:pStyle w:val="NoSpacing"/>
              <w:rPr>
                <w:sz w:val="16"/>
                <w:szCs w:val="16"/>
              </w:rPr>
            </w:pPr>
            <w:r w:rsidRPr="003B5FA0">
              <w:rPr>
                <w:sz w:val="16"/>
                <w:szCs w:val="16"/>
              </w:rPr>
              <w:t>(Hershey Kisses)</w:t>
            </w:r>
          </w:p>
        </w:tc>
        <w:tc>
          <w:tcPr>
            <w:tcW w:w="1530" w:type="dxa"/>
            <w:shd w:val="clear" w:color="auto" w:fill="auto"/>
          </w:tcPr>
          <w:p w:rsidR="003B5FA0" w:rsidRPr="003B5FA0" w:rsidRDefault="003B5FA0" w:rsidP="003B5FA0">
            <w:pPr>
              <w:pStyle w:val="NoSpacing"/>
              <w:rPr>
                <w:sz w:val="16"/>
                <w:szCs w:val="16"/>
              </w:rPr>
            </w:pPr>
            <w:r w:rsidRPr="003B5FA0">
              <w:rPr>
                <w:sz w:val="16"/>
                <w:szCs w:val="16"/>
              </w:rPr>
              <w:t>May 10 – May 26</w:t>
            </w:r>
          </w:p>
        </w:tc>
        <w:tc>
          <w:tcPr>
            <w:tcW w:w="1980" w:type="dxa"/>
            <w:shd w:val="clear" w:color="auto" w:fill="auto"/>
          </w:tcPr>
          <w:p w:rsidR="003B5FA0" w:rsidRPr="003B5FA0" w:rsidRDefault="003B5FA0" w:rsidP="003B5FA0">
            <w:pPr>
              <w:pStyle w:val="NoSpacing"/>
              <w:rPr>
                <w:sz w:val="16"/>
                <w:szCs w:val="16"/>
              </w:rPr>
            </w:pPr>
            <w:r w:rsidRPr="003B5FA0">
              <w:rPr>
                <w:sz w:val="16"/>
                <w:szCs w:val="16"/>
              </w:rPr>
              <w:t>Club Activities</w:t>
            </w:r>
          </w:p>
        </w:tc>
        <w:tc>
          <w:tcPr>
            <w:tcW w:w="1530" w:type="dxa"/>
            <w:shd w:val="clear" w:color="auto" w:fill="auto"/>
          </w:tcPr>
          <w:p w:rsidR="003B5FA0" w:rsidRPr="003B5FA0" w:rsidRDefault="003B5FA0" w:rsidP="003B5FA0">
            <w:pPr>
              <w:pStyle w:val="NoSpacing"/>
              <w:rPr>
                <w:sz w:val="16"/>
                <w:szCs w:val="16"/>
              </w:rPr>
            </w:pPr>
            <w:r w:rsidRPr="003B5FA0">
              <w:rPr>
                <w:sz w:val="16"/>
                <w:szCs w:val="16"/>
              </w:rPr>
              <w:t>Adults/Students</w:t>
            </w:r>
          </w:p>
        </w:tc>
      </w:tr>
      <w:tr w:rsidR="003B5FA0" w:rsidRPr="003B5FA0" w:rsidTr="000D290F">
        <w:tc>
          <w:tcPr>
            <w:tcW w:w="2088" w:type="dxa"/>
            <w:shd w:val="clear" w:color="auto" w:fill="auto"/>
          </w:tcPr>
          <w:p w:rsidR="003B5FA0" w:rsidRPr="003B5FA0" w:rsidRDefault="003B5FA0" w:rsidP="003B5FA0">
            <w:pPr>
              <w:pStyle w:val="NoSpacing"/>
              <w:rPr>
                <w:sz w:val="16"/>
                <w:szCs w:val="16"/>
              </w:rPr>
            </w:pPr>
            <w:r w:rsidRPr="003B5FA0">
              <w:rPr>
                <w:sz w:val="16"/>
                <w:szCs w:val="16"/>
              </w:rPr>
              <w:t>Girls Basketball</w:t>
            </w:r>
          </w:p>
        </w:tc>
        <w:tc>
          <w:tcPr>
            <w:tcW w:w="1440" w:type="dxa"/>
            <w:shd w:val="clear" w:color="auto" w:fill="auto"/>
          </w:tcPr>
          <w:p w:rsidR="003B5FA0" w:rsidRPr="003B5FA0" w:rsidRDefault="003B5FA0" w:rsidP="003B5FA0">
            <w:pPr>
              <w:pStyle w:val="NoSpacing"/>
              <w:rPr>
                <w:sz w:val="16"/>
                <w:szCs w:val="16"/>
              </w:rPr>
            </w:pPr>
            <w:r w:rsidRPr="003B5FA0">
              <w:rPr>
                <w:sz w:val="16"/>
                <w:szCs w:val="16"/>
              </w:rPr>
              <w:t>Baseball Tournament</w:t>
            </w:r>
          </w:p>
        </w:tc>
        <w:tc>
          <w:tcPr>
            <w:tcW w:w="1530" w:type="dxa"/>
            <w:shd w:val="clear" w:color="auto" w:fill="auto"/>
          </w:tcPr>
          <w:p w:rsidR="003B5FA0" w:rsidRPr="003B5FA0" w:rsidRDefault="003B5FA0" w:rsidP="003B5FA0">
            <w:pPr>
              <w:pStyle w:val="NoSpacing"/>
              <w:rPr>
                <w:sz w:val="16"/>
                <w:szCs w:val="16"/>
              </w:rPr>
            </w:pPr>
            <w:r w:rsidRPr="003B5FA0">
              <w:rPr>
                <w:sz w:val="16"/>
                <w:szCs w:val="16"/>
              </w:rPr>
              <w:t>July 15 &amp; 16</w:t>
            </w:r>
          </w:p>
          <w:p w:rsidR="003B5FA0" w:rsidRPr="003B5FA0" w:rsidRDefault="003B5FA0" w:rsidP="003B5FA0">
            <w:pPr>
              <w:pStyle w:val="NoSpacing"/>
              <w:rPr>
                <w:sz w:val="16"/>
                <w:szCs w:val="16"/>
              </w:rPr>
            </w:pPr>
            <w:r w:rsidRPr="003B5FA0">
              <w:rPr>
                <w:sz w:val="16"/>
                <w:szCs w:val="16"/>
              </w:rPr>
              <w:t>HS Field</w:t>
            </w:r>
          </w:p>
        </w:tc>
        <w:tc>
          <w:tcPr>
            <w:tcW w:w="1980" w:type="dxa"/>
            <w:shd w:val="clear" w:color="auto" w:fill="auto"/>
          </w:tcPr>
          <w:p w:rsidR="003B5FA0" w:rsidRPr="003B5FA0" w:rsidRDefault="003B5FA0" w:rsidP="003B5FA0">
            <w:pPr>
              <w:pStyle w:val="NoSpacing"/>
              <w:rPr>
                <w:sz w:val="16"/>
                <w:szCs w:val="16"/>
              </w:rPr>
            </w:pPr>
            <w:r w:rsidRPr="003B5FA0">
              <w:rPr>
                <w:sz w:val="16"/>
                <w:szCs w:val="16"/>
              </w:rPr>
              <w:t xml:space="preserve">Christmas Tournament and Hotel </w:t>
            </w:r>
          </w:p>
        </w:tc>
        <w:tc>
          <w:tcPr>
            <w:tcW w:w="1530" w:type="dxa"/>
            <w:shd w:val="clear" w:color="auto" w:fill="auto"/>
          </w:tcPr>
          <w:p w:rsidR="003B5FA0" w:rsidRPr="003B5FA0" w:rsidRDefault="003B5FA0" w:rsidP="003B5FA0">
            <w:pPr>
              <w:pStyle w:val="NoSpacing"/>
              <w:rPr>
                <w:sz w:val="16"/>
                <w:szCs w:val="16"/>
              </w:rPr>
            </w:pPr>
            <w:r w:rsidRPr="003B5FA0">
              <w:rPr>
                <w:sz w:val="16"/>
                <w:szCs w:val="16"/>
              </w:rPr>
              <w:t>Adults/Students</w:t>
            </w:r>
          </w:p>
        </w:tc>
      </w:tr>
    </w:tbl>
    <w:p w:rsidR="003B5FA0" w:rsidRPr="003B5FA0" w:rsidRDefault="003B5FA0" w:rsidP="003B5FA0">
      <w:pPr>
        <w:pStyle w:val="NoSpacing"/>
        <w:rPr>
          <w:rFonts w:ascii="Arial" w:hAnsi="Arial" w:cs="Arial"/>
          <w:sz w:val="16"/>
          <w:szCs w:val="16"/>
        </w:rPr>
      </w:pPr>
    </w:p>
    <w:p w:rsidR="003B5FA0" w:rsidRPr="0037321E" w:rsidRDefault="003B5FA0" w:rsidP="003B5FA0">
      <w:pPr>
        <w:pStyle w:val="NoSpacing"/>
        <w:rPr>
          <w:rFonts w:ascii="Arial" w:hAnsi="Arial" w:cs="Arial"/>
          <w:sz w:val="24"/>
          <w:szCs w:val="24"/>
        </w:rPr>
      </w:pPr>
    </w:p>
    <w:p w:rsidR="00CC5432" w:rsidRDefault="003C544F" w:rsidP="003C544F">
      <w:pPr>
        <w:pStyle w:val="NoSpacing"/>
        <w:numPr>
          <w:ilvl w:val="0"/>
          <w:numId w:val="5"/>
        </w:numPr>
        <w:rPr>
          <w:rFonts w:ascii="Arial" w:hAnsi="Arial" w:cs="Arial"/>
          <w:sz w:val="24"/>
          <w:szCs w:val="24"/>
        </w:rPr>
      </w:pPr>
      <w:r w:rsidRPr="0037321E">
        <w:rPr>
          <w:rFonts w:ascii="Arial" w:hAnsi="Arial" w:cs="Arial"/>
          <w:sz w:val="24"/>
          <w:szCs w:val="24"/>
        </w:rPr>
        <w:t>Fee Requests</w:t>
      </w:r>
    </w:p>
    <w:p w:rsidR="003B5FA0" w:rsidRDefault="003B5FA0" w:rsidP="003B5FA0">
      <w:pPr>
        <w:pStyle w:val="NoSpacing"/>
        <w:rPr>
          <w:rFonts w:ascii="Arial" w:hAnsi="Arial" w:cs="Arial"/>
          <w:sz w:val="24"/>
          <w:szCs w:val="24"/>
        </w:rPr>
      </w:pPr>
    </w:p>
    <w:p w:rsidR="003B5FA0" w:rsidRDefault="003B5FA0" w:rsidP="003B5FA0">
      <w:pPr>
        <w:pStyle w:val="NoSpacing"/>
        <w:rPr>
          <w:rFonts w:ascii="Arial" w:hAnsi="Arial" w:cs="Arial"/>
          <w:sz w:val="24"/>
          <w:szCs w:val="24"/>
        </w:rPr>
      </w:pPr>
      <w:r>
        <w:rPr>
          <w:rFonts w:ascii="Arial" w:hAnsi="Arial" w:cs="Arial"/>
          <w:sz w:val="24"/>
          <w:szCs w:val="24"/>
        </w:rPr>
        <w:t>Middle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3B5FA0" w:rsidTr="000D290F">
        <w:tc>
          <w:tcPr>
            <w:tcW w:w="3096" w:type="dxa"/>
            <w:shd w:val="clear" w:color="auto" w:fill="auto"/>
          </w:tcPr>
          <w:p w:rsidR="003B5FA0" w:rsidRPr="003B5FA0" w:rsidRDefault="003B5FA0" w:rsidP="003B5FA0">
            <w:pPr>
              <w:pStyle w:val="NoSpacing"/>
              <w:rPr>
                <w:sz w:val="16"/>
                <w:szCs w:val="16"/>
              </w:rPr>
            </w:pPr>
            <w:r w:rsidRPr="003B5FA0">
              <w:rPr>
                <w:sz w:val="16"/>
                <w:szCs w:val="16"/>
              </w:rPr>
              <w:t xml:space="preserve">SCMS Baseball </w:t>
            </w:r>
          </w:p>
        </w:tc>
        <w:tc>
          <w:tcPr>
            <w:tcW w:w="3096" w:type="dxa"/>
            <w:shd w:val="clear" w:color="auto" w:fill="auto"/>
          </w:tcPr>
          <w:p w:rsidR="003B5FA0" w:rsidRPr="003B5FA0" w:rsidRDefault="003B5FA0" w:rsidP="003B5FA0">
            <w:pPr>
              <w:pStyle w:val="NoSpacing"/>
              <w:rPr>
                <w:sz w:val="16"/>
                <w:szCs w:val="16"/>
              </w:rPr>
            </w:pPr>
            <w:r w:rsidRPr="003B5FA0">
              <w:rPr>
                <w:sz w:val="16"/>
                <w:szCs w:val="16"/>
              </w:rPr>
              <w:t>Amount will Vary</w:t>
            </w:r>
          </w:p>
          <w:p w:rsidR="003B5FA0" w:rsidRPr="003B5FA0" w:rsidRDefault="003B5FA0" w:rsidP="003B5FA0">
            <w:pPr>
              <w:pStyle w:val="NoSpacing"/>
              <w:rPr>
                <w:sz w:val="16"/>
                <w:szCs w:val="16"/>
              </w:rPr>
            </w:pPr>
            <w:r w:rsidRPr="003B5FA0">
              <w:rPr>
                <w:sz w:val="16"/>
                <w:szCs w:val="16"/>
              </w:rPr>
              <w:t xml:space="preserve">Not Mandatory </w:t>
            </w:r>
          </w:p>
        </w:tc>
        <w:tc>
          <w:tcPr>
            <w:tcW w:w="3096" w:type="dxa"/>
            <w:shd w:val="clear" w:color="auto" w:fill="auto"/>
          </w:tcPr>
          <w:p w:rsidR="003B5FA0" w:rsidRPr="003B5FA0" w:rsidRDefault="003B5FA0" w:rsidP="003B5FA0">
            <w:pPr>
              <w:pStyle w:val="NoSpacing"/>
              <w:rPr>
                <w:sz w:val="16"/>
                <w:szCs w:val="16"/>
              </w:rPr>
            </w:pPr>
            <w:r w:rsidRPr="003B5FA0">
              <w:rPr>
                <w:sz w:val="16"/>
                <w:szCs w:val="16"/>
              </w:rPr>
              <w:t xml:space="preserve">Extra Apparel </w:t>
            </w:r>
          </w:p>
        </w:tc>
      </w:tr>
    </w:tbl>
    <w:p w:rsidR="003B5FA0" w:rsidRDefault="003B5FA0" w:rsidP="003B5FA0">
      <w:pPr>
        <w:pStyle w:val="NoSpacing"/>
        <w:rPr>
          <w:rFonts w:ascii="Arial" w:hAnsi="Arial" w:cs="Arial"/>
          <w:sz w:val="24"/>
          <w:szCs w:val="24"/>
        </w:rPr>
      </w:pPr>
    </w:p>
    <w:p w:rsidR="003B5FA0" w:rsidRDefault="003B5FA0" w:rsidP="003B5FA0">
      <w:pPr>
        <w:pStyle w:val="NoSpacing"/>
        <w:rPr>
          <w:rFonts w:ascii="Arial" w:hAnsi="Arial" w:cs="Arial"/>
          <w:sz w:val="24"/>
          <w:szCs w:val="24"/>
        </w:rPr>
      </w:pPr>
      <w:r>
        <w:rPr>
          <w:rFonts w:ascii="Arial" w:hAnsi="Arial" w:cs="Arial"/>
          <w:sz w:val="24"/>
          <w:szCs w:val="24"/>
        </w:rPr>
        <w:t>High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1080"/>
        <w:gridCol w:w="4500"/>
      </w:tblGrid>
      <w:tr w:rsidR="003B5FA0" w:rsidTr="000D290F">
        <w:tc>
          <w:tcPr>
            <w:tcW w:w="3708" w:type="dxa"/>
            <w:shd w:val="clear" w:color="auto" w:fill="auto"/>
          </w:tcPr>
          <w:p w:rsidR="003B5FA0" w:rsidRPr="003B5FA0" w:rsidRDefault="003B5FA0" w:rsidP="003B5FA0">
            <w:pPr>
              <w:pStyle w:val="NoSpacing"/>
              <w:rPr>
                <w:sz w:val="16"/>
                <w:szCs w:val="16"/>
              </w:rPr>
            </w:pPr>
            <w:r w:rsidRPr="003B5FA0">
              <w:rPr>
                <w:sz w:val="16"/>
                <w:szCs w:val="16"/>
              </w:rPr>
              <w:t>National Technical Honor Society</w:t>
            </w:r>
          </w:p>
        </w:tc>
        <w:tc>
          <w:tcPr>
            <w:tcW w:w="1080" w:type="dxa"/>
            <w:shd w:val="clear" w:color="auto" w:fill="auto"/>
          </w:tcPr>
          <w:p w:rsidR="003B5FA0" w:rsidRPr="003B5FA0" w:rsidRDefault="003B5FA0" w:rsidP="003B5FA0">
            <w:pPr>
              <w:pStyle w:val="NoSpacing"/>
              <w:rPr>
                <w:sz w:val="16"/>
                <w:szCs w:val="16"/>
              </w:rPr>
            </w:pPr>
            <w:r w:rsidRPr="003B5FA0">
              <w:rPr>
                <w:sz w:val="16"/>
                <w:szCs w:val="16"/>
              </w:rPr>
              <w:t>$10.00</w:t>
            </w:r>
          </w:p>
        </w:tc>
        <w:tc>
          <w:tcPr>
            <w:tcW w:w="4500" w:type="dxa"/>
            <w:shd w:val="clear" w:color="auto" w:fill="auto"/>
          </w:tcPr>
          <w:p w:rsidR="003B5FA0" w:rsidRPr="003B5FA0" w:rsidRDefault="003B5FA0" w:rsidP="003B5FA0">
            <w:pPr>
              <w:pStyle w:val="NoSpacing"/>
              <w:rPr>
                <w:sz w:val="16"/>
                <w:szCs w:val="16"/>
              </w:rPr>
            </w:pPr>
            <w:r w:rsidRPr="003B5FA0">
              <w:rPr>
                <w:sz w:val="16"/>
                <w:szCs w:val="16"/>
              </w:rPr>
              <w:t xml:space="preserve">T-shirt Club Awareness </w:t>
            </w:r>
          </w:p>
        </w:tc>
      </w:tr>
      <w:tr w:rsidR="003B5FA0" w:rsidTr="000D290F">
        <w:tc>
          <w:tcPr>
            <w:tcW w:w="3708" w:type="dxa"/>
            <w:shd w:val="clear" w:color="auto" w:fill="auto"/>
          </w:tcPr>
          <w:p w:rsidR="003B5FA0" w:rsidRPr="003B5FA0" w:rsidRDefault="003B5FA0" w:rsidP="003B5FA0">
            <w:pPr>
              <w:pStyle w:val="NoSpacing"/>
              <w:rPr>
                <w:sz w:val="16"/>
                <w:szCs w:val="16"/>
              </w:rPr>
            </w:pPr>
            <w:r w:rsidRPr="003B5FA0">
              <w:rPr>
                <w:sz w:val="16"/>
                <w:szCs w:val="16"/>
              </w:rPr>
              <w:lastRenderedPageBreak/>
              <w:t>HOSA Nationals</w:t>
            </w:r>
          </w:p>
        </w:tc>
        <w:tc>
          <w:tcPr>
            <w:tcW w:w="1080" w:type="dxa"/>
            <w:shd w:val="clear" w:color="auto" w:fill="auto"/>
          </w:tcPr>
          <w:p w:rsidR="003B5FA0" w:rsidRPr="003B5FA0" w:rsidRDefault="003B5FA0" w:rsidP="003B5FA0">
            <w:pPr>
              <w:pStyle w:val="NoSpacing"/>
              <w:rPr>
                <w:sz w:val="16"/>
                <w:szCs w:val="16"/>
              </w:rPr>
            </w:pPr>
            <w:r w:rsidRPr="003B5FA0">
              <w:rPr>
                <w:sz w:val="16"/>
                <w:szCs w:val="16"/>
              </w:rPr>
              <w:t>$800.00</w:t>
            </w:r>
          </w:p>
        </w:tc>
        <w:tc>
          <w:tcPr>
            <w:tcW w:w="4500" w:type="dxa"/>
            <w:shd w:val="clear" w:color="auto" w:fill="auto"/>
          </w:tcPr>
          <w:p w:rsidR="003B5FA0" w:rsidRPr="003B5FA0" w:rsidRDefault="003B5FA0" w:rsidP="003B5FA0">
            <w:pPr>
              <w:pStyle w:val="NoSpacing"/>
              <w:rPr>
                <w:sz w:val="16"/>
                <w:szCs w:val="16"/>
              </w:rPr>
            </w:pPr>
            <w:r w:rsidRPr="003B5FA0">
              <w:rPr>
                <w:sz w:val="16"/>
                <w:szCs w:val="16"/>
              </w:rPr>
              <w:t xml:space="preserve">Travel &amp; accommodations during HOSA International Competition </w:t>
            </w:r>
          </w:p>
        </w:tc>
      </w:tr>
    </w:tbl>
    <w:p w:rsidR="003B5FA0" w:rsidRPr="0037321E" w:rsidRDefault="003B5FA0" w:rsidP="003B5FA0">
      <w:pPr>
        <w:pStyle w:val="NoSpacing"/>
        <w:rPr>
          <w:rFonts w:ascii="Arial" w:hAnsi="Arial" w:cs="Arial"/>
          <w:sz w:val="24"/>
          <w:szCs w:val="24"/>
        </w:rPr>
      </w:pPr>
    </w:p>
    <w:p w:rsidR="009901D7" w:rsidRDefault="009901D7" w:rsidP="003C544F">
      <w:pPr>
        <w:pStyle w:val="NoSpacing"/>
        <w:numPr>
          <w:ilvl w:val="0"/>
          <w:numId w:val="5"/>
        </w:numPr>
        <w:rPr>
          <w:rFonts w:ascii="Arial" w:hAnsi="Arial" w:cs="Arial"/>
          <w:sz w:val="24"/>
          <w:szCs w:val="24"/>
        </w:rPr>
      </w:pPr>
      <w:r w:rsidRPr="0037321E">
        <w:rPr>
          <w:rFonts w:ascii="Arial" w:hAnsi="Arial" w:cs="Arial"/>
          <w:sz w:val="24"/>
          <w:szCs w:val="24"/>
        </w:rPr>
        <w:t>Grant Requests</w:t>
      </w:r>
    </w:p>
    <w:p w:rsidR="00FE563A" w:rsidRDefault="00FE563A" w:rsidP="00FE563A">
      <w:pPr>
        <w:pStyle w:val="NoSpacing"/>
        <w:numPr>
          <w:ilvl w:val="0"/>
          <w:numId w:val="18"/>
        </w:numPr>
        <w:rPr>
          <w:rFonts w:ascii="Arial" w:hAnsi="Arial" w:cs="Arial"/>
          <w:sz w:val="24"/>
          <w:szCs w:val="24"/>
        </w:rPr>
      </w:pPr>
      <w:r>
        <w:rPr>
          <w:rFonts w:ascii="Arial" w:hAnsi="Arial" w:cs="Arial"/>
          <w:sz w:val="24"/>
          <w:szCs w:val="24"/>
        </w:rPr>
        <w:t>Preschool Partnership Grant</w:t>
      </w:r>
    </w:p>
    <w:p w:rsidR="00FE563A" w:rsidRPr="0037321E" w:rsidRDefault="00FE563A" w:rsidP="00FE563A">
      <w:pPr>
        <w:pStyle w:val="NoSpacing"/>
        <w:numPr>
          <w:ilvl w:val="0"/>
          <w:numId w:val="18"/>
        </w:numPr>
        <w:rPr>
          <w:rFonts w:ascii="Arial" w:hAnsi="Arial" w:cs="Arial"/>
          <w:sz w:val="24"/>
          <w:szCs w:val="24"/>
        </w:rPr>
      </w:pPr>
      <w:proofErr w:type="spellStart"/>
      <w:r>
        <w:rPr>
          <w:rFonts w:ascii="Arial" w:hAnsi="Arial" w:cs="Arial"/>
          <w:sz w:val="24"/>
          <w:szCs w:val="24"/>
        </w:rPr>
        <w:t>Ky</w:t>
      </w:r>
      <w:proofErr w:type="spellEnd"/>
      <w:r>
        <w:rPr>
          <w:rFonts w:ascii="Arial" w:hAnsi="Arial" w:cs="Arial"/>
          <w:sz w:val="24"/>
          <w:szCs w:val="24"/>
        </w:rPr>
        <w:t xml:space="preserve"> Network to Transform Teaching Pilot District</w:t>
      </w:r>
    </w:p>
    <w:p w:rsidR="003C544F" w:rsidRPr="0037321E" w:rsidRDefault="003C544F" w:rsidP="003C544F">
      <w:pPr>
        <w:pStyle w:val="NoSpacing"/>
        <w:numPr>
          <w:ilvl w:val="0"/>
          <w:numId w:val="5"/>
        </w:numPr>
        <w:rPr>
          <w:rFonts w:ascii="Arial" w:hAnsi="Arial" w:cs="Arial"/>
          <w:sz w:val="24"/>
          <w:szCs w:val="24"/>
        </w:rPr>
      </w:pPr>
      <w:r w:rsidRPr="0037321E">
        <w:rPr>
          <w:rFonts w:ascii="Arial" w:hAnsi="Arial" w:cs="Arial"/>
          <w:sz w:val="24"/>
          <w:szCs w:val="24"/>
        </w:rPr>
        <w:t>Surplus Items</w:t>
      </w:r>
      <w:r w:rsidR="00FE563A">
        <w:rPr>
          <w:rFonts w:ascii="Arial" w:hAnsi="Arial" w:cs="Arial"/>
          <w:sz w:val="24"/>
          <w:szCs w:val="24"/>
        </w:rPr>
        <w:t xml:space="preserve"> –N/A</w:t>
      </w:r>
    </w:p>
    <w:p w:rsidR="00A77113" w:rsidRPr="0037321E" w:rsidRDefault="00A77113" w:rsidP="003C544F">
      <w:pPr>
        <w:pStyle w:val="NoSpacing"/>
        <w:numPr>
          <w:ilvl w:val="0"/>
          <w:numId w:val="5"/>
        </w:numPr>
        <w:rPr>
          <w:rFonts w:ascii="Arial" w:hAnsi="Arial" w:cs="Arial"/>
          <w:sz w:val="24"/>
          <w:szCs w:val="24"/>
        </w:rPr>
      </w:pPr>
      <w:r w:rsidRPr="0037321E">
        <w:rPr>
          <w:rFonts w:ascii="Arial" w:hAnsi="Arial" w:cs="Arial"/>
          <w:sz w:val="24"/>
          <w:szCs w:val="24"/>
        </w:rPr>
        <w:t>Non Resident Contracts</w:t>
      </w:r>
      <w:r w:rsidR="00FE563A">
        <w:rPr>
          <w:rFonts w:ascii="Arial" w:hAnsi="Arial" w:cs="Arial"/>
          <w:sz w:val="24"/>
          <w:szCs w:val="24"/>
        </w:rPr>
        <w:t xml:space="preserve"> – N/A</w:t>
      </w:r>
    </w:p>
    <w:p w:rsidR="001609BB" w:rsidRDefault="001609BB" w:rsidP="001609BB">
      <w:pPr>
        <w:pStyle w:val="NoSpacing"/>
        <w:numPr>
          <w:ilvl w:val="0"/>
          <w:numId w:val="5"/>
        </w:numPr>
        <w:rPr>
          <w:rFonts w:ascii="Arial" w:hAnsi="Arial" w:cs="Arial"/>
          <w:sz w:val="24"/>
          <w:szCs w:val="24"/>
        </w:rPr>
      </w:pPr>
      <w:r w:rsidRPr="000E3874">
        <w:rPr>
          <w:rFonts w:ascii="Arial" w:hAnsi="Arial" w:cs="Arial"/>
          <w:sz w:val="24"/>
          <w:szCs w:val="24"/>
        </w:rPr>
        <w:t>Approval of Annual Vendors (Model Procurement)</w:t>
      </w:r>
    </w:p>
    <w:p w:rsidR="00FE563A" w:rsidRDefault="00FE563A" w:rsidP="00FE563A">
      <w:pPr>
        <w:pStyle w:val="NoSpacing"/>
        <w:numPr>
          <w:ilvl w:val="1"/>
          <w:numId w:val="5"/>
        </w:numPr>
        <w:rPr>
          <w:rFonts w:ascii="Arial" w:hAnsi="Arial" w:cs="Arial"/>
          <w:sz w:val="24"/>
          <w:szCs w:val="24"/>
        </w:rPr>
      </w:pPr>
      <w:r>
        <w:rPr>
          <w:rFonts w:ascii="Arial" w:hAnsi="Arial" w:cs="Arial"/>
          <w:sz w:val="24"/>
          <w:szCs w:val="24"/>
        </w:rPr>
        <w:t>Forklift Systems</w:t>
      </w:r>
    </w:p>
    <w:p w:rsidR="00FE563A" w:rsidRPr="000E3874" w:rsidRDefault="00FE563A" w:rsidP="00FE563A">
      <w:pPr>
        <w:pStyle w:val="NoSpacing"/>
        <w:numPr>
          <w:ilvl w:val="1"/>
          <w:numId w:val="5"/>
        </w:numPr>
        <w:rPr>
          <w:rFonts w:ascii="Arial" w:hAnsi="Arial" w:cs="Arial"/>
          <w:sz w:val="24"/>
          <w:szCs w:val="24"/>
        </w:rPr>
      </w:pPr>
      <w:proofErr w:type="spellStart"/>
      <w:r>
        <w:rPr>
          <w:rFonts w:ascii="Arial" w:hAnsi="Arial" w:cs="Arial"/>
          <w:sz w:val="24"/>
          <w:szCs w:val="24"/>
        </w:rPr>
        <w:t>Medicaleshop</w:t>
      </w:r>
      <w:proofErr w:type="spellEnd"/>
      <w:r>
        <w:rPr>
          <w:rFonts w:ascii="Arial" w:hAnsi="Arial" w:cs="Arial"/>
          <w:sz w:val="24"/>
          <w:szCs w:val="24"/>
        </w:rPr>
        <w:t>, Inc.</w:t>
      </w:r>
    </w:p>
    <w:p w:rsidR="00EF0A16" w:rsidRDefault="00EF0A16" w:rsidP="001609BB">
      <w:pPr>
        <w:pStyle w:val="NoSpacing"/>
        <w:numPr>
          <w:ilvl w:val="0"/>
          <w:numId w:val="5"/>
        </w:numPr>
        <w:rPr>
          <w:rFonts w:ascii="Arial" w:hAnsi="Arial" w:cs="Arial"/>
          <w:sz w:val="24"/>
          <w:szCs w:val="24"/>
        </w:rPr>
      </w:pPr>
      <w:r w:rsidRPr="000E3874">
        <w:rPr>
          <w:rFonts w:ascii="Arial" w:hAnsi="Arial" w:cs="Arial"/>
          <w:sz w:val="24"/>
          <w:szCs w:val="24"/>
        </w:rPr>
        <w:t>Maternity Leave Requests</w:t>
      </w:r>
      <w:r w:rsidR="006D0C71">
        <w:rPr>
          <w:rFonts w:ascii="Arial" w:hAnsi="Arial" w:cs="Arial"/>
          <w:sz w:val="24"/>
          <w:szCs w:val="24"/>
        </w:rPr>
        <w:t xml:space="preserve"> for Victoria Garcia</w:t>
      </w:r>
      <w:r w:rsidRPr="000E3874">
        <w:rPr>
          <w:rFonts w:ascii="Arial" w:hAnsi="Arial" w:cs="Arial"/>
          <w:sz w:val="24"/>
          <w:szCs w:val="24"/>
        </w:rPr>
        <w:t xml:space="preserve"> </w:t>
      </w:r>
    </w:p>
    <w:p w:rsidR="00B37B8A" w:rsidRDefault="00B37B8A" w:rsidP="001609BB">
      <w:pPr>
        <w:pStyle w:val="NoSpacing"/>
        <w:numPr>
          <w:ilvl w:val="0"/>
          <w:numId w:val="5"/>
        </w:numPr>
        <w:rPr>
          <w:rFonts w:ascii="Arial" w:hAnsi="Arial" w:cs="Arial"/>
          <w:sz w:val="24"/>
          <w:szCs w:val="24"/>
        </w:rPr>
      </w:pPr>
      <w:r>
        <w:rPr>
          <w:rFonts w:ascii="Arial" w:hAnsi="Arial" w:cs="Arial"/>
          <w:sz w:val="24"/>
          <w:szCs w:val="24"/>
        </w:rPr>
        <w:t>Open Records Requests</w:t>
      </w:r>
    </w:p>
    <w:p w:rsidR="00B37B8A" w:rsidRPr="00DD6891" w:rsidRDefault="00B37B8A" w:rsidP="00DD6891">
      <w:pPr>
        <w:pStyle w:val="NoSpacing"/>
        <w:numPr>
          <w:ilvl w:val="0"/>
          <w:numId w:val="5"/>
        </w:numPr>
        <w:rPr>
          <w:rFonts w:ascii="Arial" w:hAnsi="Arial" w:cs="Arial"/>
          <w:sz w:val="24"/>
          <w:szCs w:val="24"/>
        </w:rPr>
      </w:pPr>
      <w:r>
        <w:rPr>
          <w:rFonts w:ascii="Arial" w:hAnsi="Arial" w:cs="Arial"/>
          <w:sz w:val="24"/>
          <w:szCs w:val="24"/>
        </w:rPr>
        <w:t xml:space="preserve">Request Approval of Emergency Certified Substitute Teachers </w:t>
      </w:r>
    </w:p>
    <w:p w:rsidR="002F1244" w:rsidRPr="0037321E" w:rsidRDefault="002F1244" w:rsidP="001609BB">
      <w:pPr>
        <w:pStyle w:val="NoSpacing"/>
        <w:numPr>
          <w:ilvl w:val="0"/>
          <w:numId w:val="5"/>
        </w:numPr>
        <w:rPr>
          <w:rFonts w:ascii="Arial" w:hAnsi="Arial" w:cs="Arial"/>
          <w:sz w:val="24"/>
          <w:szCs w:val="24"/>
        </w:rPr>
      </w:pPr>
      <w:r w:rsidRPr="0037321E">
        <w:rPr>
          <w:rFonts w:ascii="Arial" w:hAnsi="Arial" w:cs="Arial"/>
          <w:sz w:val="24"/>
          <w:szCs w:val="24"/>
        </w:rPr>
        <w:t xml:space="preserve">Taylorsville Community Church – Renewal of Facility </w:t>
      </w:r>
      <w:r w:rsidR="006D0C71">
        <w:rPr>
          <w:rFonts w:ascii="Arial" w:hAnsi="Arial" w:cs="Arial"/>
          <w:sz w:val="24"/>
          <w:szCs w:val="24"/>
        </w:rPr>
        <w:t>for six months.</w:t>
      </w:r>
    </w:p>
    <w:p w:rsidR="00EF0A16" w:rsidRPr="00DD6891" w:rsidRDefault="00EF0A16" w:rsidP="001609BB">
      <w:pPr>
        <w:pStyle w:val="NoSpacing"/>
        <w:numPr>
          <w:ilvl w:val="0"/>
          <w:numId w:val="5"/>
        </w:numPr>
        <w:rPr>
          <w:rFonts w:ascii="Arial" w:hAnsi="Arial" w:cs="Arial"/>
          <w:sz w:val="24"/>
          <w:szCs w:val="24"/>
        </w:rPr>
      </w:pPr>
      <w:r w:rsidRPr="00DD6891">
        <w:rPr>
          <w:rFonts w:ascii="Arial" w:hAnsi="Arial" w:cs="Arial"/>
          <w:sz w:val="24"/>
          <w:szCs w:val="24"/>
        </w:rPr>
        <w:t>Administration Travel Expenses</w:t>
      </w:r>
    </w:p>
    <w:p w:rsidR="00E907CC" w:rsidRDefault="00E907CC" w:rsidP="006D0C71">
      <w:pPr>
        <w:pStyle w:val="NoSpacing"/>
        <w:rPr>
          <w:rFonts w:ascii="Arial" w:hAnsi="Arial" w:cs="Arial"/>
          <w:sz w:val="24"/>
          <w:szCs w:val="24"/>
        </w:rPr>
      </w:pPr>
    </w:p>
    <w:p w:rsidR="006D0C71" w:rsidRDefault="006D0C71" w:rsidP="006D0C71">
      <w:pPr>
        <w:pStyle w:val="NoSpacing"/>
        <w:rPr>
          <w:rFonts w:ascii="Arial" w:hAnsi="Arial" w:cs="Arial"/>
          <w:sz w:val="24"/>
          <w:szCs w:val="24"/>
        </w:rPr>
      </w:pPr>
    </w:p>
    <w:p w:rsidR="006D0C71" w:rsidRPr="006D0C71" w:rsidRDefault="006D0C71" w:rsidP="006D0C71">
      <w:pPr>
        <w:pStyle w:val="NoSpacing"/>
        <w:rPr>
          <w:rFonts w:ascii="Arial" w:hAnsi="Arial" w:cs="Arial"/>
          <w:b/>
          <w:sz w:val="24"/>
          <w:szCs w:val="24"/>
        </w:rPr>
      </w:pPr>
      <w:r w:rsidRPr="006D0C71">
        <w:rPr>
          <w:rFonts w:ascii="Arial" w:hAnsi="Arial" w:cs="Arial"/>
          <w:b/>
          <w:sz w:val="24"/>
          <w:szCs w:val="24"/>
        </w:rPr>
        <w:t>COMMUNICATIONS</w:t>
      </w:r>
    </w:p>
    <w:p w:rsidR="006D0C71" w:rsidRDefault="006D0C71" w:rsidP="006D0C71">
      <w:pPr>
        <w:pStyle w:val="NoSpacing"/>
        <w:rPr>
          <w:rFonts w:ascii="Arial" w:hAnsi="Arial" w:cs="Arial"/>
          <w:sz w:val="24"/>
          <w:szCs w:val="24"/>
        </w:rPr>
      </w:pPr>
    </w:p>
    <w:p w:rsidR="006D0C71" w:rsidRPr="006D0C71" w:rsidRDefault="006D0C71" w:rsidP="006D0C71">
      <w:pPr>
        <w:pStyle w:val="NoSpacing"/>
        <w:rPr>
          <w:rFonts w:ascii="Arial" w:hAnsi="Arial" w:cs="Arial"/>
          <w:b/>
          <w:sz w:val="24"/>
          <w:szCs w:val="24"/>
        </w:rPr>
      </w:pPr>
      <w:r w:rsidRPr="006D0C71">
        <w:rPr>
          <w:rFonts w:ascii="Arial" w:hAnsi="Arial" w:cs="Arial"/>
          <w:b/>
          <w:sz w:val="24"/>
          <w:szCs w:val="24"/>
        </w:rPr>
        <w:t>Board Members</w:t>
      </w:r>
    </w:p>
    <w:p w:rsidR="006D0C71" w:rsidRDefault="006D0C71" w:rsidP="006D0C71">
      <w:pPr>
        <w:pStyle w:val="NoSpacing"/>
        <w:rPr>
          <w:rFonts w:ascii="Arial" w:hAnsi="Arial" w:cs="Arial"/>
          <w:sz w:val="24"/>
          <w:szCs w:val="24"/>
        </w:rPr>
      </w:pPr>
      <w:r>
        <w:rPr>
          <w:rFonts w:ascii="Arial" w:hAnsi="Arial" w:cs="Arial"/>
          <w:sz w:val="24"/>
          <w:szCs w:val="24"/>
        </w:rPr>
        <w:t xml:space="preserve">Mr. Bart Stark spoke briefly about the impact </w:t>
      </w:r>
      <w:proofErr w:type="spellStart"/>
      <w:r>
        <w:rPr>
          <w:rFonts w:ascii="Arial" w:hAnsi="Arial" w:cs="Arial"/>
          <w:sz w:val="24"/>
          <w:szCs w:val="24"/>
        </w:rPr>
        <w:t>Joesph</w:t>
      </w:r>
      <w:proofErr w:type="spellEnd"/>
      <w:r>
        <w:rPr>
          <w:rFonts w:ascii="Arial" w:hAnsi="Arial" w:cs="Arial"/>
          <w:sz w:val="24"/>
          <w:szCs w:val="24"/>
        </w:rPr>
        <w:t xml:space="preserve"> </w:t>
      </w:r>
      <w:proofErr w:type="spellStart"/>
      <w:r>
        <w:rPr>
          <w:rFonts w:ascii="Arial" w:hAnsi="Arial" w:cs="Arial"/>
          <w:sz w:val="24"/>
          <w:szCs w:val="24"/>
        </w:rPr>
        <w:t>Sheeley</w:t>
      </w:r>
      <w:proofErr w:type="spellEnd"/>
      <w:r>
        <w:rPr>
          <w:rFonts w:ascii="Arial" w:hAnsi="Arial" w:cs="Arial"/>
          <w:sz w:val="24"/>
          <w:szCs w:val="24"/>
        </w:rPr>
        <w:t xml:space="preserve"> had on our community and many other communities ac</w:t>
      </w:r>
      <w:r w:rsidR="00072CAC">
        <w:rPr>
          <w:rFonts w:ascii="Arial" w:hAnsi="Arial" w:cs="Arial"/>
          <w:sz w:val="24"/>
          <w:szCs w:val="24"/>
        </w:rPr>
        <w:t>ross Kentucky; and how amazed and</w:t>
      </w:r>
      <w:r>
        <w:rPr>
          <w:rFonts w:ascii="Arial" w:hAnsi="Arial" w:cs="Arial"/>
          <w:sz w:val="24"/>
          <w:szCs w:val="24"/>
        </w:rPr>
        <w:t xml:space="preserve"> grateful he is at how this county becomes one with something so devastating strikes.</w:t>
      </w:r>
    </w:p>
    <w:p w:rsidR="006D0C71" w:rsidRDefault="006D0C71" w:rsidP="006D0C71">
      <w:pPr>
        <w:pStyle w:val="NoSpacing"/>
        <w:rPr>
          <w:rFonts w:ascii="Arial" w:hAnsi="Arial" w:cs="Arial"/>
          <w:sz w:val="24"/>
          <w:szCs w:val="24"/>
        </w:rPr>
      </w:pPr>
    </w:p>
    <w:p w:rsidR="00F216F6" w:rsidRPr="00F216F6" w:rsidRDefault="00F216F6" w:rsidP="006D0C71">
      <w:pPr>
        <w:pStyle w:val="NoSpacing"/>
        <w:rPr>
          <w:rFonts w:ascii="Arial" w:hAnsi="Arial" w:cs="Arial"/>
          <w:b/>
          <w:sz w:val="24"/>
          <w:szCs w:val="24"/>
        </w:rPr>
      </w:pPr>
      <w:r w:rsidRPr="00F216F6">
        <w:rPr>
          <w:rFonts w:ascii="Arial" w:hAnsi="Arial" w:cs="Arial"/>
          <w:b/>
          <w:sz w:val="24"/>
          <w:szCs w:val="24"/>
        </w:rPr>
        <w:t>Written Communication</w:t>
      </w:r>
    </w:p>
    <w:p w:rsidR="00F216F6" w:rsidRDefault="00F216F6" w:rsidP="006D0C71">
      <w:pPr>
        <w:pStyle w:val="NoSpacing"/>
        <w:rPr>
          <w:rFonts w:ascii="Arial" w:hAnsi="Arial" w:cs="Arial"/>
          <w:sz w:val="24"/>
          <w:szCs w:val="24"/>
        </w:rPr>
      </w:pPr>
      <w:r>
        <w:rPr>
          <w:rFonts w:ascii="Arial" w:hAnsi="Arial" w:cs="Arial"/>
          <w:sz w:val="24"/>
          <w:szCs w:val="24"/>
        </w:rPr>
        <w:t>The following written communication items were received, but not discussion took place:</w:t>
      </w:r>
    </w:p>
    <w:p w:rsidR="00F216F6" w:rsidRDefault="00F216F6" w:rsidP="006D0C71">
      <w:pPr>
        <w:pStyle w:val="NoSpacing"/>
        <w:rPr>
          <w:rFonts w:ascii="Arial" w:hAnsi="Arial" w:cs="Arial"/>
          <w:sz w:val="24"/>
          <w:szCs w:val="24"/>
        </w:rPr>
      </w:pPr>
    </w:p>
    <w:p w:rsidR="00F216F6" w:rsidRDefault="00F216F6" w:rsidP="00F216F6">
      <w:pPr>
        <w:pStyle w:val="NoSpacing"/>
        <w:numPr>
          <w:ilvl w:val="0"/>
          <w:numId w:val="19"/>
        </w:numPr>
        <w:rPr>
          <w:rFonts w:ascii="Arial" w:hAnsi="Arial" w:cs="Arial"/>
          <w:sz w:val="24"/>
          <w:szCs w:val="24"/>
        </w:rPr>
      </w:pPr>
      <w:r>
        <w:rPr>
          <w:rFonts w:ascii="Arial" w:hAnsi="Arial" w:cs="Arial"/>
          <w:sz w:val="24"/>
          <w:szCs w:val="24"/>
        </w:rPr>
        <w:t>Propane buses</w:t>
      </w:r>
    </w:p>
    <w:p w:rsidR="00F216F6" w:rsidRDefault="00F216F6" w:rsidP="00F216F6">
      <w:pPr>
        <w:pStyle w:val="NoSpacing"/>
        <w:numPr>
          <w:ilvl w:val="0"/>
          <w:numId w:val="19"/>
        </w:numPr>
        <w:rPr>
          <w:rFonts w:ascii="Arial" w:hAnsi="Arial" w:cs="Arial"/>
          <w:sz w:val="24"/>
          <w:szCs w:val="24"/>
        </w:rPr>
      </w:pPr>
      <w:r>
        <w:rPr>
          <w:rFonts w:ascii="Arial" w:hAnsi="Arial" w:cs="Arial"/>
          <w:sz w:val="24"/>
          <w:szCs w:val="24"/>
        </w:rPr>
        <w:t>Attendance Report</w:t>
      </w:r>
    </w:p>
    <w:p w:rsidR="00F216F6" w:rsidRDefault="00F216F6" w:rsidP="00F216F6">
      <w:pPr>
        <w:pStyle w:val="NoSpacing"/>
        <w:numPr>
          <w:ilvl w:val="0"/>
          <w:numId w:val="19"/>
        </w:numPr>
        <w:rPr>
          <w:rFonts w:ascii="Arial" w:hAnsi="Arial" w:cs="Arial"/>
          <w:sz w:val="24"/>
          <w:szCs w:val="24"/>
        </w:rPr>
      </w:pPr>
      <w:r>
        <w:rPr>
          <w:rFonts w:ascii="Arial" w:hAnsi="Arial" w:cs="Arial"/>
          <w:sz w:val="24"/>
          <w:szCs w:val="24"/>
        </w:rPr>
        <w:t>Bus Maintenance Report</w:t>
      </w:r>
    </w:p>
    <w:p w:rsidR="00F216F6" w:rsidRDefault="00F216F6" w:rsidP="00F216F6">
      <w:pPr>
        <w:pStyle w:val="NoSpacing"/>
        <w:numPr>
          <w:ilvl w:val="0"/>
          <w:numId w:val="19"/>
        </w:numPr>
        <w:rPr>
          <w:rFonts w:ascii="Arial" w:hAnsi="Arial" w:cs="Arial"/>
          <w:sz w:val="24"/>
          <w:szCs w:val="24"/>
        </w:rPr>
      </w:pPr>
      <w:r>
        <w:rPr>
          <w:rFonts w:ascii="Arial" w:hAnsi="Arial" w:cs="Arial"/>
          <w:sz w:val="24"/>
          <w:szCs w:val="24"/>
        </w:rPr>
        <w:t>Building Inspections</w:t>
      </w:r>
    </w:p>
    <w:p w:rsidR="00F216F6" w:rsidRDefault="00F216F6" w:rsidP="00F216F6">
      <w:pPr>
        <w:pStyle w:val="NoSpacing"/>
        <w:numPr>
          <w:ilvl w:val="0"/>
          <w:numId w:val="19"/>
        </w:numPr>
        <w:rPr>
          <w:rFonts w:ascii="Arial" w:hAnsi="Arial" w:cs="Arial"/>
          <w:sz w:val="24"/>
          <w:szCs w:val="24"/>
        </w:rPr>
      </w:pPr>
      <w:r>
        <w:rPr>
          <w:rFonts w:ascii="Arial" w:hAnsi="Arial" w:cs="Arial"/>
          <w:sz w:val="24"/>
          <w:szCs w:val="24"/>
        </w:rPr>
        <w:t>SBDM Minutes</w:t>
      </w:r>
    </w:p>
    <w:p w:rsidR="00F216F6" w:rsidRDefault="00F216F6" w:rsidP="00F216F6">
      <w:pPr>
        <w:pStyle w:val="NoSpacing"/>
        <w:numPr>
          <w:ilvl w:val="0"/>
          <w:numId w:val="19"/>
        </w:numPr>
        <w:rPr>
          <w:rFonts w:ascii="Arial" w:hAnsi="Arial" w:cs="Arial"/>
          <w:sz w:val="24"/>
          <w:szCs w:val="24"/>
        </w:rPr>
      </w:pPr>
      <w:r>
        <w:rPr>
          <w:rFonts w:ascii="Arial" w:hAnsi="Arial" w:cs="Arial"/>
          <w:sz w:val="24"/>
          <w:szCs w:val="24"/>
        </w:rPr>
        <w:t>Local Field Trips</w:t>
      </w:r>
    </w:p>
    <w:p w:rsidR="00F216F6" w:rsidRDefault="00F216F6" w:rsidP="00F216F6">
      <w:pPr>
        <w:pStyle w:val="NoSpacing"/>
        <w:numPr>
          <w:ilvl w:val="0"/>
          <w:numId w:val="19"/>
        </w:numPr>
        <w:rPr>
          <w:rFonts w:ascii="Arial" w:hAnsi="Arial" w:cs="Arial"/>
          <w:sz w:val="24"/>
          <w:szCs w:val="24"/>
        </w:rPr>
      </w:pPr>
      <w:r>
        <w:rPr>
          <w:rFonts w:ascii="Arial" w:hAnsi="Arial" w:cs="Arial"/>
          <w:sz w:val="24"/>
          <w:szCs w:val="24"/>
        </w:rPr>
        <w:t>Health Office Visits</w:t>
      </w:r>
    </w:p>
    <w:p w:rsidR="00F216F6" w:rsidRDefault="00F216F6" w:rsidP="00F216F6">
      <w:pPr>
        <w:pStyle w:val="NoSpacing"/>
        <w:numPr>
          <w:ilvl w:val="0"/>
          <w:numId w:val="19"/>
        </w:numPr>
        <w:rPr>
          <w:rFonts w:ascii="Arial" w:hAnsi="Arial" w:cs="Arial"/>
          <w:sz w:val="24"/>
          <w:szCs w:val="24"/>
        </w:rPr>
      </w:pPr>
      <w:r>
        <w:rPr>
          <w:rFonts w:ascii="Arial" w:hAnsi="Arial" w:cs="Arial"/>
          <w:sz w:val="24"/>
          <w:szCs w:val="24"/>
        </w:rPr>
        <w:t>Family Resource &amp; Youth Service Center Minutes</w:t>
      </w:r>
    </w:p>
    <w:p w:rsidR="006D0C71" w:rsidRDefault="006D0C71" w:rsidP="006D0C71">
      <w:pPr>
        <w:pStyle w:val="NoSpacing"/>
        <w:rPr>
          <w:rFonts w:ascii="Arial" w:hAnsi="Arial" w:cs="Arial"/>
          <w:sz w:val="24"/>
          <w:szCs w:val="24"/>
        </w:rPr>
      </w:pPr>
    </w:p>
    <w:p w:rsidR="006D0C71" w:rsidRPr="006D0C71" w:rsidRDefault="006D0C71" w:rsidP="006D0C71">
      <w:pPr>
        <w:pStyle w:val="NoSpacing"/>
        <w:rPr>
          <w:rFonts w:ascii="Arial" w:hAnsi="Arial" w:cs="Arial"/>
          <w:b/>
          <w:sz w:val="24"/>
          <w:szCs w:val="24"/>
        </w:rPr>
      </w:pPr>
      <w:r w:rsidRPr="006D0C71">
        <w:rPr>
          <w:rFonts w:ascii="Arial" w:hAnsi="Arial" w:cs="Arial"/>
          <w:b/>
          <w:sz w:val="24"/>
          <w:szCs w:val="24"/>
        </w:rPr>
        <w:t>DIALOGUE AND FUTURE AGENDA TOPICS</w:t>
      </w:r>
    </w:p>
    <w:p w:rsidR="006D0C71" w:rsidRDefault="006D0C71" w:rsidP="006D0C71">
      <w:pPr>
        <w:pStyle w:val="NoSpacing"/>
        <w:rPr>
          <w:rFonts w:ascii="Arial" w:hAnsi="Arial" w:cs="Arial"/>
          <w:sz w:val="24"/>
          <w:szCs w:val="24"/>
        </w:rPr>
      </w:pPr>
      <w:r>
        <w:rPr>
          <w:rFonts w:ascii="Arial" w:hAnsi="Arial" w:cs="Arial"/>
          <w:sz w:val="24"/>
          <w:szCs w:val="24"/>
        </w:rPr>
        <w:t>No dialogue topics were added.</w:t>
      </w:r>
    </w:p>
    <w:p w:rsidR="006D0C71" w:rsidRDefault="006D0C71" w:rsidP="006D0C71">
      <w:pPr>
        <w:pStyle w:val="NoSpacing"/>
        <w:rPr>
          <w:rFonts w:ascii="Arial" w:hAnsi="Arial" w:cs="Arial"/>
          <w:sz w:val="24"/>
          <w:szCs w:val="24"/>
        </w:rPr>
      </w:pPr>
    </w:p>
    <w:p w:rsidR="006D0C71" w:rsidRDefault="006D0C71" w:rsidP="006D0C71">
      <w:pPr>
        <w:pStyle w:val="NoSpacing"/>
        <w:rPr>
          <w:rFonts w:ascii="Arial" w:hAnsi="Arial" w:cs="Arial"/>
          <w:sz w:val="24"/>
          <w:szCs w:val="24"/>
        </w:rPr>
      </w:pPr>
    </w:p>
    <w:p w:rsidR="006D0C71" w:rsidRPr="006D0C71" w:rsidRDefault="006D0C71" w:rsidP="006D0C71">
      <w:pPr>
        <w:pStyle w:val="NoSpacing"/>
        <w:rPr>
          <w:rFonts w:ascii="Arial" w:hAnsi="Arial" w:cs="Arial"/>
          <w:b/>
          <w:sz w:val="24"/>
          <w:szCs w:val="24"/>
        </w:rPr>
      </w:pPr>
      <w:r w:rsidRPr="006D0C71">
        <w:rPr>
          <w:rFonts w:ascii="Arial" w:hAnsi="Arial" w:cs="Arial"/>
          <w:b/>
          <w:sz w:val="24"/>
          <w:szCs w:val="24"/>
        </w:rPr>
        <w:t xml:space="preserve">ORDER # </w:t>
      </w:r>
      <w:r w:rsidR="00C74542">
        <w:rPr>
          <w:rFonts w:ascii="Arial" w:hAnsi="Arial" w:cs="Arial"/>
          <w:b/>
          <w:sz w:val="24"/>
          <w:szCs w:val="24"/>
        </w:rPr>
        <w:t>136</w:t>
      </w:r>
    </w:p>
    <w:p w:rsidR="006D0C71" w:rsidRPr="006D0C71" w:rsidRDefault="006D0C71" w:rsidP="006D0C71">
      <w:pPr>
        <w:pStyle w:val="NoSpacing"/>
        <w:rPr>
          <w:rFonts w:ascii="Arial" w:hAnsi="Arial" w:cs="Arial"/>
          <w:b/>
          <w:sz w:val="24"/>
          <w:szCs w:val="24"/>
        </w:rPr>
      </w:pPr>
      <w:r w:rsidRPr="006D0C71">
        <w:rPr>
          <w:rFonts w:ascii="Arial" w:hAnsi="Arial" w:cs="Arial"/>
          <w:b/>
          <w:sz w:val="24"/>
          <w:szCs w:val="24"/>
        </w:rPr>
        <w:t>MOTION TO MAKE AGENDA PART OF THE OFFICIAL BOARD MINUTES</w:t>
      </w:r>
    </w:p>
    <w:p w:rsidR="006D0C71" w:rsidRDefault="006D0C71" w:rsidP="006D0C71">
      <w:pPr>
        <w:pStyle w:val="NoSpacing"/>
        <w:rPr>
          <w:rFonts w:ascii="Arial" w:hAnsi="Arial" w:cs="Arial"/>
          <w:sz w:val="24"/>
          <w:szCs w:val="24"/>
        </w:rPr>
      </w:pPr>
      <w:r>
        <w:rPr>
          <w:rFonts w:ascii="Arial" w:hAnsi="Arial" w:cs="Arial"/>
          <w:sz w:val="24"/>
          <w:szCs w:val="24"/>
        </w:rPr>
        <w:t>A motion was made by Mr. Bart Stark and seconded by Dr. Lynn Shelburne to make the agenda dated March 27, 2017 part of the official board minutes.</w:t>
      </w:r>
    </w:p>
    <w:p w:rsidR="006D0C71" w:rsidRDefault="006D0C71" w:rsidP="006D0C71">
      <w:pPr>
        <w:pStyle w:val="NoSpacing"/>
        <w:rPr>
          <w:rFonts w:ascii="Arial" w:hAnsi="Arial" w:cs="Arial"/>
          <w:sz w:val="24"/>
          <w:szCs w:val="24"/>
        </w:rPr>
      </w:pPr>
    </w:p>
    <w:p w:rsidR="006D0C71" w:rsidRDefault="006D0C71" w:rsidP="006D0C71">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rsidR="006D0C71" w:rsidRDefault="006D0C71" w:rsidP="006D0C71">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6D0C71" w:rsidRDefault="006D0C71" w:rsidP="006D0C71">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Absent</w:t>
      </w:r>
    </w:p>
    <w:p w:rsidR="006D0C71" w:rsidRDefault="006D0C71" w:rsidP="006D0C71">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6D0C71" w:rsidRDefault="006D0C71" w:rsidP="006D0C71">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6D0C71" w:rsidRDefault="006D0C71" w:rsidP="006D0C71">
      <w:pPr>
        <w:pStyle w:val="NoSpacing"/>
        <w:rPr>
          <w:rFonts w:ascii="Arial" w:hAnsi="Arial" w:cs="Arial"/>
          <w:sz w:val="24"/>
          <w:szCs w:val="24"/>
        </w:rPr>
      </w:pPr>
    </w:p>
    <w:p w:rsidR="006D0C71" w:rsidRDefault="006D0C71" w:rsidP="006D0C71">
      <w:pPr>
        <w:pStyle w:val="NoSpacing"/>
        <w:rPr>
          <w:rFonts w:ascii="Arial" w:hAnsi="Arial" w:cs="Arial"/>
          <w:sz w:val="24"/>
          <w:szCs w:val="24"/>
        </w:rPr>
      </w:pPr>
    </w:p>
    <w:p w:rsidR="006D0C71" w:rsidRPr="00EF49B9" w:rsidRDefault="006D0C71" w:rsidP="006D0C71">
      <w:pPr>
        <w:pStyle w:val="NoSpacing"/>
        <w:rPr>
          <w:rFonts w:ascii="Arial" w:hAnsi="Arial" w:cs="Arial"/>
          <w:b/>
          <w:sz w:val="24"/>
          <w:szCs w:val="24"/>
        </w:rPr>
      </w:pPr>
      <w:r w:rsidRPr="00EF49B9">
        <w:rPr>
          <w:rFonts w:ascii="Arial" w:hAnsi="Arial" w:cs="Arial"/>
          <w:b/>
          <w:sz w:val="24"/>
          <w:szCs w:val="24"/>
        </w:rPr>
        <w:t>ORDER #</w:t>
      </w:r>
      <w:r w:rsidR="00C74542">
        <w:rPr>
          <w:rFonts w:ascii="Arial" w:hAnsi="Arial" w:cs="Arial"/>
          <w:b/>
          <w:sz w:val="24"/>
          <w:szCs w:val="24"/>
        </w:rPr>
        <w:t xml:space="preserve"> 137</w:t>
      </w:r>
    </w:p>
    <w:p w:rsidR="006D0C71" w:rsidRPr="00EF49B9" w:rsidRDefault="006D0C71" w:rsidP="006D0C71">
      <w:pPr>
        <w:pStyle w:val="NoSpacing"/>
        <w:rPr>
          <w:rFonts w:ascii="Arial" w:hAnsi="Arial" w:cs="Arial"/>
          <w:b/>
          <w:sz w:val="24"/>
          <w:szCs w:val="24"/>
        </w:rPr>
      </w:pPr>
      <w:r w:rsidRPr="00EF49B9">
        <w:rPr>
          <w:rFonts w:ascii="Arial" w:hAnsi="Arial" w:cs="Arial"/>
          <w:b/>
          <w:sz w:val="24"/>
          <w:szCs w:val="24"/>
        </w:rPr>
        <w:t>ADJOURN BOARD MEETING</w:t>
      </w:r>
    </w:p>
    <w:p w:rsidR="006D0C71" w:rsidRDefault="006D0C71" w:rsidP="006D0C71">
      <w:pPr>
        <w:pStyle w:val="NoSpacing"/>
        <w:rPr>
          <w:rFonts w:ascii="Arial" w:hAnsi="Arial" w:cs="Arial"/>
          <w:sz w:val="24"/>
          <w:szCs w:val="24"/>
        </w:rPr>
      </w:pPr>
      <w:r>
        <w:rPr>
          <w:rFonts w:ascii="Arial" w:hAnsi="Arial" w:cs="Arial"/>
          <w:sz w:val="24"/>
          <w:szCs w:val="24"/>
        </w:rPr>
        <w:t xml:space="preserve">A motion was made by Ms. Janet Bonham </w:t>
      </w:r>
      <w:r w:rsidR="00E02DDD">
        <w:rPr>
          <w:rFonts w:ascii="Arial" w:hAnsi="Arial" w:cs="Arial"/>
          <w:sz w:val="24"/>
          <w:szCs w:val="24"/>
        </w:rPr>
        <w:t xml:space="preserve">and seconded by </w:t>
      </w:r>
      <w:proofErr w:type="spellStart"/>
      <w:r w:rsidR="00E02DDD">
        <w:rPr>
          <w:rFonts w:ascii="Arial" w:hAnsi="Arial" w:cs="Arial"/>
          <w:sz w:val="24"/>
          <w:szCs w:val="24"/>
        </w:rPr>
        <w:t>Dr</w:t>
      </w:r>
      <w:proofErr w:type="spellEnd"/>
      <w:r w:rsidR="00E02DDD">
        <w:rPr>
          <w:rFonts w:ascii="Arial" w:hAnsi="Arial" w:cs="Arial"/>
          <w:sz w:val="24"/>
          <w:szCs w:val="24"/>
        </w:rPr>
        <w:t xml:space="preserve"> Lynn Shelburne to adjourn meeting at 7:53 p.m. </w:t>
      </w:r>
    </w:p>
    <w:p w:rsidR="00E02DDD" w:rsidRDefault="00E02DDD" w:rsidP="006D0C71">
      <w:pPr>
        <w:pStyle w:val="NoSpacing"/>
        <w:rPr>
          <w:rFonts w:ascii="Arial" w:hAnsi="Arial" w:cs="Arial"/>
          <w:sz w:val="24"/>
          <w:szCs w:val="24"/>
        </w:rPr>
      </w:pPr>
    </w:p>
    <w:p w:rsidR="00E02DDD" w:rsidRDefault="00E02DDD" w:rsidP="00E02DDD">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rsidR="00E02DDD" w:rsidRDefault="00E02DDD" w:rsidP="00E02DDD">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E02DDD" w:rsidRDefault="00E02DDD" w:rsidP="00E02DDD">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Absent</w:t>
      </w:r>
    </w:p>
    <w:p w:rsidR="00E02DDD" w:rsidRDefault="00E02DDD" w:rsidP="00E02DDD">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E02DDD" w:rsidRDefault="00E02DDD" w:rsidP="00E02DDD">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E02DDD" w:rsidRDefault="00E02DDD" w:rsidP="006D0C71">
      <w:pPr>
        <w:pStyle w:val="NoSpacing"/>
        <w:rPr>
          <w:rFonts w:ascii="Arial" w:hAnsi="Arial" w:cs="Arial"/>
          <w:sz w:val="24"/>
          <w:szCs w:val="24"/>
        </w:rPr>
      </w:pPr>
    </w:p>
    <w:p w:rsidR="006D0C71" w:rsidRPr="00684537" w:rsidRDefault="006D0C71" w:rsidP="006D0C71">
      <w:pPr>
        <w:pStyle w:val="NoSpacing"/>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50AA7"/>
    <w:multiLevelType w:val="hybridMultilevel"/>
    <w:tmpl w:val="4B709D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01E4E"/>
    <w:multiLevelType w:val="hybridMultilevel"/>
    <w:tmpl w:val="454834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0E6996"/>
    <w:multiLevelType w:val="hybridMultilevel"/>
    <w:tmpl w:val="EB360DD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5434B6"/>
    <w:multiLevelType w:val="hybridMultilevel"/>
    <w:tmpl w:val="FFE458E8"/>
    <w:lvl w:ilvl="0" w:tplc="B0A8CE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EE4495"/>
    <w:multiLevelType w:val="hybridMultilevel"/>
    <w:tmpl w:val="993E53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1"/>
  </w:num>
  <w:num w:numId="3">
    <w:abstractNumId w:val="1"/>
  </w:num>
  <w:num w:numId="4">
    <w:abstractNumId w:val="2"/>
  </w:num>
  <w:num w:numId="5">
    <w:abstractNumId w:val="8"/>
  </w:num>
  <w:num w:numId="6">
    <w:abstractNumId w:val="14"/>
  </w:num>
  <w:num w:numId="7">
    <w:abstractNumId w:val="5"/>
  </w:num>
  <w:num w:numId="8">
    <w:abstractNumId w:val="10"/>
  </w:num>
  <w:num w:numId="9">
    <w:abstractNumId w:val="6"/>
  </w:num>
  <w:num w:numId="10">
    <w:abstractNumId w:val="7"/>
  </w:num>
  <w:num w:numId="11">
    <w:abstractNumId w:val="15"/>
  </w:num>
  <w:num w:numId="12">
    <w:abstractNumId w:val="16"/>
  </w:num>
  <w:num w:numId="13">
    <w:abstractNumId w:val="12"/>
  </w:num>
  <w:num w:numId="14">
    <w:abstractNumId w:val="0"/>
  </w:num>
  <w:num w:numId="15">
    <w:abstractNumId w:val="4"/>
  </w:num>
  <w:num w:numId="16">
    <w:abstractNumId w:val="18"/>
  </w:num>
  <w:num w:numId="17">
    <w:abstractNumId w:val="9"/>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3AEB"/>
    <w:rsid w:val="00011293"/>
    <w:rsid w:val="000219E9"/>
    <w:rsid w:val="00023409"/>
    <w:rsid w:val="00026B4F"/>
    <w:rsid w:val="00037FDF"/>
    <w:rsid w:val="00043260"/>
    <w:rsid w:val="00043D44"/>
    <w:rsid w:val="00051D03"/>
    <w:rsid w:val="000628BF"/>
    <w:rsid w:val="000664E1"/>
    <w:rsid w:val="00072CAC"/>
    <w:rsid w:val="00080065"/>
    <w:rsid w:val="00081865"/>
    <w:rsid w:val="00083EE4"/>
    <w:rsid w:val="000851CD"/>
    <w:rsid w:val="0008541C"/>
    <w:rsid w:val="000908F9"/>
    <w:rsid w:val="000925F0"/>
    <w:rsid w:val="00097E81"/>
    <w:rsid w:val="000A5DF7"/>
    <w:rsid w:val="000A68F4"/>
    <w:rsid w:val="000A792E"/>
    <w:rsid w:val="000B1940"/>
    <w:rsid w:val="000B2CD1"/>
    <w:rsid w:val="000B7642"/>
    <w:rsid w:val="000C00B2"/>
    <w:rsid w:val="000C3AE5"/>
    <w:rsid w:val="000D4C83"/>
    <w:rsid w:val="000E319B"/>
    <w:rsid w:val="000E3874"/>
    <w:rsid w:val="000E5EDE"/>
    <w:rsid w:val="000E678F"/>
    <w:rsid w:val="000F1893"/>
    <w:rsid w:val="000F24F3"/>
    <w:rsid w:val="000F552C"/>
    <w:rsid w:val="000F7892"/>
    <w:rsid w:val="0011007A"/>
    <w:rsid w:val="00122536"/>
    <w:rsid w:val="001230CA"/>
    <w:rsid w:val="00131396"/>
    <w:rsid w:val="001316B8"/>
    <w:rsid w:val="001322B4"/>
    <w:rsid w:val="001330A0"/>
    <w:rsid w:val="0013648C"/>
    <w:rsid w:val="001400B3"/>
    <w:rsid w:val="00140837"/>
    <w:rsid w:val="001438CA"/>
    <w:rsid w:val="00146678"/>
    <w:rsid w:val="00147401"/>
    <w:rsid w:val="00150753"/>
    <w:rsid w:val="0015149A"/>
    <w:rsid w:val="00156902"/>
    <w:rsid w:val="001609BB"/>
    <w:rsid w:val="001620EB"/>
    <w:rsid w:val="00163EAD"/>
    <w:rsid w:val="00164173"/>
    <w:rsid w:val="00165EE2"/>
    <w:rsid w:val="00167394"/>
    <w:rsid w:val="001707A4"/>
    <w:rsid w:val="00172FBA"/>
    <w:rsid w:val="00174FB0"/>
    <w:rsid w:val="00183D48"/>
    <w:rsid w:val="00192F7B"/>
    <w:rsid w:val="00194F10"/>
    <w:rsid w:val="0019666B"/>
    <w:rsid w:val="00197997"/>
    <w:rsid w:val="001A1841"/>
    <w:rsid w:val="001B6CB9"/>
    <w:rsid w:val="001C75D9"/>
    <w:rsid w:val="001C7608"/>
    <w:rsid w:val="001D3BA5"/>
    <w:rsid w:val="001D6746"/>
    <w:rsid w:val="001E07B7"/>
    <w:rsid w:val="001E4EDF"/>
    <w:rsid w:val="001E5BD7"/>
    <w:rsid w:val="001E62DC"/>
    <w:rsid w:val="001F6211"/>
    <w:rsid w:val="001F735A"/>
    <w:rsid w:val="0021017C"/>
    <w:rsid w:val="00215236"/>
    <w:rsid w:val="00226B06"/>
    <w:rsid w:val="002274FD"/>
    <w:rsid w:val="00227BCB"/>
    <w:rsid w:val="00230758"/>
    <w:rsid w:val="002316C5"/>
    <w:rsid w:val="00244526"/>
    <w:rsid w:val="00244E0A"/>
    <w:rsid w:val="002458E1"/>
    <w:rsid w:val="00252676"/>
    <w:rsid w:val="00256E7A"/>
    <w:rsid w:val="0026168D"/>
    <w:rsid w:val="002616C0"/>
    <w:rsid w:val="00261836"/>
    <w:rsid w:val="002626E3"/>
    <w:rsid w:val="00264A28"/>
    <w:rsid w:val="0027470C"/>
    <w:rsid w:val="002766A8"/>
    <w:rsid w:val="0028057E"/>
    <w:rsid w:val="00285A4B"/>
    <w:rsid w:val="00291E64"/>
    <w:rsid w:val="002A25A5"/>
    <w:rsid w:val="002A4D9D"/>
    <w:rsid w:val="002B14D7"/>
    <w:rsid w:val="002B23E7"/>
    <w:rsid w:val="002B2D53"/>
    <w:rsid w:val="002B4465"/>
    <w:rsid w:val="002C09CF"/>
    <w:rsid w:val="002C1E22"/>
    <w:rsid w:val="002C542B"/>
    <w:rsid w:val="002D5E33"/>
    <w:rsid w:val="002E332E"/>
    <w:rsid w:val="002E3494"/>
    <w:rsid w:val="002F1244"/>
    <w:rsid w:val="002F1C64"/>
    <w:rsid w:val="002F3B47"/>
    <w:rsid w:val="0030201B"/>
    <w:rsid w:val="00302169"/>
    <w:rsid w:val="00306757"/>
    <w:rsid w:val="003070C7"/>
    <w:rsid w:val="00315255"/>
    <w:rsid w:val="00321069"/>
    <w:rsid w:val="00321CD4"/>
    <w:rsid w:val="003257A4"/>
    <w:rsid w:val="003301E1"/>
    <w:rsid w:val="00342B31"/>
    <w:rsid w:val="00347922"/>
    <w:rsid w:val="003521B3"/>
    <w:rsid w:val="00353669"/>
    <w:rsid w:val="0036123F"/>
    <w:rsid w:val="0036214B"/>
    <w:rsid w:val="00363B82"/>
    <w:rsid w:val="00372514"/>
    <w:rsid w:val="0037321E"/>
    <w:rsid w:val="003755EE"/>
    <w:rsid w:val="00375D6B"/>
    <w:rsid w:val="00377586"/>
    <w:rsid w:val="00395041"/>
    <w:rsid w:val="00397FCA"/>
    <w:rsid w:val="003A3436"/>
    <w:rsid w:val="003A38CE"/>
    <w:rsid w:val="003B3DFA"/>
    <w:rsid w:val="003B5FA0"/>
    <w:rsid w:val="003B7D5F"/>
    <w:rsid w:val="003C221D"/>
    <w:rsid w:val="003C544F"/>
    <w:rsid w:val="003D1D57"/>
    <w:rsid w:val="003D2C68"/>
    <w:rsid w:val="003E097C"/>
    <w:rsid w:val="003E3AC3"/>
    <w:rsid w:val="003E6605"/>
    <w:rsid w:val="003E6BA3"/>
    <w:rsid w:val="003F5336"/>
    <w:rsid w:val="003F5C40"/>
    <w:rsid w:val="003F78FF"/>
    <w:rsid w:val="00400566"/>
    <w:rsid w:val="00400C51"/>
    <w:rsid w:val="004016AA"/>
    <w:rsid w:val="00411727"/>
    <w:rsid w:val="0041296A"/>
    <w:rsid w:val="00417D54"/>
    <w:rsid w:val="00420B1F"/>
    <w:rsid w:val="00426B78"/>
    <w:rsid w:val="004311D3"/>
    <w:rsid w:val="00431F06"/>
    <w:rsid w:val="00432FAC"/>
    <w:rsid w:val="00442DA3"/>
    <w:rsid w:val="00450FA0"/>
    <w:rsid w:val="0045697C"/>
    <w:rsid w:val="0046052A"/>
    <w:rsid w:val="00460EC1"/>
    <w:rsid w:val="00466504"/>
    <w:rsid w:val="004701A9"/>
    <w:rsid w:val="00475994"/>
    <w:rsid w:val="00485DE0"/>
    <w:rsid w:val="00486B72"/>
    <w:rsid w:val="00487F23"/>
    <w:rsid w:val="00497F46"/>
    <w:rsid w:val="004A2D99"/>
    <w:rsid w:val="004B24F0"/>
    <w:rsid w:val="004B3CD7"/>
    <w:rsid w:val="004B5E31"/>
    <w:rsid w:val="004C0F2E"/>
    <w:rsid w:val="004C4529"/>
    <w:rsid w:val="004D03F9"/>
    <w:rsid w:val="004D1A4F"/>
    <w:rsid w:val="004D271B"/>
    <w:rsid w:val="004D4707"/>
    <w:rsid w:val="004D4F6C"/>
    <w:rsid w:val="004D5E1A"/>
    <w:rsid w:val="004E01D9"/>
    <w:rsid w:val="004E04C8"/>
    <w:rsid w:val="004E646B"/>
    <w:rsid w:val="004E7517"/>
    <w:rsid w:val="004F2CDD"/>
    <w:rsid w:val="004F6A6B"/>
    <w:rsid w:val="004F6B8B"/>
    <w:rsid w:val="00505A80"/>
    <w:rsid w:val="00507761"/>
    <w:rsid w:val="005102DF"/>
    <w:rsid w:val="005129C1"/>
    <w:rsid w:val="0052141A"/>
    <w:rsid w:val="00523378"/>
    <w:rsid w:val="005259D2"/>
    <w:rsid w:val="005263ED"/>
    <w:rsid w:val="00527837"/>
    <w:rsid w:val="00532478"/>
    <w:rsid w:val="005415E0"/>
    <w:rsid w:val="0054364A"/>
    <w:rsid w:val="00544FB9"/>
    <w:rsid w:val="0054693E"/>
    <w:rsid w:val="00551C10"/>
    <w:rsid w:val="00557959"/>
    <w:rsid w:val="00560675"/>
    <w:rsid w:val="00560DBC"/>
    <w:rsid w:val="00571755"/>
    <w:rsid w:val="00572DB7"/>
    <w:rsid w:val="00577C05"/>
    <w:rsid w:val="00577DE9"/>
    <w:rsid w:val="00584AFA"/>
    <w:rsid w:val="00585ACD"/>
    <w:rsid w:val="005868CA"/>
    <w:rsid w:val="00590B40"/>
    <w:rsid w:val="00593282"/>
    <w:rsid w:val="00595E6C"/>
    <w:rsid w:val="005A05DE"/>
    <w:rsid w:val="005A1434"/>
    <w:rsid w:val="005A23A1"/>
    <w:rsid w:val="005A476F"/>
    <w:rsid w:val="005B5DEC"/>
    <w:rsid w:val="005B71BE"/>
    <w:rsid w:val="005C194F"/>
    <w:rsid w:val="005C4829"/>
    <w:rsid w:val="005C7556"/>
    <w:rsid w:val="005D055A"/>
    <w:rsid w:val="005D390D"/>
    <w:rsid w:val="005D5B13"/>
    <w:rsid w:val="005E018E"/>
    <w:rsid w:val="005E7F19"/>
    <w:rsid w:val="00600DCE"/>
    <w:rsid w:val="00601CF3"/>
    <w:rsid w:val="00603786"/>
    <w:rsid w:val="00604B26"/>
    <w:rsid w:val="006068EF"/>
    <w:rsid w:val="00607FF3"/>
    <w:rsid w:val="00611BDE"/>
    <w:rsid w:val="0061318F"/>
    <w:rsid w:val="00614354"/>
    <w:rsid w:val="00615751"/>
    <w:rsid w:val="00616F44"/>
    <w:rsid w:val="006178BB"/>
    <w:rsid w:val="00620915"/>
    <w:rsid w:val="00626155"/>
    <w:rsid w:val="0062788C"/>
    <w:rsid w:val="00636871"/>
    <w:rsid w:val="00636F17"/>
    <w:rsid w:val="00642FF3"/>
    <w:rsid w:val="00653371"/>
    <w:rsid w:val="00654C95"/>
    <w:rsid w:val="00655418"/>
    <w:rsid w:val="006579AB"/>
    <w:rsid w:val="00663BF2"/>
    <w:rsid w:val="0066596B"/>
    <w:rsid w:val="0066695E"/>
    <w:rsid w:val="00673C3B"/>
    <w:rsid w:val="00674672"/>
    <w:rsid w:val="0067468D"/>
    <w:rsid w:val="00684537"/>
    <w:rsid w:val="0068690B"/>
    <w:rsid w:val="00686E3C"/>
    <w:rsid w:val="00693220"/>
    <w:rsid w:val="006936EA"/>
    <w:rsid w:val="0069424A"/>
    <w:rsid w:val="006A22C7"/>
    <w:rsid w:val="006A5C90"/>
    <w:rsid w:val="006B26EA"/>
    <w:rsid w:val="006B2794"/>
    <w:rsid w:val="006D0C71"/>
    <w:rsid w:val="006D118D"/>
    <w:rsid w:val="006D13DE"/>
    <w:rsid w:val="006D1F45"/>
    <w:rsid w:val="006D5A73"/>
    <w:rsid w:val="006E246D"/>
    <w:rsid w:val="006E5207"/>
    <w:rsid w:val="006F25A3"/>
    <w:rsid w:val="006F34BD"/>
    <w:rsid w:val="006F71B6"/>
    <w:rsid w:val="00705863"/>
    <w:rsid w:val="00713134"/>
    <w:rsid w:val="00714A84"/>
    <w:rsid w:val="007172B3"/>
    <w:rsid w:val="0072315A"/>
    <w:rsid w:val="00726013"/>
    <w:rsid w:val="00732C66"/>
    <w:rsid w:val="00734FB9"/>
    <w:rsid w:val="00740833"/>
    <w:rsid w:val="00741D27"/>
    <w:rsid w:val="007479D2"/>
    <w:rsid w:val="00753230"/>
    <w:rsid w:val="007535BF"/>
    <w:rsid w:val="007539CB"/>
    <w:rsid w:val="00755EDF"/>
    <w:rsid w:val="0075714F"/>
    <w:rsid w:val="00761E19"/>
    <w:rsid w:val="00762592"/>
    <w:rsid w:val="00771927"/>
    <w:rsid w:val="007721D3"/>
    <w:rsid w:val="00772DC7"/>
    <w:rsid w:val="00774E1B"/>
    <w:rsid w:val="00776402"/>
    <w:rsid w:val="00776E00"/>
    <w:rsid w:val="007772CA"/>
    <w:rsid w:val="007777A5"/>
    <w:rsid w:val="00777869"/>
    <w:rsid w:val="00777BD0"/>
    <w:rsid w:val="00780757"/>
    <w:rsid w:val="00781F5C"/>
    <w:rsid w:val="00786C24"/>
    <w:rsid w:val="007A5B21"/>
    <w:rsid w:val="007A713E"/>
    <w:rsid w:val="007B0FF0"/>
    <w:rsid w:val="007B3D27"/>
    <w:rsid w:val="007C401A"/>
    <w:rsid w:val="007C4294"/>
    <w:rsid w:val="007C6005"/>
    <w:rsid w:val="007C6A29"/>
    <w:rsid w:val="007C7464"/>
    <w:rsid w:val="007E07B0"/>
    <w:rsid w:val="007E1C9B"/>
    <w:rsid w:val="007E4792"/>
    <w:rsid w:val="007F0476"/>
    <w:rsid w:val="007F180A"/>
    <w:rsid w:val="007F2F54"/>
    <w:rsid w:val="007F446B"/>
    <w:rsid w:val="00800263"/>
    <w:rsid w:val="00817679"/>
    <w:rsid w:val="00817D5E"/>
    <w:rsid w:val="0082240D"/>
    <w:rsid w:val="00826DBB"/>
    <w:rsid w:val="00827E71"/>
    <w:rsid w:val="0083158E"/>
    <w:rsid w:val="00840C4E"/>
    <w:rsid w:val="00841CDF"/>
    <w:rsid w:val="00843635"/>
    <w:rsid w:val="008455D0"/>
    <w:rsid w:val="00847A18"/>
    <w:rsid w:val="00852A39"/>
    <w:rsid w:val="008549A3"/>
    <w:rsid w:val="00864B9A"/>
    <w:rsid w:val="008709CC"/>
    <w:rsid w:val="00872A00"/>
    <w:rsid w:val="0087319E"/>
    <w:rsid w:val="008737A5"/>
    <w:rsid w:val="00884128"/>
    <w:rsid w:val="008900B9"/>
    <w:rsid w:val="00893C54"/>
    <w:rsid w:val="008A6953"/>
    <w:rsid w:val="008B648C"/>
    <w:rsid w:val="008C0F6B"/>
    <w:rsid w:val="008C3C50"/>
    <w:rsid w:val="008D1E68"/>
    <w:rsid w:val="008D2F26"/>
    <w:rsid w:val="008D651E"/>
    <w:rsid w:val="008E2A9D"/>
    <w:rsid w:val="008E3B30"/>
    <w:rsid w:val="008E4D12"/>
    <w:rsid w:val="008F3A34"/>
    <w:rsid w:val="008F46B5"/>
    <w:rsid w:val="00900253"/>
    <w:rsid w:val="00900EBA"/>
    <w:rsid w:val="00901F2F"/>
    <w:rsid w:val="0091086C"/>
    <w:rsid w:val="00912C88"/>
    <w:rsid w:val="00914E96"/>
    <w:rsid w:val="00925F08"/>
    <w:rsid w:val="00941071"/>
    <w:rsid w:val="00944C7D"/>
    <w:rsid w:val="0095250E"/>
    <w:rsid w:val="00952FA7"/>
    <w:rsid w:val="00954141"/>
    <w:rsid w:val="00956A1A"/>
    <w:rsid w:val="00956BE1"/>
    <w:rsid w:val="00961DDB"/>
    <w:rsid w:val="00962F53"/>
    <w:rsid w:val="009633CF"/>
    <w:rsid w:val="009707D1"/>
    <w:rsid w:val="0097759F"/>
    <w:rsid w:val="00986F6D"/>
    <w:rsid w:val="009901D7"/>
    <w:rsid w:val="00993A66"/>
    <w:rsid w:val="00994299"/>
    <w:rsid w:val="00995890"/>
    <w:rsid w:val="009A7428"/>
    <w:rsid w:val="009B1B17"/>
    <w:rsid w:val="009B2EE0"/>
    <w:rsid w:val="009B4773"/>
    <w:rsid w:val="009C5901"/>
    <w:rsid w:val="009D0297"/>
    <w:rsid w:val="009D741B"/>
    <w:rsid w:val="009E03BC"/>
    <w:rsid w:val="009E4131"/>
    <w:rsid w:val="009E4314"/>
    <w:rsid w:val="009E7609"/>
    <w:rsid w:val="009F63CB"/>
    <w:rsid w:val="00A0402E"/>
    <w:rsid w:val="00A04664"/>
    <w:rsid w:val="00A17B2F"/>
    <w:rsid w:val="00A2030D"/>
    <w:rsid w:val="00A2115B"/>
    <w:rsid w:val="00A24244"/>
    <w:rsid w:val="00A24D9F"/>
    <w:rsid w:val="00A324FD"/>
    <w:rsid w:val="00A3319D"/>
    <w:rsid w:val="00A401BF"/>
    <w:rsid w:val="00A401D4"/>
    <w:rsid w:val="00A4185A"/>
    <w:rsid w:val="00A437BB"/>
    <w:rsid w:val="00A541A0"/>
    <w:rsid w:val="00A55E36"/>
    <w:rsid w:val="00A571B8"/>
    <w:rsid w:val="00A63A32"/>
    <w:rsid w:val="00A6528B"/>
    <w:rsid w:val="00A70325"/>
    <w:rsid w:val="00A760CA"/>
    <w:rsid w:val="00A77113"/>
    <w:rsid w:val="00A81E46"/>
    <w:rsid w:val="00A9227D"/>
    <w:rsid w:val="00A93506"/>
    <w:rsid w:val="00A941B7"/>
    <w:rsid w:val="00A95614"/>
    <w:rsid w:val="00A97613"/>
    <w:rsid w:val="00AA1F53"/>
    <w:rsid w:val="00AA76D0"/>
    <w:rsid w:val="00AB1B25"/>
    <w:rsid w:val="00AB370E"/>
    <w:rsid w:val="00AB457C"/>
    <w:rsid w:val="00AB601E"/>
    <w:rsid w:val="00AB685B"/>
    <w:rsid w:val="00AB747F"/>
    <w:rsid w:val="00AB7DD9"/>
    <w:rsid w:val="00AC1523"/>
    <w:rsid w:val="00AD4223"/>
    <w:rsid w:val="00AD7610"/>
    <w:rsid w:val="00AE2A02"/>
    <w:rsid w:val="00AE44D3"/>
    <w:rsid w:val="00AE675E"/>
    <w:rsid w:val="00AF6158"/>
    <w:rsid w:val="00B0062E"/>
    <w:rsid w:val="00B0330E"/>
    <w:rsid w:val="00B10D6A"/>
    <w:rsid w:val="00B163C5"/>
    <w:rsid w:val="00B20672"/>
    <w:rsid w:val="00B256FC"/>
    <w:rsid w:val="00B32280"/>
    <w:rsid w:val="00B335BE"/>
    <w:rsid w:val="00B35C4B"/>
    <w:rsid w:val="00B368E1"/>
    <w:rsid w:val="00B37B8A"/>
    <w:rsid w:val="00B37C21"/>
    <w:rsid w:val="00B4061C"/>
    <w:rsid w:val="00B450D3"/>
    <w:rsid w:val="00B5249B"/>
    <w:rsid w:val="00B53768"/>
    <w:rsid w:val="00B614F4"/>
    <w:rsid w:val="00B621E8"/>
    <w:rsid w:val="00B6451B"/>
    <w:rsid w:val="00B654A3"/>
    <w:rsid w:val="00B7066D"/>
    <w:rsid w:val="00B76ACB"/>
    <w:rsid w:val="00B8259A"/>
    <w:rsid w:val="00B83F48"/>
    <w:rsid w:val="00B90AB7"/>
    <w:rsid w:val="00B93880"/>
    <w:rsid w:val="00B96BAE"/>
    <w:rsid w:val="00B97C7F"/>
    <w:rsid w:val="00BA0E22"/>
    <w:rsid w:val="00BA4C84"/>
    <w:rsid w:val="00BB0647"/>
    <w:rsid w:val="00BB326C"/>
    <w:rsid w:val="00BB5F5B"/>
    <w:rsid w:val="00BC1C79"/>
    <w:rsid w:val="00BC4A39"/>
    <w:rsid w:val="00BC778E"/>
    <w:rsid w:val="00BD0598"/>
    <w:rsid w:val="00BD2CE4"/>
    <w:rsid w:val="00BD4864"/>
    <w:rsid w:val="00BD6DBE"/>
    <w:rsid w:val="00BE28C1"/>
    <w:rsid w:val="00BE6A25"/>
    <w:rsid w:val="00BF42B5"/>
    <w:rsid w:val="00BF4312"/>
    <w:rsid w:val="00C13D63"/>
    <w:rsid w:val="00C162EE"/>
    <w:rsid w:val="00C240EB"/>
    <w:rsid w:val="00C27138"/>
    <w:rsid w:val="00C50586"/>
    <w:rsid w:val="00C50914"/>
    <w:rsid w:val="00C54235"/>
    <w:rsid w:val="00C60C9D"/>
    <w:rsid w:val="00C61810"/>
    <w:rsid w:val="00C65A98"/>
    <w:rsid w:val="00C676A9"/>
    <w:rsid w:val="00C73C7D"/>
    <w:rsid w:val="00C744D9"/>
    <w:rsid w:val="00C74542"/>
    <w:rsid w:val="00C84FCA"/>
    <w:rsid w:val="00C85A28"/>
    <w:rsid w:val="00C860CC"/>
    <w:rsid w:val="00C909BD"/>
    <w:rsid w:val="00C9170E"/>
    <w:rsid w:val="00C93A23"/>
    <w:rsid w:val="00CA79D2"/>
    <w:rsid w:val="00CB5686"/>
    <w:rsid w:val="00CC5432"/>
    <w:rsid w:val="00CD0967"/>
    <w:rsid w:val="00CD3EE8"/>
    <w:rsid w:val="00CD7438"/>
    <w:rsid w:val="00CE3BD5"/>
    <w:rsid w:val="00CF0674"/>
    <w:rsid w:val="00D01405"/>
    <w:rsid w:val="00D021B5"/>
    <w:rsid w:val="00D05011"/>
    <w:rsid w:val="00D0736C"/>
    <w:rsid w:val="00D14550"/>
    <w:rsid w:val="00D14D0A"/>
    <w:rsid w:val="00D25DD9"/>
    <w:rsid w:val="00D407AE"/>
    <w:rsid w:val="00D620BD"/>
    <w:rsid w:val="00D653BB"/>
    <w:rsid w:val="00D65F27"/>
    <w:rsid w:val="00D66A55"/>
    <w:rsid w:val="00D74E2A"/>
    <w:rsid w:val="00D7521C"/>
    <w:rsid w:val="00D768E8"/>
    <w:rsid w:val="00D77C54"/>
    <w:rsid w:val="00D851E1"/>
    <w:rsid w:val="00D874E8"/>
    <w:rsid w:val="00D87AAD"/>
    <w:rsid w:val="00D936DC"/>
    <w:rsid w:val="00D94A8D"/>
    <w:rsid w:val="00D953EE"/>
    <w:rsid w:val="00DA3E8E"/>
    <w:rsid w:val="00DA63EE"/>
    <w:rsid w:val="00DA6AB4"/>
    <w:rsid w:val="00DB2BD9"/>
    <w:rsid w:val="00DB71C3"/>
    <w:rsid w:val="00DB7952"/>
    <w:rsid w:val="00DC0338"/>
    <w:rsid w:val="00DC6308"/>
    <w:rsid w:val="00DC75F9"/>
    <w:rsid w:val="00DD5EE6"/>
    <w:rsid w:val="00DD6891"/>
    <w:rsid w:val="00DD79EB"/>
    <w:rsid w:val="00DE3C33"/>
    <w:rsid w:val="00DE483F"/>
    <w:rsid w:val="00DE604C"/>
    <w:rsid w:val="00DE7617"/>
    <w:rsid w:val="00DF1F40"/>
    <w:rsid w:val="00DF55D5"/>
    <w:rsid w:val="00E02DDD"/>
    <w:rsid w:val="00E066FA"/>
    <w:rsid w:val="00E12D6D"/>
    <w:rsid w:val="00E23BBA"/>
    <w:rsid w:val="00E33489"/>
    <w:rsid w:val="00E42DB0"/>
    <w:rsid w:val="00E439CA"/>
    <w:rsid w:val="00E45F38"/>
    <w:rsid w:val="00E4611E"/>
    <w:rsid w:val="00E50E50"/>
    <w:rsid w:val="00E55A89"/>
    <w:rsid w:val="00E56FD0"/>
    <w:rsid w:val="00E57886"/>
    <w:rsid w:val="00E603CD"/>
    <w:rsid w:val="00E609F2"/>
    <w:rsid w:val="00E620A3"/>
    <w:rsid w:val="00E6469D"/>
    <w:rsid w:val="00E64F01"/>
    <w:rsid w:val="00E656CC"/>
    <w:rsid w:val="00E65F7D"/>
    <w:rsid w:val="00E6613C"/>
    <w:rsid w:val="00E7235A"/>
    <w:rsid w:val="00E76F6D"/>
    <w:rsid w:val="00E82122"/>
    <w:rsid w:val="00E907CC"/>
    <w:rsid w:val="00E91F21"/>
    <w:rsid w:val="00E9281D"/>
    <w:rsid w:val="00EA2067"/>
    <w:rsid w:val="00EA4237"/>
    <w:rsid w:val="00EA4798"/>
    <w:rsid w:val="00EB3936"/>
    <w:rsid w:val="00EC4388"/>
    <w:rsid w:val="00EC4EB4"/>
    <w:rsid w:val="00EC5AC3"/>
    <w:rsid w:val="00EC6BE3"/>
    <w:rsid w:val="00EC794A"/>
    <w:rsid w:val="00ED0FC5"/>
    <w:rsid w:val="00ED354F"/>
    <w:rsid w:val="00EE2883"/>
    <w:rsid w:val="00EF0A16"/>
    <w:rsid w:val="00EF2E9F"/>
    <w:rsid w:val="00EF49B9"/>
    <w:rsid w:val="00F030AD"/>
    <w:rsid w:val="00F109D8"/>
    <w:rsid w:val="00F216F6"/>
    <w:rsid w:val="00F231B7"/>
    <w:rsid w:val="00F26FFA"/>
    <w:rsid w:val="00F32D2A"/>
    <w:rsid w:val="00F346D3"/>
    <w:rsid w:val="00F36B1B"/>
    <w:rsid w:val="00F40BEF"/>
    <w:rsid w:val="00F451FA"/>
    <w:rsid w:val="00F456A8"/>
    <w:rsid w:val="00F462BA"/>
    <w:rsid w:val="00F51E55"/>
    <w:rsid w:val="00F6187D"/>
    <w:rsid w:val="00F624A7"/>
    <w:rsid w:val="00F66310"/>
    <w:rsid w:val="00F7071B"/>
    <w:rsid w:val="00F71671"/>
    <w:rsid w:val="00F7210B"/>
    <w:rsid w:val="00F72F62"/>
    <w:rsid w:val="00F74224"/>
    <w:rsid w:val="00F752C1"/>
    <w:rsid w:val="00F76BBE"/>
    <w:rsid w:val="00F82FB2"/>
    <w:rsid w:val="00F85EC3"/>
    <w:rsid w:val="00F86385"/>
    <w:rsid w:val="00FA3AFE"/>
    <w:rsid w:val="00FA579C"/>
    <w:rsid w:val="00FA5B19"/>
    <w:rsid w:val="00FA77E6"/>
    <w:rsid w:val="00FA78AD"/>
    <w:rsid w:val="00FB7233"/>
    <w:rsid w:val="00FC183A"/>
    <w:rsid w:val="00FC4076"/>
    <w:rsid w:val="00FC7FD7"/>
    <w:rsid w:val="00FD272C"/>
    <w:rsid w:val="00FD2794"/>
    <w:rsid w:val="00FD6D4B"/>
    <w:rsid w:val="00FE563A"/>
    <w:rsid w:val="00FE6049"/>
    <w:rsid w:val="00FE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2CC65"/>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2B0A6-F9F1-4623-9174-5AE8E52DB0CB}">
  <ds:schemaRefs>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4.xml><?xml version="1.0" encoding="utf-8"?>
<ds:datastoreItem xmlns:ds="http://schemas.openxmlformats.org/officeDocument/2006/customXml" ds:itemID="{D6E31A73-9066-4A96-A674-E8A3499E1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6902</TotalTime>
  <Pages>8</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Michelle</cp:lastModifiedBy>
  <cp:revision>20</cp:revision>
  <cp:lastPrinted>2017-03-24T13:56:00Z</cp:lastPrinted>
  <dcterms:created xsi:type="dcterms:W3CDTF">2017-03-29T13:37:00Z</dcterms:created>
  <dcterms:modified xsi:type="dcterms:W3CDTF">2017-04-21T17:08:00Z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