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A6" w:rsidRDefault="00275EA6" w:rsidP="001903C3">
      <w:pPr>
        <w:pStyle w:val="NoSpacing"/>
        <w:rPr>
          <w:rFonts w:ascii="Arial" w:hAnsi="Arial" w:cs="Arial"/>
        </w:rPr>
      </w:pPr>
      <w:r w:rsidRPr="00275EA6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:  </w:t>
      </w:r>
      <w:r w:rsidRPr="001903C3">
        <w:rPr>
          <w:rFonts w:ascii="Arial" w:hAnsi="Arial" w:cs="Arial"/>
          <w:b/>
          <w:sz w:val="22"/>
          <w:szCs w:val="22"/>
        </w:rPr>
        <w:t xml:space="preserve">Assistant Director </w:t>
      </w:r>
      <w:r w:rsidRPr="001903C3">
        <w:rPr>
          <w:rFonts w:ascii="Arial" w:hAnsi="Arial" w:cs="Arial"/>
          <w:b/>
          <w:bCs/>
          <w:sz w:val="22"/>
          <w:szCs w:val="22"/>
        </w:rPr>
        <w:t>Human Resources</w:t>
      </w:r>
    </w:p>
    <w:p w:rsidR="005C6D1F" w:rsidRPr="00275EA6" w:rsidRDefault="005C6D1F" w:rsidP="001903C3">
      <w:pPr>
        <w:pStyle w:val="NoSpacing"/>
        <w:rPr>
          <w:rFonts w:ascii="Arial" w:hAnsi="Arial" w:cs="Arial"/>
        </w:rPr>
      </w:pPr>
    </w:p>
    <w:p w:rsidR="00275EA6" w:rsidRDefault="00275EA6" w:rsidP="001903C3">
      <w:pPr>
        <w:pStyle w:val="NoSpacing"/>
        <w:rPr>
          <w:rFonts w:ascii="Arial" w:hAnsi="Arial" w:cs="Arial"/>
        </w:rPr>
      </w:pPr>
      <w:r w:rsidRPr="00275EA6">
        <w:rPr>
          <w:rFonts w:ascii="Arial" w:hAnsi="Arial" w:cs="Arial"/>
        </w:rPr>
        <w:t>QUALIFICATIONS:</w:t>
      </w:r>
    </w:p>
    <w:p w:rsidR="001903C3" w:rsidRDefault="00275EA6" w:rsidP="00C8112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Holds a bachelor's degree in personnel, business administration or related field</w:t>
      </w:r>
    </w:p>
    <w:p w:rsidR="001903C3" w:rsidRDefault="001903C3" w:rsidP="00C81120">
      <w:pPr>
        <w:pStyle w:val="NoSpacing"/>
        <w:ind w:left="108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 xml:space="preserve">Has three </w:t>
      </w:r>
      <w:r w:rsidR="005B13EF" w:rsidRPr="001903C3">
        <w:rPr>
          <w:rFonts w:ascii="Arial" w:hAnsi="Arial" w:cs="Arial"/>
        </w:rPr>
        <w:t>years’ experience</w:t>
      </w:r>
      <w:r w:rsidRPr="001903C3">
        <w:rPr>
          <w:rFonts w:ascii="Arial" w:hAnsi="Arial" w:cs="Arial"/>
        </w:rPr>
        <w:t xml:space="preserve"> in human resources, personnel or employee relations, including at least one in a lead or supervisory</w:t>
      </w:r>
      <w:r w:rsidRPr="001903C3">
        <w:rPr>
          <w:rFonts w:ascii="Arial" w:hAnsi="Arial" w:cs="Arial"/>
          <w:strike/>
        </w:rPr>
        <w:t xml:space="preserve"> </w:t>
      </w:r>
      <w:r w:rsidRPr="001903C3">
        <w:rPr>
          <w:rFonts w:ascii="Arial" w:hAnsi="Arial" w:cs="Arial"/>
        </w:rPr>
        <w:tab/>
        <w:t>capacity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Has demonstrated effective interpersonal relations skills including the ability to communicate and work effectively with employees, staff and the community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Has demonstrated competence in the application of employment laws, statutes, regulations and policies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5C6D1F" w:rsidRPr="001903C3" w:rsidRDefault="00275EA6" w:rsidP="00C8112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 xml:space="preserve">Is proficient in the use of computers, </w:t>
      </w:r>
      <w:r w:rsidR="005C6D1F" w:rsidRPr="001903C3">
        <w:rPr>
          <w:rFonts w:ascii="Arial" w:hAnsi="Arial" w:cs="Arial"/>
        </w:rPr>
        <w:t xml:space="preserve">standard computer programs and </w:t>
      </w:r>
      <w:r w:rsidRPr="001903C3">
        <w:rPr>
          <w:rFonts w:ascii="Arial" w:hAnsi="Arial" w:cs="Arial"/>
        </w:rPr>
        <w:t>human resources related software</w:t>
      </w:r>
    </w:p>
    <w:p w:rsidR="005C6D1F" w:rsidRPr="00275EA6" w:rsidRDefault="005C6D1F" w:rsidP="001903C3">
      <w:pPr>
        <w:pStyle w:val="NoSpacing"/>
        <w:ind w:left="360"/>
        <w:rPr>
          <w:rFonts w:ascii="Arial" w:hAnsi="Arial" w:cs="Arial"/>
        </w:rPr>
      </w:pPr>
    </w:p>
    <w:p w:rsidR="00275EA6" w:rsidRDefault="00275EA6" w:rsidP="001903C3">
      <w:pPr>
        <w:pStyle w:val="NoSpacing"/>
        <w:rPr>
          <w:rFonts w:ascii="Arial" w:hAnsi="Arial" w:cs="Arial"/>
        </w:rPr>
      </w:pPr>
      <w:r w:rsidRPr="00275EA6">
        <w:rPr>
          <w:rFonts w:ascii="Arial" w:hAnsi="Arial" w:cs="Arial"/>
        </w:rPr>
        <w:t>REPORTS TO</w:t>
      </w:r>
      <w:r>
        <w:rPr>
          <w:rFonts w:ascii="Arial" w:hAnsi="Arial" w:cs="Arial"/>
        </w:rPr>
        <w:t xml:space="preserve">:  </w:t>
      </w:r>
      <w:r w:rsidRPr="00275EA6">
        <w:rPr>
          <w:rFonts w:ascii="Arial" w:hAnsi="Arial" w:cs="Arial"/>
        </w:rPr>
        <w:t>Director Human Resources</w:t>
      </w:r>
    </w:p>
    <w:p w:rsidR="005C6D1F" w:rsidRPr="00275EA6" w:rsidRDefault="005C6D1F" w:rsidP="001903C3">
      <w:pPr>
        <w:pStyle w:val="NoSpacing"/>
        <w:rPr>
          <w:rFonts w:ascii="Arial" w:hAnsi="Arial" w:cs="Arial"/>
        </w:rPr>
      </w:pPr>
    </w:p>
    <w:p w:rsidR="00275EA6" w:rsidRDefault="00275EA6" w:rsidP="001903C3">
      <w:pPr>
        <w:pStyle w:val="NoSpacing"/>
        <w:rPr>
          <w:rFonts w:ascii="Arial" w:hAnsi="Arial" w:cs="Arial"/>
        </w:rPr>
      </w:pPr>
      <w:r w:rsidRPr="00275EA6">
        <w:rPr>
          <w:rFonts w:ascii="Arial" w:hAnsi="Arial" w:cs="Arial"/>
        </w:rPr>
        <w:t>JOB GOAL</w:t>
      </w:r>
      <w:r>
        <w:rPr>
          <w:rFonts w:ascii="Arial" w:hAnsi="Arial" w:cs="Arial"/>
        </w:rPr>
        <w:t xml:space="preserve">:  </w:t>
      </w:r>
      <w:r w:rsidRPr="00275EA6">
        <w:rPr>
          <w:rFonts w:ascii="Arial" w:hAnsi="Arial" w:cs="Arial"/>
        </w:rPr>
        <w:t>To assist the Director of Human Resources in the organization,</w:t>
      </w:r>
      <w:r>
        <w:rPr>
          <w:rFonts w:ascii="Arial" w:hAnsi="Arial" w:cs="Arial"/>
        </w:rPr>
        <w:t xml:space="preserve"> </w:t>
      </w:r>
      <w:r w:rsidRPr="00275EA6">
        <w:rPr>
          <w:rFonts w:ascii="Arial" w:hAnsi="Arial" w:cs="Arial"/>
        </w:rPr>
        <w:t>planning, direction</w:t>
      </w:r>
      <w:r>
        <w:rPr>
          <w:rFonts w:ascii="Arial" w:hAnsi="Arial" w:cs="Arial"/>
        </w:rPr>
        <w:t xml:space="preserve"> and </w:t>
      </w:r>
      <w:r w:rsidR="005C6D1F" w:rsidRPr="00275EA6">
        <w:rPr>
          <w:rFonts w:ascii="Arial" w:hAnsi="Arial" w:cs="Arial"/>
        </w:rPr>
        <w:t>implementation</w:t>
      </w:r>
      <w:r w:rsidRPr="00275EA6">
        <w:rPr>
          <w:rFonts w:ascii="Arial" w:hAnsi="Arial" w:cs="Arial"/>
        </w:rPr>
        <w:t xml:space="preserve"> of all of the District’s human resource programs and activities</w:t>
      </w:r>
    </w:p>
    <w:p w:rsidR="005C6D1F" w:rsidRPr="00275EA6" w:rsidRDefault="005C6D1F" w:rsidP="001903C3">
      <w:pPr>
        <w:pStyle w:val="NoSpacing"/>
        <w:rPr>
          <w:rFonts w:ascii="Arial" w:hAnsi="Arial" w:cs="Arial"/>
        </w:rPr>
      </w:pPr>
    </w:p>
    <w:p w:rsidR="00275EA6" w:rsidRDefault="00275EA6" w:rsidP="001903C3">
      <w:pPr>
        <w:pStyle w:val="NoSpacing"/>
        <w:rPr>
          <w:rFonts w:ascii="Arial" w:hAnsi="Arial" w:cs="Arial"/>
        </w:rPr>
      </w:pPr>
      <w:r w:rsidRPr="00275EA6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275EA6">
        <w:rPr>
          <w:rFonts w:ascii="Arial" w:hAnsi="Arial" w:cs="Arial"/>
        </w:rPr>
        <w:t>RESPONSIBILITIES:</w:t>
      </w: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Assist in the organization, planning, direction and implementation of all recruitment and employment marketing strategies and processes for both certified and classified employees</w:t>
      </w:r>
    </w:p>
    <w:p w:rsidR="001903C3" w:rsidRDefault="001903C3" w:rsidP="00C81120">
      <w:pPr>
        <w:pStyle w:val="NoSpacing"/>
        <w:ind w:left="108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Assist in the organization, planning, direction and implementation of programs and activities dealing with employee relations, benefits and assistance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Monitor BCEA contract regularly and prior to negotiations, in order to provide Director of HR with any modification recommendations for the Board negotiation team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Coordinate and supervise the substitute employee management system</w:t>
      </w:r>
    </w:p>
    <w:p w:rsidR="00716580" w:rsidRDefault="00716580" w:rsidP="00716580">
      <w:pPr>
        <w:pStyle w:val="ListParagraph"/>
        <w:rPr>
          <w:rFonts w:ascii="Arial" w:hAnsi="Arial" w:cs="Arial"/>
        </w:rPr>
      </w:pPr>
    </w:p>
    <w:p w:rsidR="00716580" w:rsidRDefault="00716580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716580">
        <w:rPr>
          <w:rFonts w:ascii="Arial" w:hAnsi="Arial" w:cs="Arial"/>
          <w:color w:val="FF0000"/>
        </w:rPr>
        <w:t>Review substitute exclusion reports and determine appropriate action and/or training to be administered.</w:t>
      </w:r>
    </w:p>
    <w:p w:rsidR="00716580" w:rsidRDefault="00716580" w:rsidP="00716580">
      <w:pPr>
        <w:pStyle w:val="ListParagraph"/>
        <w:rPr>
          <w:rFonts w:ascii="Arial" w:hAnsi="Arial" w:cs="Arial"/>
          <w:color w:val="FF0000"/>
        </w:rPr>
      </w:pPr>
    </w:p>
    <w:p w:rsidR="00716580" w:rsidRPr="00716580" w:rsidRDefault="00716580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Facilitate orientations of newly hired substitute employees.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Pr="00716580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1903C3">
        <w:rPr>
          <w:rFonts w:ascii="Arial" w:hAnsi="Arial" w:cs="Arial"/>
        </w:rPr>
        <w:t xml:space="preserve">Assist in keeping personnel </w:t>
      </w:r>
      <w:r w:rsidRPr="00716580">
        <w:rPr>
          <w:rFonts w:ascii="Arial" w:hAnsi="Arial" w:cs="Arial"/>
          <w:strike/>
        </w:rPr>
        <w:t>processes</w:t>
      </w:r>
      <w:r w:rsidRPr="001903C3">
        <w:rPr>
          <w:rFonts w:ascii="Arial" w:hAnsi="Arial" w:cs="Arial"/>
        </w:rPr>
        <w:t xml:space="preserve"> </w:t>
      </w:r>
      <w:r w:rsidR="00716580" w:rsidRPr="00716580">
        <w:rPr>
          <w:rFonts w:ascii="Arial" w:hAnsi="Arial" w:cs="Arial"/>
          <w:color w:val="FF0000"/>
        </w:rPr>
        <w:t xml:space="preserve">policies and procedures </w:t>
      </w:r>
      <w:r w:rsidRPr="001903C3">
        <w:rPr>
          <w:rFonts w:ascii="Arial" w:hAnsi="Arial" w:cs="Arial"/>
        </w:rPr>
        <w:t>in compliance wit</w:t>
      </w:r>
      <w:r w:rsidR="00716580">
        <w:rPr>
          <w:rFonts w:ascii="Arial" w:hAnsi="Arial" w:cs="Arial"/>
        </w:rPr>
        <w:t>h federal, state and local laws.</w:t>
      </w:r>
      <w:r w:rsidRPr="001903C3">
        <w:rPr>
          <w:rFonts w:ascii="Arial" w:hAnsi="Arial" w:cs="Arial"/>
        </w:rPr>
        <w:t xml:space="preserve"> </w:t>
      </w:r>
      <w:r w:rsidRPr="00716580">
        <w:rPr>
          <w:rFonts w:ascii="Arial" w:hAnsi="Arial" w:cs="Arial"/>
          <w:strike/>
        </w:rPr>
        <w:t>regulations, policies and contracts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Assist in the development and manag</w:t>
      </w:r>
      <w:r w:rsidRPr="001903C3">
        <w:rPr>
          <w:rFonts w:ascii="Arial" w:hAnsi="Arial" w:cs="Arial"/>
          <w:strike/>
        </w:rPr>
        <w:t>e</w:t>
      </w:r>
      <w:r w:rsidR="001903C3" w:rsidRPr="001903C3">
        <w:rPr>
          <w:rFonts w:ascii="Arial" w:hAnsi="Arial" w:cs="Arial"/>
        </w:rPr>
        <w:t>ment of the departmental</w:t>
      </w:r>
      <w:r w:rsidR="00716580">
        <w:rPr>
          <w:rFonts w:ascii="Arial" w:hAnsi="Arial" w:cs="Arial"/>
        </w:rPr>
        <w:t xml:space="preserve"> budget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Assist in maintaining records and files for all former and current employees and applicants according to the retention schedule as defined by the Kentucky Public Records Management Laws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Work with administrative staff to assess personnel needs in all schools and departments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Maintain and update all District job descriptions, employee handbooks and departmental website information assuring that they are accurate and up-to-date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Maintain and update personnel policies and procedures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Assist in the a</w:t>
      </w:r>
      <w:r w:rsidR="00716580">
        <w:rPr>
          <w:rFonts w:ascii="Arial" w:hAnsi="Arial" w:cs="Arial"/>
        </w:rPr>
        <w:t xml:space="preserve">dministration and coordination of the </w:t>
      </w:r>
      <w:r w:rsidRPr="001903C3">
        <w:rPr>
          <w:rFonts w:ascii="Arial" w:hAnsi="Arial" w:cs="Arial"/>
        </w:rPr>
        <w:t>drug and alcohol screening activities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Supervise and evaluate the performance of assigned personnel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Provide support assistance to all generalists to include performing specific generalist duties during absences and times of high workload demand</w:t>
      </w:r>
    </w:p>
    <w:p w:rsidR="001903C3" w:rsidRDefault="001903C3" w:rsidP="00C81120">
      <w:pPr>
        <w:pStyle w:val="ListParagraph"/>
        <w:ind w:left="1440"/>
        <w:rPr>
          <w:rFonts w:ascii="Arial" w:hAnsi="Arial" w:cs="Arial"/>
        </w:rPr>
      </w:pPr>
    </w:p>
    <w:p w:rsidR="00275EA6" w:rsidRPr="001903C3" w:rsidRDefault="00275EA6" w:rsidP="00C8112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903C3">
        <w:rPr>
          <w:rFonts w:ascii="Arial" w:hAnsi="Arial" w:cs="Arial"/>
        </w:rPr>
        <w:t>Perform other duties consistent with t</w:t>
      </w:r>
      <w:r w:rsidR="009A389C" w:rsidRPr="001903C3">
        <w:rPr>
          <w:rFonts w:ascii="Arial" w:hAnsi="Arial" w:cs="Arial"/>
        </w:rPr>
        <w:t xml:space="preserve">he position assigned as may be </w:t>
      </w:r>
      <w:r w:rsidRPr="001903C3">
        <w:rPr>
          <w:rFonts w:ascii="Arial" w:hAnsi="Arial" w:cs="Arial"/>
        </w:rPr>
        <w:t>requested by the Director Human Resources</w:t>
      </w:r>
    </w:p>
    <w:p w:rsidR="005C6D1F" w:rsidRPr="00275EA6" w:rsidRDefault="005C6D1F" w:rsidP="00C81120">
      <w:pPr>
        <w:pStyle w:val="NoSpacing"/>
        <w:ind w:left="1080"/>
        <w:rPr>
          <w:rFonts w:ascii="Arial" w:hAnsi="Arial" w:cs="Arial"/>
        </w:rPr>
      </w:pPr>
    </w:p>
    <w:p w:rsidR="009A389C" w:rsidRDefault="00275EA6" w:rsidP="001903C3">
      <w:pPr>
        <w:pStyle w:val="NoSpacing"/>
        <w:rPr>
          <w:rFonts w:ascii="Arial" w:hAnsi="Arial" w:cs="Arial"/>
        </w:rPr>
      </w:pPr>
      <w:r w:rsidRPr="00275EA6">
        <w:rPr>
          <w:rFonts w:ascii="Arial" w:hAnsi="Arial" w:cs="Arial"/>
        </w:rPr>
        <w:t>TERM</w:t>
      </w:r>
      <w:r w:rsidR="00823B05">
        <w:rPr>
          <w:rFonts w:ascii="Arial" w:hAnsi="Arial" w:cs="Arial"/>
        </w:rPr>
        <w:t>S</w:t>
      </w:r>
      <w:r w:rsidRPr="00275EA6">
        <w:rPr>
          <w:rFonts w:ascii="Arial" w:hAnsi="Arial" w:cs="Arial"/>
        </w:rPr>
        <w:t xml:space="preserve"> OF EMPLOYMENT:</w:t>
      </w:r>
    </w:p>
    <w:p w:rsidR="009A389C" w:rsidRDefault="00275EA6" w:rsidP="001903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75EA6">
        <w:rPr>
          <w:rFonts w:ascii="Arial" w:hAnsi="Arial" w:cs="Arial"/>
        </w:rPr>
        <w:t>Salary</w:t>
      </w:r>
      <w:r w:rsidR="008D0027">
        <w:rPr>
          <w:rFonts w:ascii="Arial" w:hAnsi="Arial" w:cs="Arial"/>
        </w:rPr>
        <w:t>– Supervisors’ Salary Schedule</w:t>
      </w:r>
    </w:p>
    <w:p w:rsidR="009A389C" w:rsidRDefault="00275EA6" w:rsidP="001903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75EA6">
        <w:rPr>
          <w:rFonts w:ascii="Arial" w:hAnsi="Arial" w:cs="Arial"/>
        </w:rPr>
        <w:t xml:space="preserve">8 </w:t>
      </w:r>
      <w:r w:rsidR="005B13EF">
        <w:rPr>
          <w:rFonts w:ascii="Arial" w:hAnsi="Arial" w:cs="Arial"/>
        </w:rPr>
        <w:t xml:space="preserve">hrs. </w:t>
      </w:r>
      <w:r w:rsidRPr="00275EA6">
        <w:rPr>
          <w:rFonts w:ascii="Arial" w:hAnsi="Arial" w:cs="Arial"/>
        </w:rPr>
        <w:t>p</w:t>
      </w:r>
      <w:bookmarkStart w:id="0" w:name="_GoBack"/>
      <w:bookmarkEnd w:id="0"/>
      <w:r w:rsidRPr="00275EA6">
        <w:rPr>
          <w:rFonts w:ascii="Arial" w:hAnsi="Arial" w:cs="Arial"/>
        </w:rPr>
        <w:t>er day</w:t>
      </w:r>
    </w:p>
    <w:p w:rsidR="00275EA6" w:rsidRPr="00275EA6" w:rsidRDefault="00275EA6" w:rsidP="001903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75EA6">
        <w:rPr>
          <w:rFonts w:ascii="Arial" w:hAnsi="Arial" w:cs="Arial"/>
        </w:rPr>
        <w:t xml:space="preserve">40 </w:t>
      </w:r>
      <w:r w:rsidR="005B13EF">
        <w:rPr>
          <w:rFonts w:ascii="Arial" w:hAnsi="Arial" w:cs="Arial"/>
        </w:rPr>
        <w:t xml:space="preserve">hrs. </w:t>
      </w:r>
      <w:r w:rsidRPr="00275EA6">
        <w:rPr>
          <w:rFonts w:ascii="Arial" w:hAnsi="Arial" w:cs="Arial"/>
        </w:rPr>
        <w:t>per wk.</w:t>
      </w:r>
    </w:p>
    <w:p w:rsidR="009A389C" w:rsidRDefault="00275EA6" w:rsidP="001903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75EA6">
        <w:rPr>
          <w:rFonts w:ascii="Arial" w:hAnsi="Arial" w:cs="Arial"/>
        </w:rPr>
        <w:t>246 days</w:t>
      </w:r>
    </w:p>
    <w:p w:rsidR="009A389C" w:rsidRDefault="00275EA6" w:rsidP="001903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75EA6">
        <w:rPr>
          <w:rFonts w:ascii="Arial" w:hAnsi="Arial" w:cs="Arial"/>
        </w:rPr>
        <w:t>12 months</w:t>
      </w:r>
    </w:p>
    <w:p w:rsidR="00275EA6" w:rsidRPr="00275EA6" w:rsidRDefault="005C6D1F" w:rsidP="001903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Board approved</w:t>
      </w:r>
      <w:r w:rsidR="00275EA6" w:rsidRPr="00275EA6">
        <w:rPr>
          <w:rFonts w:ascii="Arial" w:hAnsi="Arial" w:cs="Arial"/>
        </w:rPr>
        <w:t>:  2/10/11</w:t>
      </w:r>
      <w:r w:rsidR="00716580">
        <w:rPr>
          <w:rFonts w:ascii="Arial" w:hAnsi="Arial" w:cs="Arial"/>
        </w:rPr>
        <w:t xml:space="preserve">, </w:t>
      </w:r>
      <w:r w:rsidR="00716580" w:rsidRPr="00716580">
        <w:rPr>
          <w:rFonts w:ascii="Arial" w:hAnsi="Arial" w:cs="Arial"/>
          <w:color w:val="FF0000"/>
        </w:rPr>
        <w:t>Rev 4/20/2017</w:t>
      </w:r>
    </w:p>
    <w:p w:rsidR="003C692A" w:rsidRPr="00275EA6" w:rsidRDefault="003C692A" w:rsidP="001903C3">
      <w:pPr>
        <w:pStyle w:val="NoSpacing"/>
        <w:rPr>
          <w:rFonts w:ascii="Arial" w:hAnsi="Arial" w:cs="Arial"/>
        </w:rPr>
      </w:pPr>
    </w:p>
    <w:sectPr w:rsidR="003C692A" w:rsidRPr="00275EA6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C3" w:rsidRDefault="001903C3" w:rsidP="001903C3">
      <w:r>
        <w:separator/>
      </w:r>
    </w:p>
  </w:endnote>
  <w:endnote w:type="continuationSeparator" w:id="0">
    <w:p w:rsidR="001903C3" w:rsidRDefault="001903C3" w:rsidP="0019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069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903C3" w:rsidRDefault="001903C3">
            <w:pPr>
              <w:pStyle w:val="Footer"/>
              <w:jc w:val="center"/>
            </w:pPr>
            <w:r w:rsidRPr="001903C3">
              <w:rPr>
                <w:rFonts w:ascii="Arial" w:hAnsi="Arial" w:cs="Arial"/>
                <w:b/>
                <w:sz w:val="22"/>
                <w:szCs w:val="22"/>
              </w:rPr>
              <w:t xml:space="preserve">Assistant Director </w:t>
            </w:r>
            <w:r w:rsidRPr="001903C3">
              <w:rPr>
                <w:rFonts w:ascii="Arial" w:hAnsi="Arial" w:cs="Arial"/>
                <w:b/>
                <w:bCs/>
                <w:sz w:val="22"/>
                <w:szCs w:val="22"/>
              </w:rPr>
              <w:t>Human Resources</w:t>
            </w:r>
            <w:r>
              <w:t xml:space="preserve"> </w:t>
            </w:r>
          </w:p>
          <w:p w:rsidR="001903C3" w:rsidRDefault="001903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5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5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03C3" w:rsidRDefault="00190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C3" w:rsidRDefault="001903C3" w:rsidP="001903C3">
      <w:r>
        <w:separator/>
      </w:r>
    </w:p>
  </w:footnote>
  <w:footnote w:type="continuationSeparator" w:id="0">
    <w:p w:rsidR="001903C3" w:rsidRDefault="001903C3" w:rsidP="0019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C3" w:rsidRPr="001903C3" w:rsidRDefault="001903C3" w:rsidP="001903C3">
    <w:pPr>
      <w:pStyle w:val="Header"/>
      <w:jc w:val="center"/>
      <w:rPr>
        <w:rFonts w:ascii="Arial" w:hAnsi="Arial" w:cs="Arial"/>
        <w:b/>
        <w:sz w:val="22"/>
        <w:szCs w:val="22"/>
      </w:rPr>
    </w:pPr>
    <w:r w:rsidRPr="001903C3">
      <w:rPr>
        <w:rFonts w:ascii="Arial" w:hAnsi="Arial" w:cs="Arial"/>
        <w:b/>
        <w:sz w:val="22"/>
        <w:szCs w:val="22"/>
      </w:rPr>
      <w:t>BOONE COUNTY SCHOOLS</w:t>
    </w:r>
  </w:p>
  <w:p w:rsidR="001903C3" w:rsidRPr="001903C3" w:rsidRDefault="001903C3" w:rsidP="001903C3">
    <w:pPr>
      <w:pStyle w:val="Header"/>
      <w:jc w:val="center"/>
      <w:rPr>
        <w:rFonts w:ascii="Arial" w:hAnsi="Arial" w:cs="Arial"/>
        <w:b/>
        <w:sz w:val="22"/>
        <w:szCs w:val="22"/>
      </w:rPr>
    </w:pPr>
    <w:r w:rsidRPr="001903C3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E21"/>
    <w:multiLevelType w:val="hybridMultilevel"/>
    <w:tmpl w:val="00A64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CB4CDE"/>
    <w:multiLevelType w:val="hybridMultilevel"/>
    <w:tmpl w:val="55A2B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E853AB"/>
    <w:multiLevelType w:val="hybridMultilevel"/>
    <w:tmpl w:val="948656CA"/>
    <w:lvl w:ilvl="0" w:tplc="7D386D9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73BD65D4"/>
    <w:multiLevelType w:val="hybridMultilevel"/>
    <w:tmpl w:val="9D08A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A6"/>
    <w:rsid w:val="001903C3"/>
    <w:rsid w:val="00275EA6"/>
    <w:rsid w:val="003C692A"/>
    <w:rsid w:val="005B13EF"/>
    <w:rsid w:val="005C6D1F"/>
    <w:rsid w:val="006D2B73"/>
    <w:rsid w:val="00716580"/>
    <w:rsid w:val="00823B05"/>
    <w:rsid w:val="008D0027"/>
    <w:rsid w:val="009A389C"/>
    <w:rsid w:val="00C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6B680-4C75-4998-B6F6-DED7F8B9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A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EA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3C3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C3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2</cp:revision>
  <dcterms:created xsi:type="dcterms:W3CDTF">2017-03-23T19:12:00Z</dcterms:created>
  <dcterms:modified xsi:type="dcterms:W3CDTF">2017-03-23T19:12:00Z</dcterms:modified>
</cp:coreProperties>
</file>