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527EC5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February 9, 2017</w:t>
      </w:r>
    </w:p>
    <w:p w:rsidR="00DF6BED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787A16">
        <w:t>4:</w:t>
      </w:r>
      <w:r w:rsidR="00A92047">
        <w:t>0</w:t>
      </w:r>
      <w:r w:rsidR="00527EC5">
        <w:t>3</w:t>
      </w:r>
    </w:p>
    <w:p w:rsidR="00413866" w:rsidRDefault="00FF07FE" w:rsidP="00D27431">
      <w:pPr>
        <w:pStyle w:val="ListParagraph"/>
      </w:pPr>
      <w:r>
        <w:t xml:space="preserve"> </w:t>
      </w:r>
      <w:r w:rsidR="004E0AC3">
        <w:t xml:space="preserve">Members present:  </w:t>
      </w:r>
      <w:proofErr w:type="gramStart"/>
      <w:r w:rsidR="00D27431">
        <w:t xml:space="preserve">Jan  </w:t>
      </w:r>
      <w:proofErr w:type="spellStart"/>
      <w:r w:rsidR="00D27431">
        <w:t>O’Daniel</w:t>
      </w:r>
      <w:proofErr w:type="spellEnd"/>
      <w:proofErr w:type="gramEnd"/>
      <w:r w:rsidR="00D27431">
        <w:t>,  Alex Sheare</w:t>
      </w:r>
      <w:r w:rsidR="00527EC5">
        <w:t xml:space="preserve">r, Aurora Selbe, Kelly Smith </w:t>
      </w:r>
      <w:r w:rsidR="00D27431">
        <w:t xml:space="preserve">and Mark Wells. </w:t>
      </w:r>
    </w:p>
    <w:p w:rsidR="00527EC5" w:rsidRDefault="00527EC5" w:rsidP="00D27431">
      <w:pPr>
        <w:pStyle w:val="ListParagraph"/>
      </w:pPr>
      <w:r>
        <w:t>Members absent: Mike Moritz</w:t>
      </w:r>
    </w:p>
    <w:p w:rsidR="00D27431" w:rsidRDefault="00D27431" w:rsidP="00D27431">
      <w:pPr>
        <w:pStyle w:val="ListParagraph"/>
      </w:pPr>
      <w:r>
        <w:t>Guest: Chris Reed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01204D">
        <w:t>16-17</w:t>
      </w:r>
      <w:r w:rsidR="004E0AC3">
        <w:t>/</w:t>
      </w:r>
      <w:r w:rsidR="00D27431">
        <w:t>00</w:t>
      </w:r>
      <w:r w:rsidR="00527EC5">
        <w:t>34</w:t>
      </w:r>
    </w:p>
    <w:p w:rsidR="004E0AC3" w:rsidRDefault="004E0AC3" w:rsidP="004E0AC3">
      <w:pPr>
        <w:pStyle w:val="ListParagraph"/>
      </w:pPr>
      <w:r>
        <w:t xml:space="preserve">The council </w:t>
      </w:r>
      <w:r w:rsidR="00D27431">
        <w:t>approved the</w:t>
      </w:r>
      <w:r>
        <w:t xml:space="preserve"> agenda </w:t>
      </w:r>
      <w:r w:rsidR="00667DF7">
        <w:t>as written.</w:t>
      </w:r>
    </w:p>
    <w:p w:rsidR="004E0AC3" w:rsidRDefault="00FF07FE" w:rsidP="004E0AC3">
      <w:pPr>
        <w:pStyle w:val="ListParagraph"/>
      </w:pPr>
      <w:r>
        <w:t xml:space="preserve"> </w:t>
      </w:r>
      <w:r w:rsidR="004E0AC3">
        <w:t>Motion</w:t>
      </w:r>
      <w:r w:rsidR="00527EC5">
        <w:t xml:space="preserve">: </w:t>
      </w:r>
      <w:proofErr w:type="spellStart"/>
      <w:proofErr w:type="gramStart"/>
      <w:r w:rsidR="00527EC5">
        <w:t>O’Daniel</w:t>
      </w:r>
      <w:proofErr w:type="spellEnd"/>
      <w:r w:rsidR="00527EC5">
        <w:t xml:space="preserve"> </w:t>
      </w:r>
      <w:r w:rsidR="004E0AC3">
        <w:t xml:space="preserve"> Second</w:t>
      </w:r>
      <w:proofErr w:type="gramEnd"/>
      <w:r w:rsidR="004E0AC3">
        <w:t xml:space="preserve">:  </w:t>
      </w:r>
      <w:r w:rsidR="00527EC5">
        <w:t>Selbe</w:t>
      </w:r>
    </w:p>
    <w:p w:rsidR="004D67A7" w:rsidRDefault="00FF07FE" w:rsidP="004E0AC3">
      <w:pPr>
        <w:pStyle w:val="ListParagraph"/>
      </w:pPr>
      <w:r>
        <w:t xml:space="preserve"> </w:t>
      </w:r>
      <w:r w:rsidR="004D67A7">
        <w:t xml:space="preserve">Selbe – </w:t>
      </w:r>
      <w:r w:rsidR="004A0F57">
        <w:t>Yes</w:t>
      </w:r>
      <w:r w:rsidR="004D67A7">
        <w:t xml:space="preserve"> </w:t>
      </w:r>
    </w:p>
    <w:p w:rsidR="005D5624" w:rsidRDefault="00FF07FE" w:rsidP="004E0AC3">
      <w:pPr>
        <w:pStyle w:val="ListParagraph"/>
      </w:pPr>
      <w:r>
        <w:t xml:space="preserve"> </w:t>
      </w:r>
      <w:proofErr w:type="spellStart"/>
      <w:r w:rsidR="00643CB9">
        <w:t>O’Daniel</w:t>
      </w:r>
      <w:proofErr w:type="spellEnd"/>
      <w:r w:rsidR="005D5624">
        <w:t xml:space="preserve"> – Yes</w:t>
      </w:r>
    </w:p>
    <w:p w:rsidR="005D5624" w:rsidRDefault="00FF07FE" w:rsidP="004E0AC3">
      <w:pPr>
        <w:pStyle w:val="ListParagraph"/>
      </w:pPr>
      <w:r>
        <w:t xml:space="preserve"> </w:t>
      </w:r>
      <w:r w:rsidR="00643CB9">
        <w:t>Shearer</w:t>
      </w:r>
      <w:r w:rsidR="004E0AC3">
        <w:t xml:space="preserve">– </w:t>
      </w:r>
      <w:r w:rsidR="00177230">
        <w:t>Yes</w:t>
      </w:r>
    </w:p>
    <w:p w:rsidR="001A62CD" w:rsidRDefault="00FF07FE" w:rsidP="004E0AC3">
      <w:pPr>
        <w:pStyle w:val="ListParagraph"/>
      </w:pPr>
      <w:r>
        <w:t xml:space="preserve"> </w:t>
      </w:r>
      <w:r w:rsidR="004D67A7"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01204D" w:rsidRDefault="00FF07FE" w:rsidP="004E0AC3">
      <w:pPr>
        <w:pStyle w:val="ListParagraph"/>
      </w:pPr>
      <w:r>
        <w:t xml:space="preserve"> </w:t>
      </w:r>
      <w:r w:rsidR="00835140">
        <w:t>Smith - Yes</w:t>
      </w:r>
      <w:r>
        <w:t xml:space="preserve"> 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01204D">
        <w:t>16-17/</w:t>
      </w:r>
      <w:r w:rsidR="00D27431">
        <w:t>00</w:t>
      </w:r>
      <w:r w:rsidR="00527EC5">
        <w:t>35</w:t>
      </w:r>
    </w:p>
    <w:p w:rsidR="004E0AC3" w:rsidRDefault="00FF07FE" w:rsidP="004D67A7">
      <w:pPr>
        <w:pStyle w:val="ListParagraph"/>
      </w:pPr>
      <w:r>
        <w:t xml:space="preserve"> </w:t>
      </w:r>
      <w:r w:rsidR="004E0AC3">
        <w:t xml:space="preserve">The council </w:t>
      </w:r>
      <w:r w:rsidR="004E6E23">
        <w:t>approved the</w:t>
      </w:r>
      <w:r w:rsidR="004E0AC3">
        <w:t xml:space="preserve"> minutes as written.</w:t>
      </w:r>
    </w:p>
    <w:p w:rsidR="004E0AC3" w:rsidRDefault="00FF07FE" w:rsidP="004E0AC3">
      <w:pPr>
        <w:pStyle w:val="ListParagraph"/>
      </w:pPr>
      <w:r>
        <w:t xml:space="preserve"> </w:t>
      </w:r>
      <w:r w:rsidR="004E0AC3">
        <w:t xml:space="preserve">Motion: </w:t>
      </w:r>
      <w:r w:rsidR="00527EC5">
        <w:t>Selbe</w:t>
      </w:r>
      <w:r w:rsidR="00D3078C">
        <w:t xml:space="preserve"> Second</w:t>
      </w:r>
      <w:r w:rsidR="00643CB9">
        <w:t xml:space="preserve">: </w:t>
      </w:r>
      <w:proofErr w:type="spellStart"/>
      <w:r w:rsidR="00527EC5">
        <w:t>O’Daniel</w:t>
      </w:r>
      <w:proofErr w:type="spellEnd"/>
    </w:p>
    <w:p w:rsidR="004A0F57" w:rsidRDefault="00FF07FE" w:rsidP="004A0F57">
      <w:pPr>
        <w:pStyle w:val="ListParagraph"/>
      </w:pPr>
      <w:r>
        <w:t xml:space="preserve"> </w:t>
      </w:r>
      <w:proofErr w:type="spellStart"/>
      <w:r w:rsidR="00643CB9">
        <w:t>O’Daniel</w:t>
      </w:r>
      <w:proofErr w:type="spellEnd"/>
      <w:r w:rsidR="004A0F57">
        <w:t xml:space="preserve"> – Yes </w:t>
      </w:r>
    </w:p>
    <w:p w:rsidR="00667DF7" w:rsidRDefault="00FF07FE" w:rsidP="004A0F57">
      <w:pPr>
        <w:pStyle w:val="ListParagraph"/>
      </w:pPr>
      <w:r>
        <w:t xml:space="preserve"> </w:t>
      </w:r>
      <w:r w:rsidR="00E8704F">
        <w:t>Selbe</w:t>
      </w:r>
      <w:r w:rsidR="005D5624">
        <w:t>–</w:t>
      </w:r>
      <w:r w:rsidR="00667DF7">
        <w:t xml:space="preserve"> Yes</w:t>
      </w:r>
    </w:p>
    <w:p w:rsidR="001A62CD" w:rsidRDefault="00FF07FE" w:rsidP="004A0F57">
      <w:pPr>
        <w:pStyle w:val="ListParagraph"/>
      </w:pPr>
      <w:r>
        <w:t xml:space="preserve"> </w:t>
      </w:r>
      <w:r w:rsidR="004A0F57">
        <w:t xml:space="preserve">Wells </w:t>
      </w:r>
      <w:r w:rsidR="001A62CD">
        <w:t>–</w:t>
      </w:r>
      <w:r w:rsidR="004A0F57">
        <w:t xml:space="preserve"> Yes</w:t>
      </w:r>
    </w:p>
    <w:p w:rsidR="00A760BC" w:rsidRDefault="00FF07FE" w:rsidP="004A0F57">
      <w:pPr>
        <w:pStyle w:val="ListParagraph"/>
      </w:pPr>
      <w:r>
        <w:t xml:space="preserve"> </w:t>
      </w:r>
      <w:r w:rsidR="00A760BC">
        <w:t xml:space="preserve">Shearer </w:t>
      </w:r>
      <w:r w:rsidR="0045263C">
        <w:t>–</w:t>
      </w:r>
      <w:r w:rsidR="00A760BC">
        <w:t xml:space="preserve"> Yes</w:t>
      </w:r>
    </w:p>
    <w:p w:rsidR="0001204D" w:rsidRDefault="00FF07FE" w:rsidP="001E3C81">
      <w:pPr>
        <w:pStyle w:val="ListParagraph"/>
      </w:pPr>
      <w:r>
        <w:t xml:space="preserve"> </w:t>
      </w:r>
      <w:r w:rsidR="00835140">
        <w:t>Smith - Yes</w:t>
      </w:r>
      <w:r>
        <w:t xml:space="preserve"> </w:t>
      </w:r>
    </w:p>
    <w:p w:rsidR="003612F9" w:rsidRDefault="003612F9" w:rsidP="00835140">
      <w:pPr>
        <w:pStyle w:val="ListParagraph"/>
        <w:numPr>
          <w:ilvl w:val="0"/>
          <w:numId w:val="1"/>
        </w:numPr>
      </w:pPr>
      <w:r>
        <w:t>Good News Report –</w:t>
      </w:r>
    </w:p>
    <w:p w:rsidR="003612F9" w:rsidRDefault="00527EC5" w:rsidP="003612F9">
      <w:pPr>
        <w:pStyle w:val="ListParagraph"/>
        <w:numPr>
          <w:ilvl w:val="1"/>
          <w:numId w:val="1"/>
        </w:numPr>
      </w:pPr>
      <w:r>
        <w:t>Archery</w:t>
      </w:r>
      <w:r w:rsidR="00562929">
        <w:t xml:space="preserve"> – </w:t>
      </w:r>
      <w:r>
        <w:t>Featured in KY NASP Region 5 Newsletter</w:t>
      </w:r>
    </w:p>
    <w:p w:rsidR="00527EC5" w:rsidRDefault="00527EC5" w:rsidP="003612F9">
      <w:pPr>
        <w:pStyle w:val="ListParagraph"/>
        <w:numPr>
          <w:ilvl w:val="1"/>
          <w:numId w:val="1"/>
        </w:numPr>
      </w:pPr>
      <w:r>
        <w:t xml:space="preserve">FCCLA – Teachers and students donated money to purchase gifts for the Angel Tree. </w:t>
      </w:r>
    </w:p>
    <w:p w:rsidR="00527EC5" w:rsidRDefault="00527EC5" w:rsidP="003612F9">
      <w:pPr>
        <w:pStyle w:val="ListParagraph"/>
        <w:numPr>
          <w:ilvl w:val="1"/>
          <w:numId w:val="1"/>
        </w:numPr>
      </w:pPr>
      <w:r>
        <w:t>BETA – Food was collected and delivered by John Hardin staff members to John Hardin families in need.</w:t>
      </w:r>
    </w:p>
    <w:p w:rsidR="00527EC5" w:rsidRDefault="00527EC5" w:rsidP="003612F9">
      <w:pPr>
        <w:pStyle w:val="ListParagraph"/>
        <w:numPr>
          <w:ilvl w:val="1"/>
          <w:numId w:val="1"/>
        </w:numPr>
      </w:pPr>
      <w:r>
        <w:t>FCCLA – The following students will attend state competitions in March</w:t>
      </w:r>
    </w:p>
    <w:p w:rsidR="00527EC5" w:rsidRDefault="00527EC5" w:rsidP="00527EC5">
      <w:pPr>
        <w:pStyle w:val="ListParagraph"/>
        <w:numPr>
          <w:ilvl w:val="2"/>
          <w:numId w:val="1"/>
        </w:numPr>
      </w:pPr>
      <w:r>
        <w:t>Chapter in Review Portfolio: Reyna Shelby and Rebecca Smith</w:t>
      </w:r>
    </w:p>
    <w:p w:rsidR="00527EC5" w:rsidRDefault="00527EC5" w:rsidP="00527EC5">
      <w:pPr>
        <w:pStyle w:val="ListParagraph"/>
        <w:numPr>
          <w:ilvl w:val="2"/>
          <w:numId w:val="1"/>
        </w:numPr>
      </w:pPr>
      <w:r>
        <w:t xml:space="preserve">Chapter Service Project Display: </w:t>
      </w:r>
      <w:proofErr w:type="spellStart"/>
      <w:r>
        <w:t>Kait</w:t>
      </w:r>
      <w:proofErr w:type="spellEnd"/>
      <w:r>
        <w:t xml:space="preserve"> Humphrey and Madison Smith</w:t>
      </w:r>
    </w:p>
    <w:p w:rsidR="00527EC5" w:rsidRDefault="00527EC5" w:rsidP="00527EC5">
      <w:pPr>
        <w:pStyle w:val="ListParagraph"/>
        <w:numPr>
          <w:ilvl w:val="2"/>
          <w:numId w:val="1"/>
        </w:numPr>
      </w:pPr>
      <w:r>
        <w:t xml:space="preserve">Focus on Children: Katie King and Patrick </w:t>
      </w:r>
      <w:proofErr w:type="spellStart"/>
      <w:r>
        <w:t>Amulong</w:t>
      </w:r>
      <w:proofErr w:type="spellEnd"/>
    </w:p>
    <w:p w:rsidR="00A92047" w:rsidRDefault="00527EC5" w:rsidP="00527EC5">
      <w:pPr>
        <w:pStyle w:val="ListParagraph"/>
        <w:numPr>
          <w:ilvl w:val="0"/>
          <w:numId w:val="23"/>
        </w:numPr>
      </w:pPr>
      <w:r>
        <w:t xml:space="preserve">Academic Team – District Champions and will compete in Regions at Nelson County High </w:t>
      </w:r>
      <w:proofErr w:type="gramStart"/>
      <w:r>
        <w:t>School  on</w:t>
      </w:r>
      <w:proofErr w:type="gramEnd"/>
      <w:r>
        <w:t xml:space="preserve"> February 18</w:t>
      </w:r>
      <w:r w:rsidRPr="00527EC5">
        <w:rPr>
          <w:vertAlign w:val="superscript"/>
        </w:rPr>
        <w:t>th</w:t>
      </w:r>
      <w:r>
        <w:t>.</w:t>
      </w:r>
    </w:p>
    <w:p w:rsidR="00527EC5" w:rsidRPr="00EF66F0" w:rsidRDefault="00527EC5" w:rsidP="00527EC5">
      <w:pPr>
        <w:pStyle w:val="ListParagraph"/>
        <w:numPr>
          <w:ilvl w:val="0"/>
          <w:numId w:val="23"/>
        </w:numPr>
      </w:pPr>
      <w:r>
        <w:t xml:space="preserve">BETA – John Hardin’s first year attending. The following awards were received by students attending. </w:t>
      </w:r>
    </w:p>
    <w:p w:rsidR="00835140" w:rsidRPr="00835140" w:rsidRDefault="00835140" w:rsidP="00835140">
      <w:pPr>
        <w:pStyle w:val="ListParagraph"/>
        <w:numPr>
          <w:ilvl w:val="0"/>
          <w:numId w:val="1"/>
        </w:numPr>
      </w:pPr>
      <w:r w:rsidRPr="00835140">
        <w:t>Public Comment – No comments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 w:rsidRPr="00D3078C">
        <w:t>Principal’s Update</w:t>
      </w:r>
    </w:p>
    <w:p w:rsidR="00D361F0" w:rsidRDefault="00527EC5" w:rsidP="00FF07FE">
      <w:pPr>
        <w:pStyle w:val="ListParagraph"/>
        <w:numPr>
          <w:ilvl w:val="1"/>
          <w:numId w:val="1"/>
        </w:numPr>
      </w:pPr>
      <w:r>
        <w:lastRenderedPageBreak/>
        <w:t>Staffing Allocations – Allocations will be received on Monday, February 13</w:t>
      </w:r>
      <w:r w:rsidRPr="00527EC5">
        <w:rPr>
          <w:vertAlign w:val="superscript"/>
        </w:rPr>
        <w:t>th</w:t>
      </w:r>
      <w:r>
        <w:t xml:space="preserve">. </w:t>
      </w:r>
    </w:p>
    <w:p w:rsidR="00DC3599" w:rsidRDefault="00DC3599" w:rsidP="00DC3599">
      <w:pPr>
        <w:pStyle w:val="ListParagraph"/>
        <w:numPr>
          <w:ilvl w:val="0"/>
          <w:numId w:val="1"/>
        </w:numPr>
      </w:pPr>
      <w:r>
        <w:t xml:space="preserve">Financial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</w:t>
      </w:r>
      <w:r w:rsidR="00E67898">
        <w:t>0036</w:t>
      </w:r>
    </w:p>
    <w:p w:rsidR="00DC3599" w:rsidRDefault="00DC3599" w:rsidP="00DC3599">
      <w:pPr>
        <w:pStyle w:val="ListParagraph"/>
        <w:ind w:left="810"/>
      </w:pPr>
      <w:r>
        <w:t xml:space="preserve">The Financial Report for </w:t>
      </w:r>
      <w:r w:rsidR="00E67898">
        <w:t>December</w:t>
      </w:r>
      <w:r>
        <w:t xml:space="preserve"> was approved as written. </w:t>
      </w:r>
    </w:p>
    <w:p w:rsidR="00F44D5C" w:rsidRDefault="00F44D5C" w:rsidP="00F44D5C">
      <w:pPr>
        <w:pStyle w:val="ListParagraph"/>
      </w:pPr>
      <w:r>
        <w:t xml:space="preserve">  Motion: </w:t>
      </w:r>
      <w:proofErr w:type="gramStart"/>
      <w:r w:rsidR="00E67898">
        <w:t>Shearer</w:t>
      </w:r>
      <w:r>
        <w:t xml:space="preserve">  Second</w:t>
      </w:r>
      <w:proofErr w:type="gramEnd"/>
      <w:r>
        <w:t xml:space="preserve">: </w:t>
      </w:r>
      <w:proofErr w:type="spellStart"/>
      <w:r w:rsidR="00E67898">
        <w:t>O’Daniel</w:t>
      </w:r>
      <w:proofErr w:type="spellEnd"/>
    </w:p>
    <w:p w:rsidR="00F44D5C" w:rsidRDefault="00F44D5C" w:rsidP="00F44D5C">
      <w:pPr>
        <w:pStyle w:val="ListParagraph"/>
      </w:pPr>
      <w:r>
        <w:t xml:space="preserve"> </w:t>
      </w:r>
      <w:proofErr w:type="spellStart"/>
      <w:r>
        <w:t>O’Daniel</w:t>
      </w:r>
      <w:proofErr w:type="spellEnd"/>
      <w:r>
        <w:t xml:space="preserve"> – Yes </w:t>
      </w:r>
    </w:p>
    <w:p w:rsidR="00F44D5C" w:rsidRDefault="00F44D5C" w:rsidP="00F44D5C">
      <w:pPr>
        <w:pStyle w:val="ListParagraph"/>
      </w:pPr>
      <w:r>
        <w:t xml:space="preserve"> Selbe– Yes</w:t>
      </w:r>
    </w:p>
    <w:p w:rsidR="00F44D5C" w:rsidRDefault="00F44D5C" w:rsidP="00F44D5C">
      <w:pPr>
        <w:pStyle w:val="ListParagraph"/>
      </w:pPr>
      <w:r>
        <w:t xml:space="preserve"> Wells – Yes</w:t>
      </w:r>
    </w:p>
    <w:p w:rsidR="00F44D5C" w:rsidRDefault="00F44D5C" w:rsidP="00F44D5C">
      <w:pPr>
        <w:pStyle w:val="ListParagraph"/>
      </w:pPr>
      <w:r>
        <w:t xml:space="preserve"> Shearer – Yes</w:t>
      </w:r>
    </w:p>
    <w:p w:rsidR="00F44D5C" w:rsidRDefault="00F44D5C" w:rsidP="00F44D5C">
      <w:pPr>
        <w:pStyle w:val="ListParagraph"/>
      </w:pPr>
      <w:r>
        <w:t xml:space="preserve"> Smith - Yes </w:t>
      </w:r>
    </w:p>
    <w:p w:rsidR="00DC3599" w:rsidRDefault="00E67898" w:rsidP="00DC3599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#16-17/0037</w:t>
      </w:r>
      <w:r>
        <w:tab/>
      </w:r>
    </w:p>
    <w:p w:rsidR="00E67898" w:rsidRDefault="00E67898" w:rsidP="00E67898">
      <w:pPr>
        <w:pStyle w:val="ListParagraph"/>
        <w:ind w:left="810"/>
      </w:pPr>
      <w:r>
        <w:t xml:space="preserve">The financial report for January was approved as written. </w:t>
      </w:r>
    </w:p>
    <w:p w:rsidR="00E67898" w:rsidRDefault="00E67898" w:rsidP="00E67898">
      <w:pPr>
        <w:pStyle w:val="ListParagraph"/>
        <w:ind w:firstLine="90"/>
      </w:pPr>
      <w:r>
        <w:t xml:space="preserve">Motion: </w:t>
      </w:r>
      <w:proofErr w:type="gramStart"/>
      <w:r>
        <w:t xml:space="preserve">Smith </w:t>
      </w:r>
      <w:r>
        <w:t xml:space="preserve"> Second</w:t>
      </w:r>
      <w:proofErr w:type="gramEnd"/>
      <w:r>
        <w:t xml:space="preserve">: </w:t>
      </w:r>
      <w:r>
        <w:t>Selbe</w:t>
      </w:r>
    </w:p>
    <w:p w:rsidR="00E67898" w:rsidRDefault="00E67898" w:rsidP="00E67898">
      <w:pPr>
        <w:pStyle w:val="ListParagraph"/>
      </w:pPr>
      <w:r>
        <w:t xml:space="preserve"> </w:t>
      </w:r>
      <w:proofErr w:type="spellStart"/>
      <w:r>
        <w:t>O’Daniel</w:t>
      </w:r>
      <w:proofErr w:type="spellEnd"/>
      <w:r>
        <w:t xml:space="preserve"> – Yes </w:t>
      </w:r>
    </w:p>
    <w:p w:rsidR="00E67898" w:rsidRDefault="00E67898" w:rsidP="00E67898">
      <w:pPr>
        <w:pStyle w:val="ListParagraph"/>
      </w:pPr>
      <w:r>
        <w:t xml:space="preserve"> Selbe– Yes</w:t>
      </w:r>
    </w:p>
    <w:p w:rsidR="00E67898" w:rsidRDefault="00E67898" w:rsidP="00E67898">
      <w:pPr>
        <w:pStyle w:val="ListParagraph"/>
      </w:pPr>
      <w:r>
        <w:t xml:space="preserve"> Wells – Yes</w:t>
      </w:r>
    </w:p>
    <w:p w:rsidR="00E67898" w:rsidRDefault="00E67898" w:rsidP="00E67898">
      <w:pPr>
        <w:pStyle w:val="ListParagraph"/>
      </w:pPr>
      <w:r>
        <w:t xml:space="preserve"> Shearer – Yes</w:t>
      </w:r>
    </w:p>
    <w:p w:rsidR="00E67898" w:rsidRDefault="00E67898" w:rsidP="00E67898">
      <w:pPr>
        <w:pStyle w:val="ListParagraph"/>
      </w:pPr>
      <w:r>
        <w:t xml:space="preserve"> Smith - Yes </w:t>
      </w:r>
    </w:p>
    <w:p w:rsidR="002C6E69" w:rsidRDefault="00E67898" w:rsidP="00D3078C">
      <w:pPr>
        <w:pStyle w:val="ListParagraph"/>
        <w:numPr>
          <w:ilvl w:val="0"/>
          <w:numId w:val="1"/>
        </w:numPr>
      </w:pPr>
      <w:r>
        <w:t>Governor’s Scholar</w:t>
      </w:r>
      <w:r w:rsidR="00F44D5C">
        <w:t xml:space="preserve"> Committee Report</w:t>
      </w:r>
    </w:p>
    <w:p w:rsidR="00D3078C" w:rsidRDefault="00E67898" w:rsidP="002C6E69">
      <w:pPr>
        <w:pStyle w:val="ListParagraph"/>
        <w:ind w:left="810"/>
      </w:pPr>
      <w:r>
        <w:t xml:space="preserve">A committee of teachers was formed to encourage and assist students in the application process. John Hardin has 14 students advancing to the next step. </w:t>
      </w:r>
    </w:p>
    <w:p w:rsidR="00E67898" w:rsidRDefault="00E67898" w:rsidP="00E67898">
      <w:pPr>
        <w:pStyle w:val="ListParagraph"/>
        <w:numPr>
          <w:ilvl w:val="0"/>
          <w:numId w:val="1"/>
        </w:numPr>
        <w:ind w:left="720"/>
      </w:pPr>
      <w:r>
        <w:t>Personnel</w:t>
      </w:r>
    </w:p>
    <w:p w:rsidR="00E67898" w:rsidRDefault="00E67898" w:rsidP="00E67898">
      <w:pPr>
        <w:ind w:left="720"/>
      </w:pPr>
      <w:proofErr w:type="gramStart"/>
      <w:r w:rsidRPr="00E67898">
        <w:rPr>
          <w:u w:val="single"/>
        </w:rPr>
        <w:t>Hired:</w:t>
      </w:r>
      <w:r>
        <w:t xml:space="preserve"> Darrel Singleton for Freshmen Baseball Coach; Christopher </w:t>
      </w:r>
      <w:proofErr w:type="spellStart"/>
      <w:r>
        <w:t>Appelman</w:t>
      </w:r>
      <w:proofErr w:type="spellEnd"/>
      <w:r>
        <w:t xml:space="preserve"> for Asst. Baseball Coach; Andrew Hairston for </w:t>
      </w:r>
      <w:proofErr w:type="spellStart"/>
      <w:r>
        <w:t>Asst</w:t>
      </w:r>
      <w:proofErr w:type="spellEnd"/>
      <w:r>
        <w:t xml:space="preserve"> Wrestling Coach - 35% Stipend; Christopher Engstrand for Special Ed teacher; Adrianne House for EXCEL Instructional Assistant.</w:t>
      </w:r>
      <w:proofErr w:type="gramEnd"/>
      <w:r>
        <w:t xml:space="preserve"> </w:t>
      </w:r>
    </w:p>
    <w:p w:rsidR="00226CB5" w:rsidRPr="00D3078C" w:rsidRDefault="00E67898" w:rsidP="00E67898">
      <w:pPr>
        <w:ind w:firstLine="720"/>
      </w:pPr>
      <w:r w:rsidRPr="00E67898">
        <w:rPr>
          <w:u w:val="single"/>
        </w:rPr>
        <w:t>Vacancies:</w:t>
      </w:r>
      <w:r>
        <w:t xml:space="preserve"> Assistant </w:t>
      </w:r>
      <w:r w:rsidRPr="00FB773A">
        <w:t xml:space="preserve">Girls </w:t>
      </w:r>
      <w:r>
        <w:t xml:space="preserve">Track Coach </w:t>
      </w:r>
    </w:p>
    <w:p w:rsidR="00786776" w:rsidRDefault="00786776" w:rsidP="004E6E23">
      <w:pPr>
        <w:pStyle w:val="ListParagraph"/>
        <w:numPr>
          <w:ilvl w:val="0"/>
          <w:numId w:val="1"/>
        </w:numPr>
      </w:pPr>
      <w:r w:rsidRPr="00D3078C">
        <w:t>Agenda Items for Next Meeting</w:t>
      </w:r>
      <w:r w:rsidR="00661E0B">
        <w:t xml:space="preserve"> </w:t>
      </w:r>
    </w:p>
    <w:p w:rsidR="00661E0B" w:rsidRPr="00D3078C" w:rsidRDefault="00E67898" w:rsidP="00E67898">
      <w:pPr>
        <w:pStyle w:val="ListParagraph"/>
        <w:numPr>
          <w:ilvl w:val="0"/>
          <w:numId w:val="24"/>
        </w:numPr>
      </w:pPr>
      <w:r>
        <w:t>Staffing Allocations</w:t>
      </w:r>
      <w:r w:rsidR="00661E0B">
        <w:t xml:space="preserve"> </w:t>
      </w:r>
    </w:p>
    <w:p w:rsidR="00786776" w:rsidRPr="00D3078C" w:rsidRDefault="001B5EC8" w:rsidP="00786776">
      <w:pPr>
        <w:pStyle w:val="ListParagraph"/>
        <w:numPr>
          <w:ilvl w:val="0"/>
          <w:numId w:val="1"/>
        </w:numPr>
      </w:pPr>
      <w:r w:rsidRPr="00D3078C">
        <w:t>Adjourn</w:t>
      </w:r>
    </w:p>
    <w:p w:rsidR="00786776" w:rsidRPr="00D3078C" w:rsidRDefault="00786776" w:rsidP="0010774D">
      <w:pPr>
        <w:ind w:left="720"/>
      </w:pPr>
      <w:r w:rsidRPr="00D3078C">
        <w:t xml:space="preserve">The meeting was adjourned at </w:t>
      </w:r>
      <w:r w:rsidR="00352020" w:rsidRPr="00D3078C">
        <w:t>4:</w:t>
      </w:r>
      <w:r w:rsidR="00E67898">
        <w:t>25</w:t>
      </w:r>
      <w:r w:rsidRPr="00D3078C">
        <w:t xml:space="preserve"> p.m. The motion was made by </w:t>
      </w:r>
      <w:r w:rsidR="0060055A">
        <w:t>Ms. Selbe</w:t>
      </w:r>
      <w:r w:rsidRPr="00D3078C">
        <w:t xml:space="preserve"> and seconded by </w:t>
      </w:r>
      <w:r w:rsidR="0060055A">
        <w:t xml:space="preserve">Mr. </w:t>
      </w:r>
      <w:r w:rsidR="00E67898">
        <w:t>Shearer</w:t>
      </w:r>
      <w:bookmarkStart w:id="0" w:name="_GoBack"/>
      <w:bookmarkEnd w:id="0"/>
    </w:p>
    <w:sectPr w:rsidR="00786776" w:rsidRPr="00D3078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9D" w:rsidRDefault="006F609D" w:rsidP="00B708EA">
      <w:r>
        <w:separator/>
      </w:r>
    </w:p>
  </w:endnote>
  <w:endnote w:type="continuationSeparator" w:id="0">
    <w:p w:rsidR="006F609D" w:rsidRDefault="006F609D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E67898">
      <w:rPr>
        <w:sz w:val="20"/>
        <w:szCs w:val="20"/>
      </w:rPr>
      <w:t>2-9</w:t>
    </w:r>
    <w:r w:rsidR="00247E3B">
      <w:rPr>
        <w:sz w:val="20"/>
        <w:szCs w:val="20"/>
      </w:rPr>
      <w:t>-201</w:t>
    </w:r>
    <w:r w:rsidR="00E6789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9D" w:rsidRDefault="006F609D" w:rsidP="00B708EA">
      <w:r>
        <w:separator/>
      </w:r>
    </w:p>
  </w:footnote>
  <w:footnote w:type="continuationSeparator" w:id="0">
    <w:p w:rsidR="006F609D" w:rsidRDefault="006F609D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A26"/>
    <w:multiLevelType w:val="hybridMultilevel"/>
    <w:tmpl w:val="B2808B1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CA4AA2"/>
    <w:multiLevelType w:val="hybridMultilevel"/>
    <w:tmpl w:val="F9E8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C5602B"/>
    <w:multiLevelType w:val="hybridMultilevel"/>
    <w:tmpl w:val="7004DE88"/>
    <w:lvl w:ilvl="0" w:tplc="D21637A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825795"/>
    <w:multiLevelType w:val="hybridMultilevel"/>
    <w:tmpl w:val="64B62C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59627F"/>
    <w:multiLevelType w:val="hybridMultilevel"/>
    <w:tmpl w:val="F968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19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3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0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55144"/>
    <w:rsid w:val="00073D3F"/>
    <w:rsid w:val="000777DE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0774D"/>
    <w:rsid w:val="0012638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5EC8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26CB5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C6E69"/>
    <w:rsid w:val="002E1D84"/>
    <w:rsid w:val="00306E61"/>
    <w:rsid w:val="0031425C"/>
    <w:rsid w:val="00314EE0"/>
    <w:rsid w:val="00321696"/>
    <w:rsid w:val="00327C9E"/>
    <w:rsid w:val="00330EE7"/>
    <w:rsid w:val="00352020"/>
    <w:rsid w:val="003576DD"/>
    <w:rsid w:val="003612F9"/>
    <w:rsid w:val="003657B3"/>
    <w:rsid w:val="00380A7C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16761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1511"/>
    <w:rsid w:val="004E5501"/>
    <w:rsid w:val="004E6E23"/>
    <w:rsid w:val="004F3FDD"/>
    <w:rsid w:val="00514991"/>
    <w:rsid w:val="00522240"/>
    <w:rsid w:val="00527EC5"/>
    <w:rsid w:val="00536F49"/>
    <w:rsid w:val="0054055C"/>
    <w:rsid w:val="00541E06"/>
    <w:rsid w:val="00562929"/>
    <w:rsid w:val="00572406"/>
    <w:rsid w:val="0057364C"/>
    <w:rsid w:val="00580CA0"/>
    <w:rsid w:val="00582FC1"/>
    <w:rsid w:val="005872C3"/>
    <w:rsid w:val="00597BBD"/>
    <w:rsid w:val="005B5408"/>
    <w:rsid w:val="005D02AF"/>
    <w:rsid w:val="005D0CA6"/>
    <w:rsid w:val="005D2B8F"/>
    <w:rsid w:val="005D5624"/>
    <w:rsid w:val="005D5923"/>
    <w:rsid w:val="005E779B"/>
    <w:rsid w:val="005F11BA"/>
    <w:rsid w:val="005F21E0"/>
    <w:rsid w:val="005F341D"/>
    <w:rsid w:val="0060055A"/>
    <w:rsid w:val="0061088B"/>
    <w:rsid w:val="006328CD"/>
    <w:rsid w:val="00643CB9"/>
    <w:rsid w:val="00653CEE"/>
    <w:rsid w:val="00661E0B"/>
    <w:rsid w:val="00662EC8"/>
    <w:rsid w:val="00667DF7"/>
    <w:rsid w:val="006726BC"/>
    <w:rsid w:val="006776DA"/>
    <w:rsid w:val="006842DD"/>
    <w:rsid w:val="00690312"/>
    <w:rsid w:val="006B4956"/>
    <w:rsid w:val="006C2DAA"/>
    <w:rsid w:val="006C3CEC"/>
    <w:rsid w:val="006D16DE"/>
    <w:rsid w:val="006D2803"/>
    <w:rsid w:val="006D2942"/>
    <w:rsid w:val="006E46A8"/>
    <w:rsid w:val="006F609D"/>
    <w:rsid w:val="00714C57"/>
    <w:rsid w:val="007219E4"/>
    <w:rsid w:val="00724D67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87A16"/>
    <w:rsid w:val="00794296"/>
    <w:rsid w:val="007B0066"/>
    <w:rsid w:val="007B2F9E"/>
    <w:rsid w:val="007B6F39"/>
    <w:rsid w:val="007C0989"/>
    <w:rsid w:val="007C30CC"/>
    <w:rsid w:val="007E0DFF"/>
    <w:rsid w:val="007E1934"/>
    <w:rsid w:val="007E63BA"/>
    <w:rsid w:val="007F0F6F"/>
    <w:rsid w:val="00806729"/>
    <w:rsid w:val="00810679"/>
    <w:rsid w:val="00816D05"/>
    <w:rsid w:val="008175A8"/>
    <w:rsid w:val="008240CA"/>
    <w:rsid w:val="00826E0A"/>
    <w:rsid w:val="008311ED"/>
    <w:rsid w:val="00835140"/>
    <w:rsid w:val="00842E57"/>
    <w:rsid w:val="00845147"/>
    <w:rsid w:val="00851665"/>
    <w:rsid w:val="008612CF"/>
    <w:rsid w:val="00866907"/>
    <w:rsid w:val="00867D23"/>
    <w:rsid w:val="008734B8"/>
    <w:rsid w:val="008751AB"/>
    <w:rsid w:val="008953E7"/>
    <w:rsid w:val="00895E66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8715B"/>
    <w:rsid w:val="0099233A"/>
    <w:rsid w:val="00995906"/>
    <w:rsid w:val="009A23CA"/>
    <w:rsid w:val="009A3CF4"/>
    <w:rsid w:val="009A62FC"/>
    <w:rsid w:val="009B7E9A"/>
    <w:rsid w:val="009D6164"/>
    <w:rsid w:val="009D7623"/>
    <w:rsid w:val="009E52C2"/>
    <w:rsid w:val="009E699F"/>
    <w:rsid w:val="009E6E17"/>
    <w:rsid w:val="009E7986"/>
    <w:rsid w:val="009F4428"/>
    <w:rsid w:val="009F4EE5"/>
    <w:rsid w:val="009F7552"/>
    <w:rsid w:val="00A03C5C"/>
    <w:rsid w:val="00A12E31"/>
    <w:rsid w:val="00A576CB"/>
    <w:rsid w:val="00A70FB9"/>
    <w:rsid w:val="00A71090"/>
    <w:rsid w:val="00A7398E"/>
    <w:rsid w:val="00A742F6"/>
    <w:rsid w:val="00A760BC"/>
    <w:rsid w:val="00A90BFA"/>
    <w:rsid w:val="00A92047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AF5620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93FC0"/>
    <w:rsid w:val="00BA1A8D"/>
    <w:rsid w:val="00BB74A2"/>
    <w:rsid w:val="00BC5810"/>
    <w:rsid w:val="00BD5596"/>
    <w:rsid w:val="00BD7BC4"/>
    <w:rsid w:val="00BF404C"/>
    <w:rsid w:val="00BF4E99"/>
    <w:rsid w:val="00BF582B"/>
    <w:rsid w:val="00C00885"/>
    <w:rsid w:val="00C30A5C"/>
    <w:rsid w:val="00C30AD4"/>
    <w:rsid w:val="00C34BE5"/>
    <w:rsid w:val="00C45F6C"/>
    <w:rsid w:val="00C51560"/>
    <w:rsid w:val="00C602D8"/>
    <w:rsid w:val="00C81FF1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27431"/>
    <w:rsid w:val="00D3078C"/>
    <w:rsid w:val="00D361F0"/>
    <w:rsid w:val="00D416E3"/>
    <w:rsid w:val="00D81176"/>
    <w:rsid w:val="00D924D4"/>
    <w:rsid w:val="00D94CBE"/>
    <w:rsid w:val="00D97E2E"/>
    <w:rsid w:val="00DA1C1E"/>
    <w:rsid w:val="00DA5E51"/>
    <w:rsid w:val="00DA6C04"/>
    <w:rsid w:val="00DA6F22"/>
    <w:rsid w:val="00DA79A8"/>
    <w:rsid w:val="00DC3599"/>
    <w:rsid w:val="00DC7D29"/>
    <w:rsid w:val="00DD62BB"/>
    <w:rsid w:val="00DE2B1D"/>
    <w:rsid w:val="00DF6BED"/>
    <w:rsid w:val="00E01391"/>
    <w:rsid w:val="00E02CE3"/>
    <w:rsid w:val="00E10D9A"/>
    <w:rsid w:val="00E26C6F"/>
    <w:rsid w:val="00E27BB4"/>
    <w:rsid w:val="00E4064E"/>
    <w:rsid w:val="00E45486"/>
    <w:rsid w:val="00E45562"/>
    <w:rsid w:val="00E473EE"/>
    <w:rsid w:val="00E57C3C"/>
    <w:rsid w:val="00E62BBE"/>
    <w:rsid w:val="00E66599"/>
    <w:rsid w:val="00E67898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66F0"/>
    <w:rsid w:val="00EF7EB1"/>
    <w:rsid w:val="00F061F3"/>
    <w:rsid w:val="00F10A28"/>
    <w:rsid w:val="00F14EB2"/>
    <w:rsid w:val="00F2356D"/>
    <w:rsid w:val="00F275BA"/>
    <w:rsid w:val="00F44D5C"/>
    <w:rsid w:val="00F478FD"/>
    <w:rsid w:val="00F70235"/>
    <w:rsid w:val="00F97400"/>
    <w:rsid w:val="00FA16B2"/>
    <w:rsid w:val="00FA4F71"/>
    <w:rsid w:val="00FA64C8"/>
    <w:rsid w:val="00FB5DB6"/>
    <w:rsid w:val="00FD03DD"/>
    <w:rsid w:val="00FD1F9C"/>
    <w:rsid w:val="00FD4130"/>
    <w:rsid w:val="00FE1D5C"/>
    <w:rsid w:val="00FF07FE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C2CD-A8F9-4208-99E7-20F34A31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2</cp:revision>
  <cp:lastPrinted>2016-12-06T17:16:00Z</cp:lastPrinted>
  <dcterms:created xsi:type="dcterms:W3CDTF">2017-02-10T01:37:00Z</dcterms:created>
  <dcterms:modified xsi:type="dcterms:W3CDTF">2017-02-10T01:37:00Z</dcterms:modified>
</cp:coreProperties>
</file>