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8E4F4A">
            <w:pPr>
              <w:spacing w:after="0" w:line="240" w:lineRule="auto"/>
            </w:pPr>
            <w:r>
              <w:t xml:space="preserve">Nelson County </w:t>
            </w:r>
            <w:r w:rsidR="00C53E54">
              <w:t>Finance Corp</w:t>
            </w:r>
            <w:r w:rsidR="008E4F4A">
              <w:t>o</w:t>
            </w:r>
            <w:r w:rsidR="00C53E54">
              <w:t>ration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6F339C" w:rsidP="007B5737">
            <w:pPr>
              <w:spacing w:after="0" w:line="240" w:lineRule="auto"/>
            </w:pPr>
            <w:r>
              <w:t>Tim Hockensmith, Chief Operating Officer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  <w:bookmarkStart w:id="0" w:name="_GoBack"/>
            <w:bookmarkEnd w:id="0"/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3-21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5575DB">
                <w:pPr>
                  <w:spacing w:after="0" w:line="240" w:lineRule="auto"/>
                </w:pPr>
                <w:r>
                  <w:t>March 21, 2017</w:t>
                </w:r>
              </w:p>
            </w:sdtContent>
          </w:sdt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62254D" w:rsidP="005575DB">
            <w:pPr>
              <w:spacing w:after="0" w:line="240" w:lineRule="auto"/>
            </w:pPr>
            <w:r>
              <w:t xml:space="preserve">Adoption of resolution </w:t>
            </w:r>
            <w:r w:rsidR="00C53E54">
              <w:t xml:space="preserve">to </w:t>
            </w:r>
            <w:r w:rsidR="00A03F4B">
              <w:t xml:space="preserve">issue bonds to finance the </w:t>
            </w:r>
            <w:r w:rsidR="009E73BB">
              <w:t>GESC project.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Default="004242A0" w:rsidP="004242A0">
      <w:pPr>
        <w:rPr>
          <w:sz w:val="24"/>
        </w:rPr>
      </w:pP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FE7925">
        <w:t>Approv</w:t>
      </w:r>
      <w:r w:rsidR="002C20C7">
        <w:t>al</w:t>
      </w:r>
      <w:r w:rsidR="00FE7925">
        <w:t xml:space="preserve"> for </w:t>
      </w:r>
      <w:r w:rsidR="00BF7EA5">
        <w:t xml:space="preserve">the </w:t>
      </w:r>
      <w:r w:rsidR="00014DB0">
        <w:t>attached</w:t>
      </w:r>
      <w:r w:rsidR="00BF7EA5">
        <w:t xml:space="preserve"> </w:t>
      </w:r>
      <w:r w:rsidR="0062254D">
        <w:t xml:space="preserve">resolution </w:t>
      </w:r>
      <w:r w:rsidR="00C53E54">
        <w:t xml:space="preserve">to </w:t>
      </w:r>
      <w:r w:rsidR="00A03F4B">
        <w:t>issue bonds</w:t>
      </w:r>
      <w:r w:rsidR="0062254D">
        <w:t>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P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 xml:space="preserve">I move that the Nelson County </w:t>
      </w:r>
      <w:r w:rsidR="00C53E54">
        <w:t>Finance Corp</w:t>
      </w:r>
      <w:r w:rsidR="005575DB">
        <w:t>o</w:t>
      </w:r>
      <w:r w:rsidR="00C53E54">
        <w:t>ration</w:t>
      </w:r>
      <w:r w:rsidRPr="004242A0">
        <w:t xml:space="preserve"> </w:t>
      </w:r>
      <w:r w:rsidR="009E73BB">
        <w:t xml:space="preserve">approve </w:t>
      </w:r>
      <w:r w:rsidR="00995367">
        <w:t>as presented.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A08" w:rsidRDefault="00552A08">
      <w:pPr>
        <w:spacing w:after="0" w:line="240" w:lineRule="auto"/>
      </w:pPr>
      <w:r>
        <w:separator/>
      </w:r>
    </w:p>
  </w:endnote>
  <w:endnote w:type="continuationSeparator" w:id="0">
    <w:p w:rsidR="00552A08" w:rsidRDefault="00552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A08" w:rsidRDefault="00552A08">
      <w:pPr>
        <w:spacing w:after="0" w:line="240" w:lineRule="auto"/>
      </w:pPr>
      <w:r>
        <w:separator/>
      </w:r>
    </w:p>
  </w:footnote>
  <w:footnote w:type="continuationSeparator" w:id="0">
    <w:p w:rsidR="00552A08" w:rsidRDefault="00552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14DB0"/>
    <w:rsid w:val="000340D5"/>
    <w:rsid w:val="000769EB"/>
    <w:rsid w:val="000B43D3"/>
    <w:rsid w:val="00132ED4"/>
    <w:rsid w:val="001B72B2"/>
    <w:rsid w:val="001F2100"/>
    <w:rsid w:val="002C20C7"/>
    <w:rsid w:val="002F3C65"/>
    <w:rsid w:val="00314FF3"/>
    <w:rsid w:val="0032445A"/>
    <w:rsid w:val="003B4611"/>
    <w:rsid w:val="0040485B"/>
    <w:rsid w:val="004242A0"/>
    <w:rsid w:val="00450D72"/>
    <w:rsid w:val="0053114D"/>
    <w:rsid w:val="00552A08"/>
    <w:rsid w:val="005575DB"/>
    <w:rsid w:val="0062254D"/>
    <w:rsid w:val="006F339C"/>
    <w:rsid w:val="00707F3D"/>
    <w:rsid w:val="00735ADF"/>
    <w:rsid w:val="00786366"/>
    <w:rsid w:val="007B5737"/>
    <w:rsid w:val="00813DCA"/>
    <w:rsid w:val="008A1572"/>
    <w:rsid w:val="008C0ADE"/>
    <w:rsid w:val="008E4F4A"/>
    <w:rsid w:val="009926ED"/>
    <w:rsid w:val="00995367"/>
    <w:rsid w:val="009E73BB"/>
    <w:rsid w:val="00A03F4B"/>
    <w:rsid w:val="00AC31D8"/>
    <w:rsid w:val="00B35779"/>
    <w:rsid w:val="00BF7EA5"/>
    <w:rsid w:val="00C04F1C"/>
    <w:rsid w:val="00C53E54"/>
    <w:rsid w:val="00CF1836"/>
    <w:rsid w:val="00D42EF7"/>
    <w:rsid w:val="00D75D00"/>
    <w:rsid w:val="00DF3A02"/>
    <w:rsid w:val="00E255F0"/>
    <w:rsid w:val="00E52D43"/>
    <w:rsid w:val="00F27311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76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015002"/>
    <w:rsid w:val="001238F4"/>
    <w:rsid w:val="00242442"/>
    <w:rsid w:val="002D0CBC"/>
    <w:rsid w:val="002F5925"/>
    <w:rsid w:val="003F5696"/>
    <w:rsid w:val="00767BDE"/>
    <w:rsid w:val="00794820"/>
    <w:rsid w:val="009A74DD"/>
    <w:rsid w:val="00B121D3"/>
    <w:rsid w:val="00E3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2017-03-21T00:00:00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2017-03-03T16:35:00Z</dcterms:created>
  <dcterms:modified xsi:type="dcterms:W3CDTF">2017-03-03T16:35:00Z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