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5E84195B" w:rsidR="000F65B7" w:rsidRPr="00706A8C" w:rsidRDefault="000F65B7" w:rsidP="00706A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C53AF6" w:rsidRDefault="00840EA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C53AF6" w:rsidRDefault="00287FA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757E9D">
              <w:rPr>
                <w:rFonts w:asciiTheme="minorHAnsi" w:hAnsiTheme="minorHAnsi" w:cs="Tahoma"/>
                <w:sz w:val="16"/>
                <w:szCs w:val="16"/>
              </w:rPr>
            </w:r>
            <w:r w:rsidR="00757E9D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0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Council Operations</w:t>
            </w:r>
          </w:p>
          <w:p w14:paraId="403854B7" w14:textId="77777777" w:rsidR="000F65B7" w:rsidRPr="00C53AF6" w:rsidRDefault="000F65B7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757E9D">
              <w:rPr>
                <w:rFonts w:asciiTheme="minorHAnsi" w:hAnsiTheme="minorHAnsi" w:cs="Tahoma"/>
                <w:sz w:val="16"/>
                <w:szCs w:val="16"/>
              </w:rPr>
            </w:r>
            <w:r w:rsidR="00757E9D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0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17686D8D" w:rsidR="000F65B7" w:rsidRPr="00A5454D" w:rsidRDefault="00757E9D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Early graduation privileges policy 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:rsidRPr="00C53AF6" w14:paraId="5452913D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2CE686E" w14:textId="77777777" w:rsidR="000F65B7" w:rsidRDefault="000F65B7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3893B6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2B8800F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22D833F" w14:textId="77777777" w:rsidR="00757E9D" w:rsidRDefault="00757E9D" w:rsidP="00757E9D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Any student who meets the requirements and submits a letter of intent for Early Graduation (KAR 7 3:305) will, in their last year of high school attendance (10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or 11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Grade,) participate in school activities as a 12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 student.  Examples include, but are not limited to, dances, senior privileges, yearbook section, awards, commencement activities, trips, etc.</w:t>
            </w:r>
          </w:p>
          <w:p w14:paraId="5B15AEA4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9D9B8B2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08F6CD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794E53D5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CF2FE4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111B2DA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F070C7E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C77199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01C7058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E0EC14C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71A7EF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E84A09E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112A8AA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3DD3E5F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9AEC0B1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0231BA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DE85E82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67E8BB4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FC23E8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A3026EF" w14:textId="77777777" w:rsidR="00527089" w:rsidRPr="00C53AF6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</w:tbl>
    <w:p w14:paraId="7E9AB902" w14:textId="77777777" w:rsidR="000F65B7" w:rsidRPr="00C53AF6" w:rsidRDefault="000F65B7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:rsidRPr="00C53AF6" w14:paraId="028531D4" w14:textId="77777777" w:rsidTr="00AD4597">
        <w:trPr>
          <w:trHeight w:val="179"/>
        </w:trPr>
        <w:tc>
          <w:tcPr>
            <w:tcW w:w="11538" w:type="dxa"/>
          </w:tcPr>
          <w:p w14:paraId="15395CF4" w14:textId="0034A8E2" w:rsidR="00527089" w:rsidRDefault="00527089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Date of 1</w:t>
            </w:r>
            <w:r w:rsidRPr="00527089">
              <w:rPr>
                <w:rFonts w:asciiTheme="minorHAnsi" w:hAnsiTheme="minorHAnsi" w:cs="Tahoma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="Tahoma"/>
                <w:sz w:val="20"/>
              </w:rPr>
              <w:t xml:space="preserve"> Reading:</w:t>
            </w:r>
            <w:r w:rsidR="00757E9D">
              <w:rPr>
                <w:rFonts w:asciiTheme="minorHAnsi" w:hAnsiTheme="minorHAnsi" w:cs="Tahoma"/>
                <w:sz w:val="20"/>
              </w:rPr>
              <w:t xml:space="preserve"> February 13, 2017</w:t>
            </w:r>
          </w:p>
          <w:p w14:paraId="0FF32982" w14:textId="54AFB8CF" w:rsidR="000F65B7" w:rsidRPr="00C53AF6" w:rsidRDefault="00B900CA">
            <w:pPr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20"/>
              </w:rPr>
              <w:t xml:space="preserve">Date Adopted: </w:t>
            </w:r>
          </w:p>
          <w:p w14:paraId="49E5751E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02CAE2F5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3C71896D" w14:textId="1C3F6CBA" w:rsidR="00527089" w:rsidRDefault="00757E9D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David Thomas</w:t>
            </w:r>
            <w:bookmarkStart w:id="2" w:name="_GoBack"/>
            <w:bookmarkEnd w:id="2"/>
          </w:p>
          <w:p w14:paraId="79A9CF5E" w14:textId="77777777" w:rsidR="000F65B7" w:rsidRPr="00C53AF6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C53AF6">
              <w:rPr>
                <w:rFonts w:asciiTheme="minorHAnsi" w:hAnsiTheme="minorHAnsi" w:cs="Tahoma"/>
                <w:sz w:val="20"/>
              </w:rPr>
              <w:t>Council Chai</w:t>
            </w:r>
            <w:r w:rsidR="00A5454D" w:rsidRPr="00C53AF6">
              <w:rPr>
                <w:rFonts w:asciiTheme="minorHAnsi" w:hAnsiTheme="minorHAnsi" w:cs="Tahoma"/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64FF"/>
    <w:multiLevelType w:val="singleLevel"/>
    <w:tmpl w:val="C46029A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ED"/>
    <w:rsid w:val="000E3417"/>
    <w:rsid w:val="000E35ED"/>
    <w:rsid w:val="000F65B7"/>
    <w:rsid w:val="001B1713"/>
    <w:rsid w:val="001E18F1"/>
    <w:rsid w:val="0026623E"/>
    <w:rsid w:val="00287FA2"/>
    <w:rsid w:val="00322FCA"/>
    <w:rsid w:val="00352ADC"/>
    <w:rsid w:val="003E13F7"/>
    <w:rsid w:val="0046356B"/>
    <w:rsid w:val="004C21AB"/>
    <w:rsid w:val="004E2963"/>
    <w:rsid w:val="00527089"/>
    <w:rsid w:val="005F7FB3"/>
    <w:rsid w:val="00706A8C"/>
    <w:rsid w:val="00757E9D"/>
    <w:rsid w:val="007E2158"/>
    <w:rsid w:val="00840EA9"/>
    <w:rsid w:val="008A1B80"/>
    <w:rsid w:val="008D5812"/>
    <w:rsid w:val="0092793A"/>
    <w:rsid w:val="00A5454D"/>
    <w:rsid w:val="00A613FE"/>
    <w:rsid w:val="00AD4597"/>
    <w:rsid w:val="00B55FE8"/>
    <w:rsid w:val="00B900CA"/>
    <w:rsid w:val="00C53AF6"/>
    <w:rsid w:val="00D13D96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  <w15:docId w15:val="{60AA1D46-CA09-4176-A301-6EA99F7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A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A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rsid w:val="00C53AF6"/>
    <w:rPr>
      <w:rFonts w:ascii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C53A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35D3-9A2E-4468-BFF4-2CB00083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2</cp:revision>
  <dcterms:created xsi:type="dcterms:W3CDTF">2017-02-13T16:41:00Z</dcterms:created>
  <dcterms:modified xsi:type="dcterms:W3CDTF">2017-02-13T16:41:00Z</dcterms:modified>
</cp:coreProperties>
</file>