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11" w:rsidRPr="00416211" w:rsidRDefault="00416211" w:rsidP="00416211">
      <w:pPr>
        <w:spacing w:after="0" w:line="240" w:lineRule="auto"/>
        <w:jc w:val="center"/>
        <w:rPr>
          <w:rFonts w:ascii="Times New Roman" w:eastAsia="Times New Roman" w:hAnsi="Times New Roman" w:cs="Times New Roman"/>
          <w:b/>
          <w:i/>
          <w:sz w:val="40"/>
          <w:szCs w:val="20"/>
        </w:rPr>
      </w:pPr>
      <w:bookmarkStart w:id="0" w:name="_GoBack"/>
      <w:bookmarkEnd w:id="0"/>
      <w:r w:rsidRPr="00416211">
        <w:rPr>
          <w:rFonts w:ascii="Times New Roman" w:eastAsia="Times New Roman" w:hAnsi="Times New Roman" w:cs="Times New Roman"/>
          <w:b/>
          <w:sz w:val="40"/>
          <w:szCs w:val="20"/>
          <w:u w:val="single"/>
        </w:rPr>
        <w:t>M E M O R A N D U M</w:t>
      </w: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TO:</w:t>
      </w: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Randy Poe, Superintendent</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r>
      <w:r w:rsidR="00D03CC4">
        <w:rPr>
          <w:rFonts w:ascii="Times New Roman" w:eastAsia="Times New Roman" w:hAnsi="Times New Roman" w:cs="Times New Roman"/>
          <w:b/>
          <w:sz w:val="24"/>
          <w:szCs w:val="20"/>
        </w:rPr>
        <w:t>Dr. Maria Brown</w:t>
      </w:r>
      <w:r w:rsidRPr="00416211">
        <w:rPr>
          <w:rFonts w:ascii="Times New Roman" w:eastAsia="Times New Roman" w:hAnsi="Times New Roman" w:cs="Times New Roman"/>
          <w:b/>
          <w:sz w:val="24"/>
          <w:szCs w:val="20"/>
        </w:rPr>
        <w:t>, Chairperson</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Board Members</w:t>
      </w: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DATE:</w:t>
      </w:r>
      <w:r w:rsidRPr="00416211">
        <w:rPr>
          <w:rFonts w:ascii="Times New Roman" w:eastAsia="Times New Roman" w:hAnsi="Times New Roman" w:cs="Times New Roman"/>
          <w:b/>
          <w:sz w:val="24"/>
          <w:szCs w:val="20"/>
        </w:rPr>
        <w:tab/>
      </w:r>
      <w:r w:rsidR="0091639E">
        <w:rPr>
          <w:rFonts w:ascii="Times New Roman" w:eastAsia="Times New Roman" w:hAnsi="Times New Roman" w:cs="Times New Roman"/>
          <w:b/>
          <w:sz w:val="24"/>
          <w:szCs w:val="20"/>
        </w:rPr>
        <w:t>January 31</w:t>
      </w:r>
      <w:r w:rsidR="005B1183">
        <w:rPr>
          <w:rFonts w:ascii="Times New Roman" w:eastAsia="Times New Roman" w:hAnsi="Times New Roman" w:cs="Times New Roman"/>
          <w:b/>
          <w:sz w:val="24"/>
          <w:szCs w:val="20"/>
        </w:rPr>
        <w:t xml:space="preserve">, </w:t>
      </w:r>
      <w:r w:rsidR="0091639E">
        <w:rPr>
          <w:rFonts w:ascii="Times New Roman" w:eastAsia="Times New Roman" w:hAnsi="Times New Roman" w:cs="Times New Roman"/>
          <w:b/>
          <w:sz w:val="24"/>
          <w:szCs w:val="20"/>
        </w:rPr>
        <w:t>2017</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RE:</w:t>
      </w:r>
      <w:r w:rsidRPr="00416211">
        <w:rPr>
          <w:rFonts w:ascii="Times New Roman" w:eastAsia="Times New Roman" w:hAnsi="Times New Roman" w:cs="Times New Roman"/>
          <w:b/>
          <w:sz w:val="24"/>
          <w:szCs w:val="20"/>
        </w:rPr>
        <w:tab/>
        <w:t>Energy Management Report</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102870</wp:posOffset>
                </wp:positionV>
                <wp:extent cx="4853940" cy="180340"/>
                <wp:effectExtent l="13335" t="6985"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39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6ABD" id="Rectangle 1" o:spid="_x0000_s1026" style="position:absolute;margin-left:7.8pt;margin-top:8.1pt;width:382.2pt;height:14.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"/>
            </w:pict>
          </mc:Fallback>
        </mc:AlternateContent>
      </w:r>
    </w:p>
    <w:p w:rsidR="00416211" w:rsidRPr="00416211" w:rsidRDefault="00416211" w:rsidP="00416211">
      <w:pPr>
        <w:spacing w:after="0" w:line="240" w:lineRule="auto"/>
        <w:ind w:left="720" w:firstLine="720"/>
        <w:rPr>
          <w:rFonts w:ascii="Times New Roman" w:eastAsia="Times New Roman" w:hAnsi="Times New Roman" w:cs="Times New Roman"/>
          <w:b/>
          <w:sz w:val="24"/>
          <w:szCs w:val="20"/>
        </w:rPr>
      </w:pPr>
    </w:p>
    <w:p w:rsidR="00416211" w:rsidRPr="00416211" w:rsidRDefault="00416211" w:rsidP="00416211">
      <w:pPr>
        <w:spacing w:after="0" w:line="240" w:lineRule="auto"/>
        <w:ind w:left="1440"/>
        <w:rPr>
          <w:rFonts w:ascii="Times New Roman" w:eastAsia="Times New Roman" w:hAnsi="Times New Roman" w:cs="Times New Roman"/>
          <w:b/>
          <w:sz w:val="24"/>
          <w:szCs w:val="24"/>
        </w:rPr>
      </w:pPr>
      <w:r w:rsidRPr="00416211">
        <w:rPr>
          <w:rFonts w:ascii="Times New Roman" w:eastAsia="Times New Roman" w:hAnsi="Times New Roman" w:cs="Times New Roman"/>
          <w:sz w:val="20"/>
          <w:szCs w:val="20"/>
        </w:rPr>
        <w:tab/>
      </w:r>
      <w:r w:rsidRPr="00416211">
        <w:rPr>
          <w:rFonts w:ascii="Times New Roman" w:eastAsia="Times New Roman" w:hAnsi="Times New Roman" w:cs="Times New Roman"/>
          <w:sz w:val="20"/>
          <w:szCs w:val="20"/>
        </w:rPr>
        <w:tab/>
      </w:r>
    </w:p>
    <w:p w:rsidR="00416211" w:rsidRDefault="0030609D" w:rsidP="00416211">
      <w:pPr>
        <w:spacing w:after="0" w:line="240" w:lineRule="auto"/>
        <w:ind w:left="144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Following f</w:t>
      </w:r>
      <w:r w:rsidR="00416211" w:rsidRPr="00416211">
        <w:rPr>
          <w:rFonts w:ascii="Times New Roman" w:eastAsia="Times New Roman" w:hAnsi="Times New Roman" w:cs="Times New Roman"/>
          <w:b/>
          <w:sz w:val="24"/>
          <w:szCs w:val="24"/>
        </w:rPr>
        <w:t>or your review</w:t>
      </w:r>
      <w:r w:rsidR="0088470B">
        <w:rPr>
          <w:rFonts w:ascii="Times New Roman" w:eastAsia="Times New Roman" w:hAnsi="Times New Roman" w:cs="Times New Roman"/>
          <w:b/>
          <w:sz w:val="24"/>
          <w:szCs w:val="24"/>
        </w:rPr>
        <w:t xml:space="preserve"> is an energy management update, which includes data through</w:t>
      </w:r>
      <w:r w:rsidR="00416211" w:rsidRPr="00416211">
        <w:rPr>
          <w:rFonts w:ascii="Times New Roman" w:eastAsia="Times New Roman" w:hAnsi="Times New Roman" w:cs="Times New Roman"/>
          <w:b/>
          <w:sz w:val="24"/>
          <w:szCs w:val="24"/>
        </w:rPr>
        <w:t xml:space="preserve"> </w:t>
      </w:r>
      <w:r w:rsidR="0091639E">
        <w:rPr>
          <w:rFonts w:ascii="Times New Roman" w:eastAsia="Times New Roman" w:hAnsi="Times New Roman" w:cs="Times New Roman"/>
          <w:b/>
          <w:sz w:val="24"/>
          <w:szCs w:val="24"/>
        </w:rPr>
        <w:t>December</w:t>
      </w:r>
      <w:r w:rsidR="00751ABF">
        <w:rPr>
          <w:rFonts w:ascii="Times New Roman" w:eastAsia="Times New Roman" w:hAnsi="Times New Roman" w:cs="Times New Roman"/>
          <w:b/>
          <w:sz w:val="24"/>
          <w:szCs w:val="24"/>
        </w:rPr>
        <w:t xml:space="preserve"> </w:t>
      </w:r>
      <w:r w:rsidR="0084207D">
        <w:rPr>
          <w:rFonts w:ascii="Times New Roman" w:eastAsia="Times New Roman" w:hAnsi="Times New Roman" w:cs="Times New Roman"/>
          <w:b/>
          <w:sz w:val="24"/>
          <w:szCs w:val="24"/>
        </w:rPr>
        <w:t>of</w:t>
      </w:r>
      <w:r w:rsidR="00416211" w:rsidRPr="00416211">
        <w:rPr>
          <w:rFonts w:ascii="Times New Roman" w:eastAsia="Times New Roman" w:hAnsi="Times New Roman" w:cs="Times New Roman"/>
          <w:b/>
          <w:sz w:val="24"/>
          <w:szCs w:val="24"/>
        </w:rPr>
        <w:t xml:space="preserve"> the current school year. </w:t>
      </w:r>
      <w:r w:rsidR="00E64598">
        <w:rPr>
          <w:rFonts w:ascii="Times New Roman" w:eastAsia="Times New Roman" w:hAnsi="Times New Roman" w:cs="Times New Roman"/>
          <w:b/>
          <w:sz w:val="24"/>
          <w:szCs w:val="24"/>
        </w:rPr>
        <w:t xml:space="preserve">  Highlights of the report include:</w:t>
      </w:r>
    </w:p>
    <w:p w:rsidR="005B1183" w:rsidRDefault="005B1183" w:rsidP="005B1183">
      <w:pPr>
        <w:pStyle w:val="ListParagraph"/>
        <w:spacing w:after="0" w:line="240" w:lineRule="auto"/>
        <w:ind w:left="2160" w:right="1530"/>
        <w:rPr>
          <w:rFonts w:ascii="Times New Roman" w:eastAsia="Times New Roman" w:hAnsi="Times New Roman" w:cs="Times New Roman"/>
          <w:b/>
          <w:sz w:val="24"/>
          <w:szCs w:val="24"/>
        </w:rPr>
      </w:pPr>
    </w:p>
    <w:p w:rsidR="005B1183" w:rsidRDefault="0091639E" w:rsidP="000B3A09">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Energy Star Certification Awards were presented at December School Board Meeting to seven schools.   Many School Energy Teams were present to accept the awards.   Two first time winners were Thornwilde Elementary and Conner Middle School.</w:t>
      </w:r>
      <w:r w:rsidR="005B1183">
        <w:rPr>
          <w:rFonts w:ascii="Times New Roman" w:eastAsia="Times New Roman" w:hAnsi="Times New Roman" w:cs="Times New Roman"/>
          <w:b/>
          <w:sz w:val="24"/>
          <w:szCs w:val="24"/>
        </w:rPr>
        <w:t xml:space="preserve">   </w:t>
      </w:r>
    </w:p>
    <w:p w:rsidR="001610C2" w:rsidRDefault="001610C2" w:rsidP="001610C2">
      <w:pPr>
        <w:pStyle w:val="ListParagraph"/>
        <w:spacing w:after="0" w:line="240" w:lineRule="auto"/>
        <w:ind w:left="2160" w:right="1530"/>
        <w:rPr>
          <w:rFonts w:ascii="Times New Roman" w:eastAsia="Times New Roman" w:hAnsi="Times New Roman" w:cs="Times New Roman"/>
          <w:b/>
          <w:sz w:val="24"/>
          <w:szCs w:val="24"/>
        </w:rPr>
      </w:pPr>
    </w:p>
    <w:p w:rsidR="001610C2" w:rsidRDefault="00751ABF" w:rsidP="001610C2">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Duke Energy Rebate </w:t>
      </w:r>
      <w:r w:rsidR="00265F4C">
        <w:rPr>
          <w:rFonts w:ascii="Times New Roman" w:eastAsia="Times New Roman" w:hAnsi="Times New Roman" w:cs="Times New Roman"/>
          <w:b/>
          <w:sz w:val="24"/>
          <w:szCs w:val="24"/>
        </w:rPr>
        <w:t xml:space="preserve">was </w:t>
      </w:r>
      <w:r>
        <w:rPr>
          <w:rFonts w:ascii="Times New Roman" w:eastAsia="Times New Roman" w:hAnsi="Times New Roman" w:cs="Times New Roman"/>
          <w:b/>
          <w:sz w:val="24"/>
          <w:szCs w:val="24"/>
        </w:rPr>
        <w:t xml:space="preserve">received for </w:t>
      </w:r>
      <w:r w:rsidR="0091639E">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yle High School </w:t>
      </w:r>
      <w:r w:rsidR="0091639E">
        <w:rPr>
          <w:rFonts w:ascii="Times New Roman" w:eastAsia="Times New Roman" w:hAnsi="Times New Roman" w:cs="Times New Roman"/>
          <w:b/>
          <w:sz w:val="24"/>
          <w:szCs w:val="24"/>
        </w:rPr>
        <w:t xml:space="preserve">outdoor LED light fixture </w:t>
      </w:r>
      <w:r>
        <w:rPr>
          <w:rFonts w:ascii="Times New Roman" w:eastAsia="Times New Roman" w:hAnsi="Times New Roman" w:cs="Times New Roman"/>
          <w:b/>
          <w:sz w:val="24"/>
          <w:szCs w:val="24"/>
        </w:rPr>
        <w:t>for $</w:t>
      </w:r>
      <w:r w:rsidR="0091639E">
        <w:rPr>
          <w:rFonts w:ascii="Times New Roman" w:eastAsia="Times New Roman" w:hAnsi="Times New Roman" w:cs="Times New Roman"/>
          <w:b/>
          <w:sz w:val="24"/>
          <w:szCs w:val="24"/>
        </w:rPr>
        <w:t>175.00.</w:t>
      </w:r>
    </w:p>
    <w:p w:rsidR="006C32B8" w:rsidRDefault="006C32B8" w:rsidP="006C32B8">
      <w:pPr>
        <w:spacing w:after="0" w:line="240" w:lineRule="auto"/>
        <w:ind w:right="1530"/>
        <w:rPr>
          <w:rFonts w:ascii="Times New Roman" w:eastAsia="Times New Roman" w:hAnsi="Times New Roman" w:cs="Times New Roman"/>
          <w:b/>
          <w:sz w:val="24"/>
          <w:szCs w:val="24"/>
        </w:rPr>
      </w:pPr>
    </w:p>
    <w:p w:rsidR="006C32B8" w:rsidRPr="006C32B8" w:rsidRDefault="006C32B8" w:rsidP="006C32B8">
      <w:pPr>
        <w:spacing w:after="0" w:line="240" w:lineRule="auto"/>
        <w:ind w:left="1800" w:right="1530"/>
        <w:rPr>
          <w:rFonts w:ascii="Times New Roman" w:eastAsia="Times New Roman" w:hAnsi="Times New Roman" w:cs="Times New Roman"/>
          <w:b/>
          <w:sz w:val="24"/>
          <w:szCs w:val="24"/>
        </w:rPr>
      </w:pPr>
    </w:p>
    <w:p w:rsidR="006C32B8" w:rsidRDefault="006C32B8" w:rsidP="006C32B8">
      <w:pPr>
        <w:spacing w:after="0" w:line="240" w:lineRule="auto"/>
        <w:ind w:right="1530"/>
        <w:rPr>
          <w:rFonts w:ascii="Times New Roman" w:eastAsia="Times New Roman" w:hAnsi="Times New Roman" w:cs="Times New Roman"/>
          <w:b/>
          <w:sz w:val="24"/>
          <w:szCs w:val="24"/>
        </w:rPr>
      </w:pPr>
    </w:p>
    <w:p w:rsidR="006C32B8" w:rsidRPr="006C32B8" w:rsidRDefault="006C32B8" w:rsidP="006C32B8">
      <w:pPr>
        <w:spacing w:after="0" w:line="240" w:lineRule="auto"/>
        <w:ind w:right="1530"/>
        <w:rPr>
          <w:rFonts w:ascii="Times New Roman" w:eastAsia="Times New Roman" w:hAnsi="Times New Roman" w:cs="Times New Roman"/>
          <w:b/>
          <w:sz w:val="24"/>
          <w:szCs w:val="24"/>
        </w:rPr>
      </w:pPr>
    </w:p>
    <w:p w:rsidR="006C32B8" w:rsidRDefault="006C32B8" w:rsidP="006C32B8">
      <w:pPr>
        <w:pStyle w:val="ListParagraph"/>
        <w:spacing w:after="0" w:line="240" w:lineRule="auto"/>
        <w:ind w:left="2160" w:right="1530"/>
        <w:rPr>
          <w:rFonts w:ascii="Times New Roman" w:eastAsia="Times New Roman" w:hAnsi="Times New Roman" w:cs="Times New Roman"/>
          <w:b/>
          <w:sz w:val="24"/>
          <w:szCs w:val="24"/>
        </w:rPr>
      </w:pPr>
    </w:p>
    <w:p w:rsidR="006C32B8" w:rsidRDefault="006C32B8" w:rsidP="006C32B8">
      <w:pPr>
        <w:pStyle w:val="ListParagraph"/>
        <w:spacing w:after="0" w:line="240" w:lineRule="auto"/>
        <w:ind w:left="2160" w:right="1530"/>
        <w:rPr>
          <w:rFonts w:ascii="Times New Roman" w:eastAsia="Times New Roman" w:hAnsi="Times New Roman" w:cs="Times New Roman"/>
          <w:b/>
          <w:sz w:val="24"/>
          <w:szCs w:val="24"/>
        </w:rPr>
      </w:pPr>
    </w:p>
    <w:p w:rsidR="000B3A09" w:rsidRPr="00E64598" w:rsidRDefault="000B3A09" w:rsidP="000B3A09">
      <w:pPr>
        <w:pStyle w:val="ListParagraph"/>
        <w:rPr>
          <w:rFonts w:ascii="Times New Roman" w:eastAsia="Times New Roman" w:hAnsi="Times New Roman" w:cs="Times New Roman"/>
          <w:b/>
          <w:sz w:val="24"/>
          <w:szCs w:val="24"/>
        </w:rPr>
      </w:pPr>
    </w:p>
    <w:p w:rsidR="002E17FC" w:rsidRDefault="002E17FC" w:rsidP="00B050F7">
      <w:pPr>
        <w:pStyle w:val="ListParagraph"/>
        <w:spacing w:after="0" w:line="240" w:lineRule="auto"/>
        <w:ind w:left="2160" w:right="1530"/>
        <w:rPr>
          <w:rFonts w:ascii="Times New Roman" w:eastAsia="Times New Roman" w:hAnsi="Times New Roman" w:cs="Times New Roman"/>
          <w:b/>
          <w:sz w:val="24"/>
          <w:szCs w:val="24"/>
        </w:rPr>
      </w:pPr>
    </w:p>
    <w:p w:rsidR="00B050F7" w:rsidRDefault="00B050F7" w:rsidP="00B050F7">
      <w:pPr>
        <w:pStyle w:val="ListParagraph"/>
        <w:spacing w:after="0" w:line="240" w:lineRule="auto"/>
        <w:ind w:left="2160" w:right="1530"/>
        <w:rPr>
          <w:rFonts w:ascii="Times New Roman" w:eastAsia="Times New Roman" w:hAnsi="Times New Roman" w:cs="Times New Roman"/>
          <w:b/>
          <w:sz w:val="24"/>
          <w:szCs w:val="24"/>
        </w:rPr>
      </w:pPr>
    </w:p>
    <w:p w:rsidR="00E44A31" w:rsidRPr="00E44A31" w:rsidRDefault="00E44A31" w:rsidP="00E44A31">
      <w:pPr>
        <w:pStyle w:val="ListParagraph"/>
        <w:rPr>
          <w:rFonts w:ascii="Times New Roman" w:eastAsia="Times New Roman" w:hAnsi="Times New Roman" w:cs="Times New Roman"/>
          <w:b/>
          <w:sz w:val="24"/>
          <w:szCs w:val="24"/>
        </w:rPr>
      </w:pPr>
    </w:p>
    <w:p w:rsidR="00416211" w:rsidRDefault="00416211" w:rsidP="00416211">
      <w:pPr>
        <w:spacing w:after="0" w:line="240" w:lineRule="auto"/>
        <w:ind w:left="1440" w:right="1530"/>
        <w:rPr>
          <w:rFonts w:ascii="Times New Roman" w:eastAsia="Times New Roman" w:hAnsi="Times New Roman" w:cs="Times New Roman"/>
          <w:b/>
          <w:i/>
          <w:sz w:val="24"/>
          <w:szCs w:val="24"/>
          <w:u w:val="single"/>
        </w:rPr>
      </w:pPr>
    </w:p>
    <w:p w:rsidR="00416211" w:rsidRPr="00416211" w:rsidRDefault="00416211" w:rsidP="00416211">
      <w:pPr>
        <w:spacing w:after="0" w:line="240" w:lineRule="auto"/>
        <w:ind w:left="1440" w:right="1530"/>
        <w:rPr>
          <w:rFonts w:ascii="Times New Roman" w:eastAsia="Times New Roman" w:hAnsi="Times New Roman" w:cs="Times New Roman"/>
          <w:b/>
          <w:i/>
          <w:sz w:val="24"/>
          <w:szCs w:val="24"/>
          <w:u w:val="single"/>
        </w:rPr>
      </w:pPr>
    </w:p>
    <w:p w:rsidR="00416211" w:rsidRPr="00416211" w:rsidRDefault="00416211" w:rsidP="00416211">
      <w:pPr>
        <w:spacing w:after="0" w:line="240" w:lineRule="auto"/>
        <w:ind w:right="1530"/>
        <w:rPr>
          <w:rFonts w:ascii="Times New Roman" w:eastAsia="Times New Roman" w:hAnsi="Times New Roman" w:cs="Times New Roman"/>
          <w:b/>
          <w:i/>
          <w:sz w:val="24"/>
          <w:szCs w:val="24"/>
          <w:u w:val="single"/>
        </w:rPr>
      </w:pPr>
      <w:r w:rsidRPr="00416211">
        <w:rPr>
          <w:rFonts w:ascii="Times New Roman" w:eastAsia="Times New Roman" w:hAnsi="Times New Roman" w:cs="Times New Roman"/>
          <w:b/>
          <w:i/>
          <w:sz w:val="24"/>
          <w:szCs w:val="24"/>
        </w:rPr>
        <w:tab/>
      </w:r>
      <w:r w:rsidRPr="00416211">
        <w:rPr>
          <w:rFonts w:ascii="Times New Roman" w:eastAsia="Times New Roman" w:hAnsi="Times New Roman" w:cs="Times New Roman"/>
          <w:b/>
          <w:i/>
          <w:sz w:val="24"/>
          <w:szCs w:val="24"/>
        </w:rPr>
        <w:tab/>
      </w:r>
    </w:p>
    <w:p w:rsidR="00416211" w:rsidRPr="00416211" w:rsidRDefault="00416211" w:rsidP="00416211">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Eric McArtor</w:t>
      </w:r>
    </w:p>
    <w:p w:rsidR="00416211" w:rsidRDefault="00416211" w:rsidP="00416211">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Chief Operating Officer/Deputy Superintendent</w:t>
      </w:r>
    </w:p>
    <w:p w:rsidR="002F2738" w:rsidRDefault="002F2738" w:rsidP="00416211">
      <w:pPr>
        <w:spacing w:after="0" w:line="240" w:lineRule="auto"/>
        <w:ind w:left="1440" w:right="1530"/>
        <w:rPr>
          <w:rFonts w:ascii="Times New Roman" w:eastAsia="Times New Roman" w:hAnsi="Times New Roman" w:cs="Times New Roman"/>
          <w:b/>
          <w:sz w:val="24"/>
          <w:szCs w:val="24"/>
        </w:rPr>
      </w:pPr>
    </w:p>
    <w:p w:rsidR="000F179A" w:rsidRDefault="000F179A" w:rsidP="00416211">
      <w:pPr>
        <w:spacing w:after="0" w:line="240" w:lineRule="auto"/>
        <w:ind w:left="1440" w:right="1530"/>
        <w:rPr>
          <w:rFonts w:ascii="Times New Roman" w:eastAsia="Times New Roman" w:hAnsi="Times New Roman" w:cs="Times New Roman"/>
          <w:b/>
          <w:sz w:val="24"/>
          <w:szCs w:val="24"/>
        </w:rPr>
      </w:pPr>
    </w:p>
    <w:p w:rsidR="00751ABF" w:rsidRDefault="00751ABF" w:rsidP="00416211">
      <w:pPr>
        <w:spacing w:after="0" w:line="240" w:lineRule="auto"/>
        <w:ind w:left="1440" w:right="1530"/>
        <w:rPr>
          <w:rFonts w:ascii="Times New Roman" w:eastAsia="Times New Roman" w:hAnsi="Times New Roman" w:cs="Times New Roman"/>
          <w:b/>
          <w:sz w:val="24"/>
          <w:szCs w:val="24"/>
        </w:rPr>
      </w:pPr>
    </w:p>
    <w:p w:rsidR="00751ABF" w:rsidRDefault="00751ABF" w:rsidP="00416211">
      <w:pPr>
        <w:spacing w:after="0" w:line="240" w:lineRule="auto"/>
        <w:ind w:left="1440" w:right="1530"/>
        <w:rPr>
          <w:rFonts w:ascii="Times New Roman" w:eastAsia="Times New Roman" w:hAnsi="Times New Roman" w:cs="Times New Roman"/>
          <w:b/>
          <w:sz w:val="24"/>
          <w:szCs w:val="24"/>
        </w:rPr>
      </w:pPr>
    </w:p>
    <w:p w:rsidR="00751ABF" w:rsidRDefault="00751ABF" w:rsidP="00416211">
      <w:pPr>
        <w:spacing w:after="0" w:line="240" w:lineRule="auto"/>
        <w:ind w:left="1440" w:right="1530"/>
        <w:rPr>
          <w:rFonts w:ascii="Times New Roman" w:eastAsia="Times New Roman" w:hAnsi="Times New Roman" w:cs="Times New Roman"/>
          <w:b/>
          <w:sz w:val="24"/>
          <w:szCs w:val="24"/>
        </w:rPr>
      </w:pPr>
    </w:p>
    <w:p w:rsidR="00751ABF" w:rsidRDefault="00751ABF" w:rsidP="00416211">
      <w:pPr>
        <w:spacing w:after="0" w:line="240" w:lineRule="auto"/>
        <w:ind w:left="1440" w:right="1530"/>
        <w:rPr>
          <w:rFonts w:ascii="Times New Roman" w:eastAsia="Times New Roman" w:hAnsi="Times New Roman" w:cs="Times New Roman"/>
          <w:b/>
          <w:sz w:val="24"/>
          <w:szCs w:val="24"/>
        </w:rPr>
      </w:pPr>
    </w:p>
    <w:p w:rsidR="00751ABF" w:rsidRDefault="00751ABF" w:rsidP="00416211">
      <w:pPr>
        <w:spacing w:after="0" w:line="240" w:lineRule="auto"/>
        <w:ind w:left="1440" w:right="1530"/>
        <w:rPr>
          <w:rFonts w:ascii="Times New Roman" w:eastAsia="Times New Roman" w:hAnsi="Times New Roman" w:cs="Times New Roman"/>
          <w:b/>
          <w:sz w:val="24"/>
          <w:szCs w:val="24"/>
        </w:rPr>
      </w:pPr>
    </w:p>
    <w:p w:rsidR="00751ABF" w:rsidRDefault="00751ABF" w:rsidP="00416211">
      <w:pPr>
        <w:spacing w:after="0" w:line="240" w:lineRule="auto"/>
        <w:ind w:left="1440" w:right="1530"/>
        <w:rPr>
          <w:rFonts w:ascii="Times New Roman" w:eastAsia="Times New Roman" w:hAnsi="Times New Roman" w:cs="Times New Roman"/>
          <w:b/>
          <w:sz w:val="24"/>
          <w:szCs w:val="24"/>
        </w:rPr>
      </w:pPr>
    </w:p>
    <w:p w:rsidR="00751ABF" w:rsidRDefault="00751ABF" w:rsidP="00416211">
      <w:pPr>
        <w:spacing w:after="0" w:line="240" w:lineRule="auto"/>
        <w:ind w:left="1440" w:right="1530"/>
        <w:rPr>
          <w:rFonts w:ascii="Times New Roman" w:eastAsia="Times New Roman" w:hAnsi="Times New Roman" w:cs="Times New Roman"/>
          <w:b/>
          <w:sz w:val="24"/>
          <w:szCs w:val="24"/>
        </w:rPr>
      </w:pPr>
    </w:p>
    <w:p w:rsidR="00751ABF" w:rsidRDefault="00751ABF" w:rsidP="00416211">
      <w:pPr>
        <w:spacing w:after="0" w:line="240" w:lineRule="auto"/>
        <w:ind w:left="1440" w:right="1530"/>
        <w:rPr>
          <w:rFonts w:ascii="Times New Roman" w:eastAsia="Times New Roman" w:hAnsi="Times New Roman" w:cs="Times New Roman"/>
          <w:b/>
          <w:sz w:val="24"/>
          <w:szCs w:val="24"/>
        </w:rPr>
      </w:pPr>
    </w:p>
    <w:p w:rsidR="00751ABF" w:rsidRDefault="00751ABF" w:rsidP="00416211">
      <w:pPr>
        <w:spacing w:after="0" w:line="240" w:lineRule="auto"/>
        <w:ind w:left="1440" w:right="1530"/>
        <w:rPr>
          <w:rFonts w:ascii="Times New Roman" w:eastAsia="Times New Roman" w:hAnsi="Times New Roman" w:cs="Times New Roman"/>
          <w:b/>
          <w:sz w:val="24"/>
          <w:szCs w:val="24"/>
        </w:rPr>
      </w:pPr>
    </w:p>
    <w:p w:rsidR="000F179A" w:rsidRDefault="000F179A" w:rsidP="00416211">
      <w:pPr>
        <w:spacing w:after="0" w:line="240" w:lineRule="auto"/>
        <w:ind w:left="1440" w:right="1530"/>
        <w:rPr>
          <w:rFonts w:ascii="Times New Roman" w:eastAsia="Times New Roman" w:hAnsi="Times New Roman" w:cs="Times New Roman"/>
          <w:b/>
          <w:sz w:val="24"/>
          <w:szCs w:val="24"/>
        </w:rPr>
      </w:pPr>
    </w:p>
    <w:p w:rsidR="007E2868" w:rsidRDefault="007E2868" w:rsidP="007E2868">
      <w:pPr>
        <w:jc w:val="center"/>
        <w:rPr>
          <w:b/>
        </w:rPr>
      </w:pPr>
      <w:r>
        <w:rPr>
          <w:b/>
        </w:rPr>
        <w:t>Boone County Schools Energy Management Update</w:t>
      </w:r>
    </w:p>
    <w:p w:rsidR="00E64598" w:rsidRDefault="00BF1E79" w:rsidP="00656630">
      <w:r w:rsidRPr="00BF1E79">
        <w:rPr>
          <w:b/>
        </w:rPr>
        <w:t>Total Cost and Use:</w:t>
      </w:r>
      <w:r w:rsidR="00656630" w:rsidRPr="00656630">
        <w:t xml:space="preserve"> </w:t>
      </w:r>
    </w:p>
    <w:p w:rsidR="00D3300C" w:rsidRDefault="0091639E" w:rsidP="00656630">
      <w:r w:rsidRPr="0091639E">
        <w:rPr>
          <w:noProof/>
        </w:rPr>
        <w:drawing>
          <wp:inline distT="0" distB="0" distL="0" distR="0">
            <wp:extent cx="6499860" cy="188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9860" cy="1889125"/>
                    </a:xfrm>
                    <a:prstGeom prst="rect">
                      <a:avLst/>
                    </a:prstGeom>
                    <a:noFill/>
                    <a:ln>
                      <a:noFill/>
                    </a:ln>
                  </pic:spPr>
                </pic:pic>
              </a:graphicData>
            </a:graphic>
          </wp:inline>
        </w:drawing>
      </w:r>
    </w:p>
    <w:p w:rsidR="007B2B0D" w:rsidRDefault="0091639E" w:rsidP="00656630">
      <w:pPr>
        <w:rPr>
          <w:b/>
        </w:rPr>
      </w:pPr>
      <w:r w:rsidRPr="0091639E">
        <w:rPr>
          <w:noProof/>
        </w:rPr>
        <w:drawing>
          <wp:inline distT="0" distB="0" distL="0" distR="0">
            <wp:extent cx="6499860" cy="18840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9860" cy="1884045"/>
                    </a:xfrm>
                    <a:prstGeom prst="rect">
                      <a:avLst/>
                    </a:prstGeom>
                    <a:noFill/>
                    <a:ln>
                      <a:noFill/>
                    </a:ln>
                  </pic:spPr>
                </pic:pic>
              </a:graphicData>
            </a:graphic>
          </wp:inline>
        </w:drawing>
      </w:r>
    </w:p>
    <w:p w:rsidR="00C60F60" w:rsidRDefault="00C60F60" w:rsidP="00656630">
      <w:pPr>
        <w:rPr>
          <w:b/>
        </w:rPr>
      </w:pPr>
    </w:p>
    <w:p w:rsidR="00920DE1" w:rsidRDefault="00877D7A" w:rsidP="00656630">
      <w:r>
        <w:rPr>
          <w:b/>
        </w:rPr>
        <w:t>Cr</w:t>
      </w:r>
      <w:r w:rsidR="00E64598" w:rsidRPr="00E64598">
        <w:rPr>
          <w:b/>
        </w:rPr>
        <w:t>edits/Rebates/Incentives:</w:t>
      </w:r>
    </w:p>
    <w:p w:rsidR="00D80FCE" w:rsidRDefault="0091639E" w:rsidP="00656630">
      <w:r w:rsidRPr="0091639E">
        <w:rPr>
          <w:noProof/>
        </w:rPr>
        <w:drawing>
          <wp:inline distT="0" distB="0" distL="0" distR="0">
            <wp:extent cx="6565900" cy="103568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5900" cy="1035685"/>
                    </a:xfrm>
                    <a:prstGeom prst="rect">
                      <a:avLst/>
                    </a:prstGeom>
                    <a:noFill/>
                    <a:ln>
                      <a:noFill/>
                    </a:ln>
                  </pic:spPr>
                </pic:pic>
              </a:graphicData>
            </a:graphic>
          </wp:inline>
        </w:drawing>
      </w:r>
    </w:p>
    <w:p w:rsidR="00C60F60" w:rsidRDefault="00C60F60" w:rsidP="00656630">
      <w:pPr>
        <w:rPr>
          <w:b/>
        </w:rPr>
      </w:pPr>
    </w:p>
    <w:p w:rsidR="00E64598" w:rsidRDefault="002732B4" w:rsidP="00656630">
      <w:pPr>
        <w:rPr>
          <w:b/>
        </w:rPr>
      </w:pPr>
      <w:r>
        <w:rPr>
          <w:b/>
        </w:rPr>
        <w:t>Action Items:</w:t>
      </w:r>
    </w:p>
    <w:p w:rsidR="002732B4" w:rsidRPr="00E64598" w:rsidRDefault="00C117CD" w:rsidP="00656630">
      <w:pPr>
        <w:rPr>
          <w:b/>
        </w:rPr>
      </w:pPr>
      <w:r w:rsidRPr="00C117CD">
        <w:rPr>
          <w:noProof/>
        </w:rPr>
        <w:drawing>
          <wp:inline distT="0" distB="0" distL="0" distR="0">
            <wp:extent cx="6565900" cy="5727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0" cy="572770"/>
                    </a:xfrm>
                    <a:prstGeom prst="rect">
                      <a:avLst/>
                    </a:prstGeom>
                    <a:noFill/>
                    <a:ln>
                      <a:noFill/>
                    </a:ln>
                  </pic:spPr>
                </pic:pic>
              </a:graphicData>
            </a:graphic>
          </wp:inline>
        </w:drawing>
      </w:r>
    </w:p>
    <w:p w:rsidR="00B87592" w:rsidRDefault="00B87592" w:rsidP="00656630">
      <w:pPr>
        <w:rPr>
          <w:b/>
        </w:rPr>
      </w:pPr>
    </w:p>
    <w:sectPr w:rsidR="00B87592" w:rsidSect="00BF1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B6775"/>
    <w:multiLevelType w:val="hybridMultilevel"/>
    <w:tmpl w:val="93E67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43583D"/>
    <w:multiLevelType w:val="hybridMultilevel"/>
    <w:tmpl w:val="73B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769DD"/>
    <w:multiLevelType w:val="hybridMultilevel"/>
    <w:tmpl w:val="39E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9"/>
    <w:rsid w:val="000128DF"/>
    <w:rsid w:val="000237B9"/>
    <w:rsid w:val="00051EB4"/>
    <w:rsid w:val="0005337B"/>
    <w:rsid w:val="00072BFE"/>
    <w:rsid w:val="00081BB1"/>
    <w:rsid w:val="000B3A09"/>
    <w:rsid w:val="000D0AA3"/>
    <w:rsid w:val="000F179A"/>
    <w:rsid w:val="00133505"/>
    <w:rsid w:val="0014741B"/>
    <w:rsid w:val="001610C2"/>
    <w:rsid w:val="00170FFF"/>
    <w:rsid w:val="001E2A55"/>
    <w:rsid w:val="00232323"/>
    <w:rsid w:val="00237CD6"/>
    <w:rsid w:val="00265F4C"/>
    <w:rsid w:val="0027166E"/>
    <w:rsid w:val="002732B4"/>
    <w:rsid w:val="00295495"/>
    <w:rsid w:val="002B3C7D"/>
    <w:rsid w:val="002B3D50"/>
    <w:rsid w:val="002C103A"/>
    <w:rsid w:val="002D73E6"/>
    <w:rsid w:val="002E17FC"/>
    <w:rsid w:val="002F2738"/>
    <w:rsid w:val="0030609D"/>
    <w:rsid w:val="003421EF"/>
    <w:rsid w:val="003739F3"/>
    <w:rsid w:val="00375A28"/>
    <w:rsid w:val="003804A5"/>
    <w:rsid w:val="00386368"/>
    <w:rsid w:val="003934BE"/>
    <w:rsid w:val="003C257A"/>
    <w:rsid w:val="003C5876"/>
    <w:rsid w:val="00402422"/>
    <w:rsid w:val="00416211"/>
    <w:rsid w:val="00417815"/>
    <w:rsid w:val="0043536F"/>
    <w:rsid w:val="004815C7"/>
    <w:rsid w:val="004B2760"/>
    <w:rsid w:val="004B37DA"/>
    <w:rsid w:val="004D32C6"/>
    <w:rsid w:val="004D63C3"/>
    <w:rsid w:val="004F24C1"/>
    <w:rsid w:val="00503BC5"/>
    <w:rsid w:val="005307AA"/>
    <w:rsid w:val="00541AF6"/>
    <w:rsid w:val="00544DC7"/>
    <w:rsid w:val="005461C1"/>
    <w:rsid w:val="00563D52"/>
    <w:rsid w:val="00584215"/>
    <w:rsid w:val="00595E8C"/>
    <w:rsid w:val="005A31AC"/>
    <w:rsid w:val="005B1183"/>
    <w:rsid w:val="005B59A6"/>
    <w:rsid w:val="005B64C6"/>
    <w:rsid w:val="005E16CF"/>
    <w:rsid w:val="00614193"/>
    <w:rsid w:val="00617CCA"/>
    <w:rsid w:val="00634164"/>
    <w:rsid w:val="00652913"/>
    <w:rsid w:val="00656630"/>
    <w:rsid w:val="0066728C"/>
    <w:rsid w:val="00680141"/>
    <w:rsid w:val="0068397C"/>
    <w:rsid w:val="0069784B"/>
    <w:rsid w:val="006C32B8"/>
    <w:rsid w:val="00725FAF"/>
    <w:rsid w:val="00726367"/>
    <w:rsid w:val="00751ABF"/>
    <w:rsid w:val="0078266A"/>
    <w:rsid w:val="007954EE"/>
    <w:rsid w:val="007B2B0D"/>
    <w:rsid w:val="007E2868"/>
    <w:rsid w:val="007E2EA7"/>
    <w:rsid w:val="007F3EA0"/>
    <w:rsid w:val="007F7505"/>
    <w:rsid w:val="008039EA"/>
    <w:rsid w:val="0084207D"/>
    <w:rsid w:val="008432F5"/>
    <w:rsid w:val="008628D3"/>
    <w:rsid w:val="00864D50"/>
    <w:rsid w:val="00865747"/>
    <w:rsid w:val="0087525C"/>
    <w:rsid w:val="00877D7A"/>
    <w:rsid w:val="00880E47"/>
    <w:rsid w:val="0088470B"/>
    <w:rsid w:val="00890333"/>
    <w:rsid w:val="008C3A80"/>
    <w:rsid w:val="008C6CFD"/>
    <w:rsid w:val="008E4F07"/>
    <w:rsid w:val="0091059F"/>
    <w:rsid w:val="0091639E"/>
    <w:rsid w:val="00920DE1"/>
    <w:rsid w:val="009425DC"/>
    <w:rsid w:val="0094666C"/>
    <w:rsid w:val="00966A0F"/>
    <w:rsid w:val="0097086F"/>
    <w:rsid w:val="009B3C0D"/>
    <w:rsid w:val="009E1A03"/>
    <w:rsid w:val="009E54D0"/>
    <w:rsid w:val="009F3232"/>
    <w:rsid w:val="00A718FD"/>
    <w:rsid w:val="00A733AE"/>
    <w:rsid w:val="00A92AD2"/>
    <w:rsid w:val="00AC44CC"/>
    <w:rsid w:val="00AD29BD"/>
    <w:rsid w:val="00AE462F"/>
    <w:rsid w:val="00AF1530"/>
    <w:rsid w:val="00AF6BDE"/>
    <w:rsid w:val="00B050F7"/>
    <w:rsid w:val="00B22913"/>
    <w:rsid w:val="00B2374B"/>
    <w:rsid w:val="00B27CA0"/>
    <w:rsid w:val="00B54C1A"/>
    <w:rsid w:val="00B62315"/>
    <w:rsid w:val="00B87592"/>
    <w:rsid w:val="00BD0B90"/>
    <w:rsid w:val="00BE08EB"/>
    <w:rsid w:val="00BF158E"/>
    <w:rsid w:val="00BF1E79"/>
    <w:rsid w:val="00C117CD"/>
    <w:rsid w:val="00C60F60"/>
    <w:rsid w:val="00C65117"/>
    <w:rsid w:val="00C829B4"/>
    <w:rsid w:val="00CB2A40"/>
    <w:rsid w:val="00CC6447"/>
    <w:rsid w:val="00CF2858"/>
    <w:rsid w:val="00D03CC4"/>
    <w:rsid w:val="00D05022"/>
    <w:rsid w:val="00D15D15"/>
    <w:rsid w:val="00D2479D"/>
    <w:rsid w:val="00D3300C"/>
    <w:rsid w:val="00D347FF"/>
    <w:rsid w:val="00D57EEA"/>
    <w:rsid w:val="00D80FCE"/>
    <w:rsid w:val="00D93432"/>
    <w:rsid w:val="00DB00EB"/>
    <w:rsid w:val="00DB0A76"/>
    <w:rsid w:val="00DB1A78"/>
    <w:rsid w:val="00DB786A"/>
    <w:rsid w:val="00E07D96"/>
    <w:rsid w:val="00E16460"/>
    <w:rsid w:val="00E27DA7"/>
    <w:rsid w:val="00E44A31"/>
    <w:rsid w:val="00E5443D"/>
    <w:rsid w:val="00E64598"/>
    <w:rsid w:val="00E70141"/>
    <w:rsid w:val="00EA6C90"/>
    <w:rsid w:val="00EC7C94"/>
    <w:rsid w:val="00ED1213"/>
    <w:rsid w:val="00ED6D6F"/>
    <w:rsid w:val="00EE73A4"/>
    <w:rsid w:val="00F01F29"/>
    <w:rsid w:val="00F1693E"/>
    <w:rsid w:val="00F21554"/>
    <w:rsid w:val="00F47F4D"/>
    <w:rsid w:val="00F53577"/>
    <w:rsid w:val="00F61404"/>
    <w:rsid w:val="00F70762"/>
    <w:rsid w:val="00F81F34"/>
    <w:rsid w:val="00F97723"/>
    <w:rsid w:val="00FA73F7"/>
    <w:rsid w:val="00FC6368"/>
    <w:rsid w:val="00FD5FA7"/>
    <w:rsid w:val="00FE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FA060-9179-4741-9CC3-4464EA41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05"/>
    <w:rPr>
      <w:rFonts w:ascii="Segoe UI" w:hAnsi="Segoe UI" w:cs="Segoe UI"/>
      <w:sz w:val="18"/>
      <w:szCs w:val="18"/>
    </w:rPr>
  </w:style>
  <w:style w:type="paragraph" w:styleId="ListParagraph">
    <w:name w:val="List Paragraph"/>
    <w:basedOn w:val="Normal"/>
    <w:uiPriority w:val="34"/>
    <w:qFormat/>
    <w:rsid w:val="0094666C"/>
    <w:pPr>
      <w:ind w:left="720"/>
      <w:contextualSpacing/>
    </w:pPr>
  </w:style>
  <w:style w:type="character" w:styleId="Hyperlink">
    <w:name w:val="Hyperlink"/>
    <w:basedOn w:val="DefaultParagraphFont"/>
    <w:uiPriority w:val="99"/>
    <w:semiHidden/>
    <w:unhideWhenUsed/>
    <w:rsid w:val="005B59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999">
      <w:bodyDiv w:val="1"/>
      <w:marLeft w:val="0"/>
      <w:marRight w:val="0"/>
      <w:marTop w:val="0"/>
      <w:marBottom w:val="0"/>
      <w:divBdr>
        <w:top w:val="none" w:sz="0" w:space="0" w:color="auto"/>
        <w:left w:val="none" w:sz="0" w:space="0" w:color="auto"/>
        <w:bottom w:val="none" w:sz="0" w:space="0" w:color="auto"/>
        <w:right w:val="none" w:sz="0" w:space="0" w:color="auto"/>
      </w:divBdr>
    </w:div>
    <w:div w:id="98574421">
      <w:bodyDiv w:val="1"/>
      <w:marLeft w:val="0"/>
      <w:marRight w:val="0"/>
      <w:marTop w:val="0"/>
      <w:marBottom w:val="0"/>
      <w:divBdr>
        <w:top w:val="none" w:sz="0" w:space="0" w:color="auto"/>
        <w:left w:val="none" w:sz="0" w:space="0" w:color="auto"/>
        <w:bottom w:val="none" w:sz="0" w:space="0" w:color="auto"/>
        <w:right w:val="none" w:sz="0" w:space="0" w:color="auto"/>
      </w:divBdr>
    </w:div>
    <w:div w:id="121970661">
      <w:bodyDiv w:val="1"/>
      <w:marLeft w:val="0"/>
      <w:marRight w:val="0"/>
      <w:marTop w:val="0"/>
      <w:marBottom w:val="0"/>
      <w:divBdr>
        <w:top w:val="none" w:sz="0" w:space="0" w:color="auto"/>
        <w:left w:val="none" w:sz="0" w:space="0" w:color="auto"/>
        <w:bottom w:val="none" w:sz="0" w:space="0" w:color="auto"/>
        <w:right w:val="none" w:sz="0" w:space="0" w:color="auto"/>
      </w:divBdr>
    </w:div>
    <w:div w:id="127868950">
      <w:bodyDiv w:val="1"/>
      <w:marLeft w:val="0"/>
      <w:marRight w:val="0"/>
      <w:marTop w:val="0"/>
      <w:marBottom w:val="0"/>
      <w:divBdr>
        <w:top w:val="none" w:sz="0" w:space="0" w:color="auto"/>
        <w:left w:val="none" w:sz="0" w:space="0" w:color="auto"/>
        <w:bottom w:val="none" w:sz="0" w:space="0" w:color="auto"/>
        <w:right w:val="none" w:sz="0" w:space="0" w:color="auto"/>
      </w:divBdr>
    </w:div>
    <w:div w:id="683828225">
      <w:bodyDiv w:val="1"/>
      <w:marLeft w:val="0"/>
      <w:marRight w:val="0"/>
      <w:marTop w:val="0"/>
      <w:marBottom w:val="0"/>
      <w:divBdr>
        <w:top w:val="none" w:sz="0" w:space="0" w:color="auto"/>
        <w:left w:val="none" w:sz="0" w:space="0" w:color="auto"/>
        <w:bottom w:val="none" w:sz="0" w:space="0" w:color="auto"/>
        <w:right w:val="none" w:sz="0" w:space="0" w:color="auto"/>
      </w:divBdr>
    </w:div>
    <w:div w:id="1238323186">
      <w:bodyDiv w:val="1"/>
      <w:marLeft w:val="0"/>
      <w:marRight w:val="0"/>
      <w:marTop w:val="0"/>
      <w:marBottom w:val="0"/>
      <w:divBdr>
        <w:top w:val="none" w:sz="0" w:space="0" w:color="auto"/>
        <w:left w:val="none" w:sz="0" w:space="0" w:color="auto"/>
        <w:bottom w:val="none" w:sz="0" w:space="0" w:color="auto"/>
        <w:right w:val="none" w:sz="0" w:space="0" w:color="auto"/>
      </w:divBdr>
    </w:div>
    <w:div w:id="1303653970">
      <w:bodyDiv w:val="1"/>
      <w:marLeft w:val="0"/>
      <w:marRight w:val="0"/>
      <w:marTop w:val="0"/>
      <w:marBottom w:val="0"/>
      <w:divBdr>
        <w:top w:val="none" w:sz="0" w:space="0" w:color="auto"/>
        <w:left w:val="none" w:sz="0" w:space="0" w:color="auto"/>
        <w:bottom w:val="none" w:sz="0" w:space="0" w:color="auto"/>
        <w:right w:val="none" w:sz="0" w:space="0" w:color="auto"/>
      </w:divBdr>
    </w:div>
    <w:div w:id="19192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Words>
  <Characters>734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Razor, Dan</dc:creator>
  <cp:keywords/>
  <dc:description/>
  <cp:lastModifiedBy>Evans, Karen</cp:lastModifiedBy>
  <cp:revision>2</cp:revision>
  <cp:lastPrinted>2017-01-31T20:29:00Z</cp:lastPrinted>
  <dcterms:created xsi:type="dcterms:W3CDTF">2017-01-31T20:29:00Z</dcterms:created>
  <dcterms:modified xsi:type="dcterms:W3CDTF">2017-01-31T20:29:00Z</dcterms:modified>
</cp:coreProperties>
</file>