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304F6" w14:textId="3633357E" w:rsidR="7EFDE458" w:rsidRDefault="7EFDE458" w:rsidP="7EFDE458">
      <w:pPr>
        <w:pStyle w:val="NoSpacing"/>
        <w:jc w:val="center"/>
      </w:pPr>
      <w:bookmarkStart w:id="0" w:name="_GoBack"/>
      <w:bookmarkEnd w:id="0"/>
      <w:r w:rsidRPr="7EFDE458">
        <w:t xml:space="preserve">Spencer County Middle School </w:t>
      </w:r>
    </w:p>
    <w:p w14:paraId="46B77FDD" w14:textId="1671693B" w:rsidR="7EFDE458" w:rsidRDefault="7EFDE458" w:rsidP="7EFDE458">
      <w:pPr>
        <w:pStyle w:val="NoSpacing"/>
        <w:jc w:val="center"/>
      </w:pPr>
      <w:r w:rsidRPr="7EFDE458">
        <w:t xml:space="preserve">SBDM Council Meeting </w:t>
      </w:r>
    </w:p>
    <w:p w14:paraId="25AF1906" w14:textId="68AF68C0" w:rsidR="7EFDE458" w:rsidRDefault="7EFDE458" w:rsidP="7EFDE458">
      <w:pPr>
        <w:pStyle w:val="NoSpacing"/>
        <w:jc w:val="center"/>
      </w:pPr>
      <w:r w:rsidRPr="7EFDE458">
        <w:t xml:space="preserve">Special Called </w:t>
      </w:r>
    </w:p>
    <w:p w14:paraId="08A07011" w14:textId="4C7B1706" w:rsidR="7EFDE458" w:rsidRDefault="7EFDE458" w:rsidP="7EFDE458">
      <w:pPr>
        <w:pStyle w:val="NoSpacing"/>
        <w:jc w:val="center"/>
      </w:pPr>
      <w:r w:rsidRPr="7EFDE458">
        <w:t xml:space="preserve">December 15, 2016 </w:t>
      </w:r>
    </w:p>
    <w:p w14:paraId="74EB0CC8" w14:textId="4EF119DC" w:rsidR="7EFDE458" w:rsidRDefault="7EFDE458" w:rsidP="7EFDE458">
      <w:pPr>
        <w:jc w:val="center"/>
      </w:pPr>
      <w:r w:rsidRPr="7EFDE458">
        <w:rPr>
          <w:rFonts w:ascii="Calibri" w:eastAsia="Calibri" w:hAnsi="Calibri" w:cs="Calibri"/>
        </w:rPr>
        <w:t xml:space="preserve">3:00 pm </w:t>
      </w:r>
    </w:p>
    <w:p w14:paraId="6DEC78B3" w14:textId="7194A466" w:rsidR="7EFDE458" w:rsidRDefault="7EFDE458" w:rsidP="7EFDE458">
      <w:pPr>
        <w:rPr>
          <w:rFonts w:ascii="Calibri" w:eastAsia="Calibri" w:hAnsi="Calibri" w:cs="Calibri"/>
        </w:rPr>
      </w:pPr>
    </w:p>
    <w:p w14:paraId="215DEC0F" w14:textId="06077FBE" w:rsidR="7EFDE458" w:rsidRDefault="492B9253" w:rsidP="492B9253">
      <w:pPr>
        <w:rPr>
          <w:rFonts w:ascii="Calibri" w:eastAsia="Calibri" w:hAnsi="Calibri" w:cs="Calibri"/>
        </w:rPr>
      </w:pPr>
      <w:proofErr w:type="gramStart"/>
      <w:r w:rsidRPr="492B9253">
        <w:rPr>
          <w:rFonts w:ascii="Calibri" w:eastAsia="Calibri" w:hAnsi="Calibri" w:cs="Calibri"/>
        </w:rPr>
        <w:t>Present :</w:t>
      </w:r>
      <w:proofErr w:type="gramEnd"/>
      <w:r w:rsidRPr="492B9253">
        <w:rPr>
          <w:rFonts w:ascii="Calibri" w:eastAsia="Calibri" w:hAnsi="Calibri" w:cs="Calibri"/>
        </w:rPr>
        <w:t xml:space="preserve"> Mr. Mercer, Amanda Grubb, Daniel Cox, Sarah Fugate and Teresa Arnold (taking Minutes)</w:t>
      </w:r>
    </w:p>
    <w:p w14:paraId="26B0C824" w14:textId="4C248914" w:rsidR="7EFDE458" w:rsidRDefault="492B9253" w:rsidP="492B9253">
      <w:pPr>
        <w:rPr>
          <w:rFonts w:ascii="Calibri" w:eastAsia="Calibri" w:hAnsi="Calibri" w:cs="Calibri"/>
        </w:rPr>
      </w:pPr>
      <w:r w:rsidRPr="492B9253">
        <w:rPr>
          <w:rFonts w:ascii="Calibri" w:eastAsia="Calibri" w:hAnsi="Calibri" w:cs="Calibri"/>
        </w:rPr>
        <w:t>Guest: Martha Crenshaw</w:t>
      </w:r>
    </w:p>
    <w:p w14:paraId="5192F0A4" w14:textId="765FEA2D" w:rsidR="7EFDE458" w:rsidRDefault="492B9253" w:rsidP="492B9253">
      <w:pPr>
        <w:rPr>
          <w:rFonts w:ascii="Calibri" w:eastAsia="Calibri" w:hAnsi="Calibri" w:cs="Calibri"/>
        </w:rPr>
      </w:pPr>
      <w:r w:rsidRPr="492B9253">
        <w:rPr>
          <w:rFonts w:ascii="Calibri" w:eastAsia="Calibri" w:hAnsi="Calibri" w:cs="Calibri"/>
        </w:rPr>
        <w:t>1. Welcome:</w:t>
      </w:r>
      <w:r w:rsidRPr="492B9253">
        <w:rPr>
          <w:rFonts w:ascii="Calibri" w:eastAsia="Calibri" w:hAnsi="Calibri" w:cs="Calibri"/>
          <w:b/>
          <w:bCs/>
        </w:rPr>
        <w:t xml:space="preserve"> </w:t>
      </w:r>
      <w:r w:rsidRPr="492B9253">
        <w:rPr>
          <w:rFonts w:ascii="Calibri" w:eastAsia="Calibri" w:hAnsi="Calibri" w:cs="Calibri"/>
        </w:rPr>
        <w:t>Mr. Mercer called meeting to order at 3:05</w:t>
      </w:r>
    </w:p>
    <w:p w14:paraId="77DCBAC0" w14:textId="4E18C29B" w:rsidR="7EFDE458" w:rsidRDefault="492B9253" w:rsidP="492B9253">
      <w:pPr>
        <w:rPr>
          <w:rFonts w:ascii="Calibri" w:eastAsia="Calibri" w:hAnsi="Calibri" w:cs="Calibri"/>
        </w:rPr>
      </w:pPr>
      <w:r w:rsidRPr="492B9253">
        <w:rPr>
          <w:rFonts w:ascii="Calibri" w:eastAsia="Calibri" w:hAnsi="Calibri" w:cs="Calibri"/>
        </w:rPr>
        <w:t xml:space="preserve">2. Mission Statement: To promote life-long learners, Spencer County Middle School will engage all students in challenging and meaningful work that will result in high levels of learning. </w:t>
      </w:r>
      <w:r w:rsidRPr="492B9253">
        <w:rPr>
          <w:rFonts w:ascii="Calibri" w:eastAsia="Calibri" w:hAnsi="Calibri" w:cs="Calibri"/>
          <w:b/>
          <w:bCs/>
        </w:rPr>
        <w:t>R</w:t>
      </w:r>
      <w:r w:rsidRPr="492B9253">
        <w:rPr>
          <w:rFonts w:ascii="Calibri" w:eastAsia="Calibri" w:hAnsi="Calibri" w:cs="Calibri"/>
        </w:rPr>
        <w:t xml:space="preserve">ead by Mr. Mercer </w:t>
      </w:r>
    </w:p>
    <w:p w14:paraId="694F4D73" w14:textId="68C39652" w:rsidR="7EFDE458" w:rsidRDefault="492B9253" w:rsidP="492B9253">
      <w:pPr>
        <w:rPr>
          <w:rFonts w:ascii="Calibri" w:eastAsia="Calibri" w:hAnsi="Calibri" w:cs="Calibri"/>
        </w:rPr>
      </w:pPr>
      <w:r w:rsidRPr="492B9253">
        <w:rPr>
          <w:rFonts w:ascii="Calibri" w:eastAsia="Calibri" w:hAnsi="Calibri" w:cs="Calibri"/>
        </w:rPr>
        <w:t xml:space="preserve">3. Invitation to Speak: Welcomed Sarah Fugate to the SBDM Council </w:t>
      </w:r>
    </w:p>
    <w:p w14:paraId="63626900" w14:textId="746F8A7A" w:rsidR="7EFDE458" w:rsidRDefault="492B9253" w:rsidP="492B9253">
      <w:pPr>
        <w:rPr>
          <w:rFonts w:ascii="Calibri" w:eastAsia="Calibri" w:hAnsi="Calibri" w:cs="Calibri"/>
          <w:b/>
          <w:bCs/>
        </w:rPr>
      </w:pPr>
      <w:r w:rsidRPr="492B9253">
        <w:rPr>
          <w:rFonts w:ascii="Calibri" w:eastAsia="Calibri" w:hAnsi="Calibri" w:cs="Calibri"/>
        </w:rPr>
        <w:t xml:space="preserve">4. Review and Adopt agenda: </w:t>
      </w:r>
      <w:r w:rsidRPr="492B9253">
        <w:rPr>
          <w:rFonts w:ascii="Calibri" w:eastAsia="Calibri" w:hAnsi="Calibri" w:cs="Calibri"/>
          <w:b/>
          <w:bCs/>
        </w:rPr>
        <w:t xml:space="preserve">Daniel Cox made a motion to approve and adopt the agenda and second by Sarah Fugate. Consensus. </w:t>
      </w:r>
    </w:p>
    <w:p w14:paraId="6935147F" w14:textId="36CE80D0" w:rsidR="7EFDE458" w:rsidRDefault="7EFDE458">
      <w:r w:rsidRPr="7EFDE458">
        <w:rPr>
          <w:rFonts w:ascii="Calibri" w:eastAsia="Calibri" w:hAnsi="Calibri" w:cs="Calibri"/>
        </w:rPr>
        <w:t xml:space="preserve">5. Student Achievement: </w:t>
      </w:r>
    </w:p>
    <w:p w14:paraId="184952D7" w14:textId="60B41C35" w:rsidR="7EFDE458" w:rsidRDefault="492B9253" w:rsidP="492B9253">
      <w:pPr>
        <w:rPr>
          <w:rFonts w:ascii="Calibri" w:eastAsia="Calibri" w:hAnsi="Calibri" w:cs="Calibri"/>
        </w:rPr>
      </w:pPr>
      <w:r w:rsidRPr="492B9253">
        <w:rPr>
          <w:rFonts w:ascii="Calibri" w:eastAsia="Calibri" w:hAnsi="Calibri" w:cs="Calibri"/>
        </w:rPr>
        <w:t xml:space="preserve">                            * Map scores – The school has improved map scores from last year. 3 out of 6                                 </w:t>
      </w:r>
      <w:proofErr w:type="gramStart"/>
      <w:r w:rsidRPr="492B9253">
        <w:rPr>
          <w:rFonts w:ascii="Calibri" w:eastAsia="Calibri" w:hAnsi="Calibri" w:cs="Calibri"/>
        </w:rPr>
        <w:t>subjects  are</w:t>
      </w:r>
      <w:proofErr w:type="gramEnd"/>
      <w:r w:rsidRPr="492B9253">
        <w:rPr>
          <w:rFonts w:ascii="Calibri" w:eastAsia="Calibri" w:hAnsi="Calibri" w:cs="Calibri"/>
        </w:rPr>
        <w:t xml:space="preserve"> the highest they have been in schools history . </w:t>
      </w:r>
    </w:p>
    <w:p w14:paraId="74A141AC" w14:textId="4350318B" w:rsidR="7EFDE458" w:rsidRDefault="492B9253" w:rsidP="492B9253">
      <w:pPr>
        <w:rPr>
          <w:rFonts w:ascii="Calibri" w:eastAsia="Calibri" w:hAnsi="Calibri" w:cs="Calibri"/>
          <w:b/>
          <w:bCs/>
        </w:rPr>
      </w:pPr>
      <w:r w:rsidRPr="492B9253">
        <w:rPr>
          <w:rFonts w:ascii="Calibri" w:eastAsia="Calibri" w:hAnsi="Calibri" w:cs="Calibri"/>
        </w:rPr>
        <w:t xml:space="preserve">6. CSIP 2016-17 – Mr. Mercer went over the CSIP with the council. </w:t>
      </w:r>
      <w:r w:rsidRPr="492B9253">
        <w:rPr>
          <w:rFonts w:ascii="Calibri" w:eastAsia="Calibri" w:hAnsi="Calibri" w:cs="Calibri"/>
          <w:b/>
          <w:bCs/>
        </w:rPr>
        <w:t xml:space="preserve">Amanda Grubb made a motion to approve the 2016-2017 CSIP and second by Sarah Fugate. Consensus. </w:t>
      </w:r>
    </w:p>
    <w:p w14:paraId="5DD906EE" w14:textId="55976330" w:rsidR="7EFDE458" w:rsidRDefault="492B9253" w:rsidP="492B9253">
      <w:pPr>
        <w:rPr>
          <w:rFonts w:ascii="Calibri" w:eastAsia="Calibri" w:hAnsi="Calibri" w:cs="Calibri"/>
          <w:b/>
          <w:bCs/>
        </w:rPr>
      </w:pPr>
      <w:r w:rsidRPr="492B9253">
        <w:rPr>
          <w:rFonts w:ascii="Calibri" w:eastAsia="Calibri" w:hAnsi="Calibri" w:cs="Calibri"/>
        </w:rPr>
        <w:t xml:space="preserve">7. Action by Consent: </w:t>
      </w:r>
      <w:r w:rsidRPr="492B9253">
        <w:rPr>
          <w:rFonts w:ascii="Calibri" w:eastAsia="Calibri" w:hAnsi="Calibri" w:cs="Calibri"/>
          <w:b/>
          <w:bCs/>
        </w:rPr>
        <w:t>Daniel Cox made a motion to approve all consent items and second by Amanda Grubb. Consensus</w:t>
      </w:r>
    </w:p>
    <w:p w14:paraId="7FE5454F" w14:textId="3A9E7B30" w:rsidR="7EFDE458" w:rsidRDefault="7EFDE458" w:rsidP="7EFDE458">
      <w:pPr>
        <w:pStyle w:val="NoSpacing"/>
      </w:pPr>
      <w:r w:rsidRPr="7EFDE458">
        <w:t xml:space="preserve">                            A. School financial: October and November </w:t>
      </w:r>
    </w:p>
    <w:p w14:paraId="696D8F25" w14:textId="0A7F0CCF" w:rsidR="7EFDE458" w:rsidRDefault="7EFDE458" w:rsidP="7EFDE458">
      <w:pPr>
        <w:pStyle w:val="NoSpacing"/>
      </w:pPr>
      <w:r w:rsidRPr="7EFDE458">
        <w:lastRenderedPageBreak/>
        <w:t xml:space="preserve">                            B. Review Minutes November 14 and SC November 29, 2016 </w:t>
      </w:r>
    </w:p>
    <w:p w14:paraId="5A4F5972" w14:textId="658BE8E4" w:rsidR="7EFDE458" w:rsidRDefault="7EFDE458">
      <w:r w:rsidRPr="7EFDE458">
        <w:rPr>
          <w:rFonts w:ascii="Calibri" w:eastAsia="Calibri" w:hAnsi="Calibri" w:cs="Calibri"/>
        </w:rPr>
        <w:t xml:space="preserve">                            C. Fundraiser: </w:t>
      </w:r>
    </w:p>
    <w:p w14:paraId="2F48992A" w14:textId="481A8CD3" w:rsidR="7EFDE458" w:rsidRDefault="7EFDE458">
      <w:r w:rsidRPr="7EFDE458">
        <w:rPr>
          <w:rFonts w:ascii="Calibri" w:eastAsia="Calibri" w:hAnsi="Calibri" w:cs="Calibri"/>
        </w:rPr>
        <w:t xml:space="preserve">                                          1. Drama Club: Valentine Grams – February 6-14th </w:t>
      </w:r>
    </w:p>
    <w:p w14:paraId="77E4228F" w14:textId="699035F8" w:rsidR="7EFDE458" w:rsidRDefault="492B9253">
      <w:r w:rsidRPr="492B9253">
        <w:rPr>
          <w:rFonts w:ascii="Calibri" w:eastAsia="Calibri" w:hAnsi="Calibri" w:cs="Calibri"/>
        </w:rPr>
        <w:t xml:space="preserve">8. Adjourn </w:t>
      </w:r>
    </w:p>
    <w:p w14:paraId="0DA3B817" w14:textId="6B5CAB30" w:rsidR="492B9253" w:rsidRDefault="492B9253" w:rsidP="492B9253">
      <w:pPr>
        <w:rPr>
          <w:rFonts w:ascii="Calibri" w:eastAsia="Calibri" w:hAnsi="Calibri" w:cs="Calibri"/>
          <w:b/>
          <w:bCs/>
        </w:rPr>
      </w:pPr>
      <w:r w:rsidRPr="492B9253">
        <w:rPr>
          <w:rFonts w:ascii="Calibri" w:eastAsia="Calibri" w:hAnsi="Calibri" w:cs="Calibri"/>
        </w:rPr>
        <w:t xml:space="preserve">Mr. Mercer called for a motion to adjourn. </w:t>
      </w:r>
      <w:r w:rsidRPr="492B9253">
        <w:rPr>
          <w:rFonts w:ascii="Calibri" w:eastAsia="Calibri" w:hAnsi="Calibri" w:cs="Calibri"/>
          <w:b/>
          <w:bCs/>
        </w:rPr>
        <w:t>Daniel Cox made a motion and second by Sarah Fugate. Consensus</w:t>
      </w:r>
    </w:p>
    <w:p w14:paraId="1916DB10" w14:textId="007998B7" w:rsidR="7EFDE458" w:rsidRDefault="7EFDE458" w:rsidP="7EFDE458"/>
    <w:sectPr w:rsidR="7EFDE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FDE458"/>
    <w:rsid w:val="00DE3DE7"/>
    <w:rsid w:val="492B9253"/>
    <w:rsid w:val="7EFDE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0302B440-C04D-48F0-AA4C-2FB6C640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Teresa</dc:creator>
  <cp:keywords/>
  <dc:description/>
  <cp:lastModifiedBy>Barlow, Michelle</cp:lastModifiedBy>
  <cp:revision>2</cp:revision>
  <cp:lastPrinted>2016-12-16T14:04:00Z</cp:lastPrinted>
  <dcterms:created xsi:type="dcterms:W3CDTF">2016-12-16T14:04:00Z</dcterms:created>
  <dcterms:modified xsi:type="dcterms:W3CDTF">2016-12-16T14:04:00Z</dcterms:modified>
</cp:coreProperties>
</file>