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8F46B5">
        <w:rPr>
          <w:rFonts w:ascii="Arial" w:hAnsi="Arial" w:cs="Arial"/>
          <w:b/>
          <w:sz w:val="28"/>
          <w:szCs w:val="28"/>
        </w:rPr>
        <w:t xml:space="preserve">Monday, </w:t>
      </w:r>
      <w:r w:rsidR="009B16CF">
        <w:rPr>
          <w:rFonts w:ascii="Arial" w:hAnsi="Arial" w:cs="Arial"/>
          <w:b/>
          <w:sz w:val="28"/>
          <w:szCs w:val="28"/>
        </w:rPr>
        <w:t>November 21, 2016</w:t>
      </w:r>
    </w:p>
    <w:p w:rsidR="005E018E" w:rsidRDefault="000C00B2"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8F46B5">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r w:rsidR="00BD0598">
        <w:rPr>
          <w:rFonts w:ascii="Arial" w:hAnsi="Arial" w:cs="Arial"/>
          <w:b/>
          <w:color w:val="FF0000"/>
          <w:sz w:val="28"/>
          <w:szCs w:val="28"/>
        </w:rPr>
        <w:t xml:space="preserve">  </w:t>
      </w:r>
    </w:p>
    <w:p w:rsidR="00513E0D" w:rsidRDefault="00892099" w:rsidP="005E018E">
      <w:pPr>
        <w:pStyle w:val="NoSpacing"/>
        <w:jc w:val="center"/>
        <w:rPr>
          <w:rFonts w:ascii="Arial" w:hAnsi="Arial" w:cs="Arial"/>
          <w:b/>
          <w:color w:val="FF0000"/>
          <w:sz w:val="28"/>
          <w:szCs w:val="28"/>
        </w:rPr>
      </w:pPr>
      <w:r>
        <w:rPr>
          <w:rFonts w:ascii="Arial" w:hAnsi="Arial" w:cs="Arial"/>
          <w:b/>
          <w:color w:val="FF0000"/>
          <w:sz w:val="28"/>
          <w:szCs w:val="28"/>
        </w:rPr>
        <w:t xml:space="preserve">DRAFT MINTUES </w:t>
      </w:r>
    </w:p>
    <w:p w:rsidR="002E3DB5" w:rsidRDefault="002E3DB5" w:rsidP="005E018E">
      <w:pPr>
        <w:pStyle w:val="NoSpacing"/>
        <w:jc w:val="center"/>
        <w:rPr>
          <w:rFonts w:ascii="Arial" w:hAnsi="Arial" w:cs="Arial"/>
          <w:b/>
          <w:color w:val="FF0000"/>
          <w:sz w:val="28"/>
          <w:szCs w:val="28"/>
        </w:rPr>
      </w:pPr>
    </w:p>
    <w:p w:rsidR="00513E0D" w:rsidRPr="00513E0D" w:rsidRDefault="00513E0D" w:rsidP="005E018E">
      <w:pPr>
        <w:pStyle w:val="NoSpacing"/>
        <w:rPr>
          <w:rFonts w:ascii="Arial" w:hAnsi="Arial" w:cs="Arial"/>
          <w:b/>
          <w:color w:val="FF0000"/>
          <w:sz w:val="24"/>
          <w:szCs w:val="24"/>
        </w:rPr>
      </w:pPr>
      <w:r w:rsidRPr="00513E0D">
        <w:rPr>
          <w:rFonts w:ascii="Arial" w:hAnsi="Arial" w:cs="Arial"/>
          <w:b/>
          <w:color w:val="000000" w:themeColor="text1"/>
          <w:sz w:val="24"/>
          <w:szCs w:val="24"/>
        </w:rPr>
        <w:t>BOARD MEMBERS PRESENT</w:t>
      </w:r>
      <w:r w:rsidR="009D0985" w:rsidRPr="00513E0D">
        <w:rPr>
          <w:rFonts w:ascii="Arial" w:hAnsi="Arial" w:cs="Arial"/>
          <w:b/>
          <w:color w:val="FF0000"/>
          <w:sz w:val="24"/>
          <w:szCs w:val="24"/>
        </w:rPr>
        <w:tab/>
      </w:r>
    </w:p>
    <w:p w:rsidR="00513E0D" w:rsidRDefault="00513E0D"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513E0D" w:rsidRDefault="00513E0D"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513E0D" w:rsidRDefault="00513E0D"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513E0D" w:rsidRDefault="00513E0D"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513E0D" w:rsidRDefault="00513E0D" w:rsidP="005E018E">
      <w:pPr>
        <w:pStyle w:val="NoSpacing"/>
        <w:rPr>
          <w:rFonts w:ascii="Arial" w:hAnsi="Arial" w:cs="Arial"/>
          <w:color w:val="000000" w:themeColor="text1"/>
          <w:sz w:val="24"/>
          <w:szCs w:val="24"/>
        </w:rPr>
      </w:pPr>
    </w:p>
    <w:p w:rsidR="00513E0D" w:rsidRPr="00513E0D" w:rsidRDefault="00513E0D" w:rsidP="005E018E">
      <w:pPr>
        <w:pStyle w:val="NoSpacing"/>
        <w:rPr>
          <w:rFonts w:ascii="Arial" w:hAnsi="Arial" w:cs="Arial"/>
          <w:b/>
          <w:color w:val="000000" w:themeColor="text1"/>
          <w:sz w:val="24"/>
          <w:szCs w:val="24"/>
        </w:rPr>
      </w:pPr>
      <w:r w:rsidRPr="00513E0D">
        <w:rPr>
          <w:rFonts w:ascii="Arial" w:hAnsi="Arial" w:cs="Arial"/>
          <w:b/>
          <w:color w:val="000000" w:themeColor="text1"/>
          <w:sz w:val="24"/>
          <w:szCs w:val="24"/>
        </w:rPr>
        <w:t>ABSENT:</w:t>
      </w:r>
    </w:p>
    <w:p w:rsidR="00513E0D" w:rsidRDefault="00513E0D" w:rsidP="005E018E">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513E0D" w:rsidRDefault="00513E0D" w:rsidP="005E018E">
      <w:pPr>
        <w:pStyle w:val="NoSpacing"/>
        <w:rPr>
          <w:rFonts w:ascii="Arial" w:hAnsi="Arial" w:cs="Arial"/>
          <w:color w:val="000000" w:themeColor="text1"/>
          <w:sz w:val="24"/>
          <w:szCs w:val="24"/>
        </w:rPr>
      </w:pPr>
    </w:p>
    <w:p w:rsidR="00740833" w:rsidRDefault="00513E0D" w:rsidP="005E018E">
      <w:pPr>
        <w:pStyle w:val="NoSpacing"/>
        <w:rPr>
          <w:rFonts w:ascii="Arial" w:hAnsi="Arial" w:cs="Arial"/>
          <w:color w:val="000000" w:themeColor="text1"/>
          <w:sz w:val="24"/>
          <w:szCs w:val="24"/>
        </w:rPr>
      </w:pPr>
      <w:r w:rsidRPr="00513E0D">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Mr. Chuck Abell, Todd Russell, Curt Haun, Mark Thomas, Matt Mercer, Steve Rucker, Diana Thomas, Vicki Goodlett, Mary Lynn Martin, Ashley Phillips, Janet </w:t>
      </w:r>
      <w:r w:rsidR="004B50FF">
        <w:rPr>
          <w:rFonts w:ascii="Arial" w:hAnsi="Arial" w:cs="Arial"/>
          <w:color w:val="000000" w:themeColor="text1"/>
          <w:sz w:val="24"/>
          <w:szCs w:val="24"/>
        </w:rPr>
        <w:t xml:space="preserve">Allen, Pete Clevenger, </w:t>
      </w:r>
      <w:r w:rsidR="001832E8">
        <w:rPr>
          <w:rFonts w:ascii="Arial" w:hAnsi="Arial" w:cs="Arial"/>
          <w:color w:val="000000" w:themeColor="text1"/>
          <w:sz w:val="24"/>
          <w:szCs w:val="24"/>
        </w:rPr>
        <w:t xml:space="preserve">Jason Strange (Smith and Company), Bryan Skinner (Ross </w:t>
      </w:r>
      <w:proofErr w:type="spellStart"/>
      <w:r w:rsidR="001832E8">
        <w:rPr>
          <w:rFonts w:ascii="Arial" w:hAnsi="Arial" w:cs="Arial"/>
          <w:color w:val="000000" w:themeColor="text1"/>
          <w:sz w:val="24"/>
          <w:szCs w:val="24"/>
        </w:rPr>
        <w:t>Sinclaire</w:t>
      </w:r>
      <w:proofErr w:type="spellEnd"/>
      <w:r w:rsidR="001832E8">
        <w:rPr>
          <w:rFonts w:ascii="Arial" w:hAnsi="Arial" w:cs="Arial"/>
          <w:color w:val="000000" w:themeColor="text1"/>
          <w:sz w:val="24"/>
          <w:szCs w:val="24"/>
        </w:rPr>
        <w:t xml:space="preserve">), </w:t>
      </w:r>
      <w:r w:rsidR="004B50FF">
        <w:rPr>
          <w:rFonts w:ascii="Arial" w:hAnsi="Arial" w:cs="Arial"/>
          <w:color w:val="000000" w:themeColor="text1"/>
          <w:sz w:val="24"/>
          <w:szCs w:val="24"/>
        </w:rPr>
        <w:t xml:space="preserve">Michele </w:t>
      </w:r>
      <w:r>
        <w:rPr>
          <w:rFonts w:ascii="Arial" w:hAnsi="Arial" w:cs="Arial"/>
          <w:color w:val="000000" w:themeColor="text1"/>
          <w:sz w:val="24"/>
          <w:szCs w:val="24"/>
        </w:rPr>
        <w:t>Barlow and others.</w:t>
      </w:r>
    </w:p>
    <w:p w:rsidR="00513E0D" w:rsidRPr="00513E0D" w:rsidRDefault="00513E0D" w:rsidP="005E018E">
      <w:pPr>
        <w:pStyle w:val="NoSpacing"/>
        <w:rPr>
          <w:rFonts w:ascii="Arial" w:hAnsi="Arial" w:cs="Arial"/>
          <w:color w:val="000000" w:themeColor="text1"/>
          <w:sz w:val="24"/>
          <w:szCs w:val="24"/>
        </w:rPr>
      </w:pPr>
    </w:p>
    <w:p w:rsidR="00E32B9E" w:rsidRDefault="00E32B9E" w:rsidP="00E32B9E">
      <w:pPr>
        <w:pStyle w:val="NoSpacing"/>
        <w:rPr>
          <w:rFonts w:ascii="Arial" w:hAnsi="Arial" w:cs="Arial"/>
          <w:b/>
          <w:sz w:val="24"/>
          <w:szCs w:val="24"/>
        </w:rPr>
      </w:pPr>
      <w:r>
        <w:rPr>
          <w:rFonts w:ascii="Arial" w:hAnsi="Arial" w:cs="Arial"/>
          <w:b/>
          <w:sz w:val="24"/>
          <w:szCs w:val="24"/>
        </w:rPr>
        <w:t xml:space="preserve">ORDER # </w:t>
      </w:r>
      <w:r w:rsidR="00BB4EBD">
        <w:rPr>
          <w:rFonts w:ascii="Arial" w:hAnsi="Arial" w:cs="Arial"/>
          <w:b/>
          <w:sz w:val="24"/>
          <w:szCs w:val="24"/>
        </w:rPr>
        <w:t>62</w:t>
      </w:r>
    </w:p>
    <w:p w:rsidR="005E018E" w:rsidRDefault="005E018E" w:rsidP="00E32B9E">
      <w:pPr>
        <w:pStyle w:val="NoSpacing"/>
        <w:rPr>
          <w:rFonts w:ascii="Arial" w:hAnsi="Arial" w:cs="Arial"/>
          <w:b/>
          <w:sz w:val="24"/>
          <w:szCs w:val="24"/>
        </w:rPr>
      </w:pPr>
      <w:r w:rsidRPr="005E018E">
        <w:rPr>
          <w:rFonts w:ascii="Arial" w:hAnsi="Arial" w:cs="Arial"/>
          <w:b/>
          <w:sz w:val="24"/>
          <w:szCs w:val="24"/>
        </w:rPr>
        <w:t>CALL TO ORDER</w:t>
      </w:r>
    </w:p>
    <w:p w:rsidR="00E32B9E" w:rsidRPr="00E32B9E" w:rsidRDefault="00E32B9E" w:rsidP="00E32B9E">
      <w:pPr>
        <w:pStyle w:val="NoSpacing"/>
        <w:rPr>
          <w:rFonts w:ascii="Arial" w:hAnsi="Arial" w:cs="Arial"/>
        </w:rPr>
      </w:pPr>
      <w:r w:rsidRPr="00E32B9E">
        <w:rPr>
          <w:rFonts w:ascii="Arial" w:hAnsi="Arial" w:cs="Arial"/>
        </w:rPr>
        <w:t>The meeting was called to order at 6:33 p.m. by Ms. Debbie Herndon, Board Chair.</w:t>
      </w:r>
    </w:p>
    <w:p w:rsidR="005E018E" w:rsidRPr="005E018E" w:rsidRDefault="005E018E" w:rsidP="005E018E">
      <w:pPr>
        <w:pStyle w:val="NoSpacing"/>
        <w:ind w:left="360"/>
        <w:rPr>
          <w:rFonts w:ascii="Arial" w:hAnsi="Arial" w:cs="Arial"/>
          <w:sz w:val="24"/>
          <w:szCs w:val="24"/>
        </w:rPr>
      </w:pPr>
    </w:p>
    <w:p w:rsidR="005E018E" w:rsidRPr="005E018E" w:rsidRDefault="005E018E" w:rsidP="00E32B9E">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E32B9E">
      <w:pPr>
        <w:pStyle w:val="NoSpacing"/>
        <w:rPr>
          <w:rFonts w:ascii="Arial" w:hAnsi="Arial" w:cs="Arial"/>
          <w:b/>
          <w:sz w:val="24"/>
          <w:szCs w:val="24"/>
        </w:rPr>
      </w:pPr>
      <w:r w:rsidRPr="005E018E">
        <w:rPr>
          <w:rFonts w:ascii="Arial" w:hAnsi="Arial" w:cs="Arial"/>
          <w:b/>
          <w:sz w:val="24"/>
          <w:szCs w:val="24"/>
        </w:rPr>
        <w:t>WELCOME OF VISITORS TO MEETING</w:t>
      </w:r>
    </w:p>
    <w:p w:rsidR="005E018E" w:rsidRPr="00DB2BD9" w:rsidRDefault="00E32B9E" w:rsidP="00E32B9E">
      <w:pPr>
        <w:pStyle w:val="NoSpacing"/>
        <w:rPr>
          <w:rFonts w:ascii="Arial" w:hAnsi="Arial" w:cs="Arial"/>
        </w:rPr>
      </w:pPr>
      <w:r>
        <w:rPr>
          <w:rFonts w:ascii="Arial" w:hAnsi="Arial" w:cs="Arial"/>
        </w:rPr>
        <w:t>Ms. Debbie Herndon, Board Chair read the Statement of Board Mission and welcomed visitors.</w:t>
      </w:r>
    </w:p>
    <w:p w:rsidR="005E018E" w:rsidRPr="004016AA" w:rsidRDefault="005E018E" w:rsidP="005E018E">
      <w:pPr>
        <w:pStyle w:val="NoSpacing"/>
        <w:rPr>
          <w:rFonts w:ascii="Arial" w:hAnsi="Arial" w:cs="Arial"/>
          <w:sz w:val="24"/>
          <w:szCs w:val="24"/>
        </w:rPr>
      </w:pPr>
    </w:p>
    <w:p w:rsidR="00E32B9E" w:rsidRDefault="00E32B9E" w:rsidP="00E32B9E">
      <w:pPr>
        <w:pStyle w:val="NoSpacing"/>
        <w:rPr>
          <w:rFonts w:ascii="Arial" w:hAnsi="Arial" w:cs="Arial"/>
          <w:b/>
          <w:sz w:val="24"/>
          <w:szCs w:val="24"/>
        </w:rPr>
      </w:pPr>
      <w:r>
        <w:rPr>
          <w:rFonts w:ascii="Arial" w:hAnsi="Arial" w:cs="Arial"/>
          <w:b/>
          <w:sz w:val="24"/>
          <w:szCs w:val="24"/>
        </w:rPr>
        <w:t>ORDER #</w:t>
      </w:r>
      <w:r w:rsidR="00BB4EBD">
        <w:rPr>
          <w:rFonts w:ascii="Arial" w:hAnsi="Arial" w:cs="Arial"/>
          <w:b/>
          <w:sz w:val="24"/>
          <w:szCs w:val="24"/>
        </w:rPr>
        <w:t xml:space="preserve"> 63</w:t>
      </w:r>
    </w:p>
    <w:p w:rsidR="005E018E" w:rsidRDefault="005E018E" w:rsidP="00E32B9E">
      <w:pPr>
        <w:pStyle w:val="NoSpacing"/>
        <w:rPr>
          <w:rFonts w:ascii="Arial" w:hAnsi="Arial" w:cs="Arial"/>
          <w:b/>
          <w:sz w:val="24"/>
          <w:szCs w:val="24"/>
        </w:rPr>
      </w:pPr>
      <w:r w:rsidRPr="004016AA">
        <w:rPr>
          <w:rFonts w:ascii="Arial" w:hAnsi="Arial" w:cs="Arial"/>
          <w:b/>
          <w:sz w:val="24"/>
          <w:szCs w:val="24"/>
        </w:rPr>
        <w:t>REVIEW AND ADOPT AGENDA</w:t>
      </w:r>
    </w:p>
    <w:p w:rsidR="00E32B9E" w:rsidRDefault="00E32B9E" w:rsidP="00E32B9E">
      <w:pPr>
        <w:pStyle w:val="NoSpacing"/>
        <w:rPr>
          <w:rFonts w:ascii="Arial" w:hAnsi="Arial" w:cs="Arial"/>
        </w:rPr>
      </w:pPr>
      <w:r>
        <w:rPr>
          <w:rFonts w:ascii="Arial" w:hAnsi="Arial" w:cs="Arial"/>
        </w:rPr>
        <w:t>A motion was made by Ms. Janet Bonham and seconded by Dr. Lynn Shelburne to approve the agenda as presented.</w:t>
      </w:r>
    </w:p>
    <w:p w:rsidR="00E32B9E" w:rsidRDefault="00E32B9E" w:rsidP="00E32B9E">
      <w:pPr>
        <w:pStyle w:val="NoSpacing"/>
        <w:rPr>
          <w:rFonts w:ascii="Arial" w:hAnsi="Arial" w:cs="Arial"/>
        </w:rPr>
      </w:pPr>
    </w:p>
    <w:p w:rsidR="00E32B9E" w:rsidRDefault="00E32B9E" w:rsidP="00E32B9E">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E32B9E" w:rsidRDefault="00E32B9E" w:rsidP="00E32B9E">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E32B9E" w:rsidRDefault="00E32B9E" w:rsidP="00E32B9E">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r>
        <w:rPr>
          <w:rFonts w:ascii="Arial" w:hAnsi="Arial" w:cs="Arial"/>
        </w:rPr>
        <w:tab/>
      </w:r>
      <w:r>
        <w:rPr>
          <w:rFonts w:ascii="Arial" w:hAnsi="Arial" w:cs="Arial"/>
        </w:rPr>
        <w:tab/>
      </w:r>
    </w:p>
    <w:p w:rsidR="00E32B9E" w:rsidRDefault="00E32B9E" w:rsidP="00E32B9E">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p>
    <w:p w:rsidR="00E32B9E" w:rsidRPr="00E32B9E" w:rsidRDefault="00E32B9E" w:rsidP="00E32B9E">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t>Yes</w:t>
      </w:r>
    </w:p>
    <w:p w:rsidR="00A95614" w:rsidRDefault="00A95614" w:rsidP="00A95614">
      <w:pPr>
        <w:pStyle w:val="NoSpacing"/>
        <w:ind w:left="360"/>
        <w:rPr>
          <w:rFonts w:ascii="Arial" w:hAnsi="Arial" w:cs="Arial"/>
          <w:b/>
          <w:sz w:val="24"/>
          <w:szCs w:val="24"/>
        </w:rPr>
      </w:pPr>
    </w:p>
    <w:p w:rsidR="00E32B9E" w:rsidRDefault="00E32B9E" w:rsidP="00E32B9E">
      <w:pPr>
        <w:pStyle w:val="NoSpacing"/>
        <w:rPr>
          <w:rFonts w:ascii="Arial" w:hAnsi="Arial" w:cs="Arial"/>
          <w:b/>
          <w:sz w:val="24"/>
          <w:szCs w:val="24"/>
        </w:rPr>
      </w:pPr>
    </w:p>
    <w:p w:rsidR="00A77113" w:rsidRPr="0045697C" w:rsidRDefault="0026168D" w:rsidP="00E32B9E">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C179B4" w:rsidRPr="0096073E" w:rsidRDefault="00E32B9E" w:rsidP="00A77113">
      <w:pPr>
        <w:pStyle w:val="NoSpacing"/>
        <w:numPr>
          <w:ilvl w:val="0"/>
          <w:numId w:val="16"/>
        </w:numPr>
        <w:rPr>
          <w:rFonts w:ascii="Arial" w:hAnsi="Arial" w:cs="Arial"/>
          <w:sz w:val="24"/>
          <w:szCs w:val="24"/>
        </w:rPr>
      </w:pPr>
      <w:r>
        <w:rPr>
          <w:rFonts w:ascii="Arial" w:hAnsi="Arial" w:cs="Arial"/>
          <w:sz w:val="24"/>
          <w:szCs w:val="24"/>
        </w:rPr>
        <w:t>ACDA Honor Choir</w:t>
      </w:r>
    </w:p>
    <w:p w:rsidR="00C179B4" w:rsidRPr="0096073E" w:rsidRDefault="00E32B9E" w:rsidP="00A77113">
      <w:pPr>
        <w:pStyle w:val="NoSpacing"/>
        <w:numPr>
          <w:ilvl w:val="0"/>
          <w:numId w:val="16"/>
        </w:numPr>
        <w:rPr>
          <w:rFonts w:ascii="Arial" w:hAnsi="Arial" w:cs="Arial"/>
          <w:sz w:val="24"/>
          <w:szCs w:val="24"/>
        </w:rPr>
      </w:pPr>
      <w:r>
        <w:rPr>
          <w:rFonts w:ascii="Arial" w:hAnsi="Arial" w:cs="Arial"/>
          <w:sz w:val="24"/>
          <w:szCs w:val="24"/>
        </w:rPr>
        <w:t>KMEA All-State Choir</w:t>
      </w:r>
    </w:p>
    <w:p w:rsidR="00A77113" w:rsidRPr="000F0831" w:rsidRDefault="00A77113" w:rsidP="00A77113">
      <w:pPr>
        <w:pStyle w:val="NoSpacing"/>
        <w:numPr>
          <w:ilvl w:val="0"/>
          <w:numId w:val="16"/>
        </w:numPr>
        <w:rPr>
          <w:rFonts w:ascii="Arial" w:hAnsi="Arial" w:cs="Arial"/>
          <w:sz w:val="24"/>
          <w:szCs w:val="24"/>
        </w:rPr>
      </w:pPr>
      <w:r w:rsidRPr="000F0831">
        <w:rPr>
          <w:rFonts w:ascii="Arial" w:hAnsi="Arial" w:cs="Arial"/>
          <w:sz w:val="24"/>
          <w:szCs w:val="24"/>
        </w:rPr>
        <w:t>Going the Distance Award</w:t>
      </w:r>
      <w:r w:rsidR="00E32B9E">
        <w:rPr>
          <w:rFonts w:ascii="Arial" w:hAnsi="Arial" w:cs="Arial"/>
          <w:sz w:val="24"/>
          <w:szCs w:val="24"/>
        </w:rPr>
        <w:t xml:space="preserve"> – Freddie Sharp</w:t>
      </w:r>
    </w:p>
    <w:p w:rsidR="005E018E" w:rsidRPr="004016AA" w:rsidRDefault="005E018E" w:rsidP="005E018E">
      <w:pPr>
        <w:pStyle w:val="NoSpacing"/>
        <w:ind w:left="1080"/>
        <w:rPr>
          <w:rFonts w:ascii="Arial" w:hAnsi="Arial" w:cs="Arial"/>
          <w:sz w:val="24"/>
          <w:szCs w:val="24"/>
        </w:rPr>
      </w:pPr>
    </w:p>
    <w:p w:rsidR="005E018E" w:rsidRPr="004016AA" w:rsidRDefault="005E018E" w:rsidP="00E32B9E">
      <w:pPr>
        <w:pStyle w:val="NoSpacing"/>
        <w:rPr>
          <w:rFonts w:ascii="Arial" w:hAnsi="Arial" w:cs="Arial"/>
          <w:b/>
          <w:sz w:val="24"/>
          <w:szCs w:val="24"/>
        </w:rPr>
      </w:pPr>
      <w:r w:rsidRPr="004016AA">
        <w:rPr>
          <w:rFonts w:ascii="Arial" w:hAnsi="Arial" w:cs="Arial"/>
          <w:b/>
          <w:sz w:val="24"/>
          <w:szCs w:val="24"/>
        </w:rPr>
        <w:t>CITIZENS AND DELEGATIONS</w:t>
      </w:r>
    </w:p>
    <w:p w:rsidR="00FC7FD7" w:rsidRDefault="00E32B9E" w:rsidP="00E32B9E">
      <w:pPr>
        <w:pStyle w:val="NoSpacing"/>
        <w:spacing w:after="240"/>
        <w:rPr>
          <w:rFonts w:ascii="Arial" w:hAnsi="Arial" w:cs="Arial"/>
        </w:rPr>
      </w:pPr>
      <w:r>
        <w:rPr>
          <w:rFonts w:ascii="Arial" w:hAnsi="Arial" w:cs="Arial"/>
        </w:rPr>
        <w:t>No citizens addressed the Board.</w:t>
      </w:r>
    </w:p>
    <w:p w:rsidR="00ED0214" w:rsidRDefault="00ED0214" w:rsidP="00E32B9E">
      <w:pPr>
        <w:pStyle w:val="NoSpacing"/>
        <w:rPr>
          <w:rFonts w:ascii="Arial" w:hAnsi="Arial" w:cs="Arial"/>
          <w:b/>
          <w:sz w:val="24"/>
          <w:szCs w:val="24"/>
        </w:rPr>
      </w:pPr>
      <w:r>
        <w:rPr>
          <w:rFonts w:ascii="Arial" w:hAnsi="Arial" w:cs="Arial"/>
          <w:b/>
          <w:sz w:val="24"/>
          <w:szCs w:val="24"/>
        </w:rPr>
        <w:t>REPORTS</w:t>
      </w:r>
    </w:p>
    <w:p w:rsidR="00ED0214" w:rsidRPr="00ED0214" w:rsidRDefault="00DE0A66" w:rsidP="00E32B9E">
      <w:pPr>
        <w:pStyle w:val="NoSpacing"/>
        <w:rPr>
          <w:rFonts w:ascii="Arial" w:hAnsi="Arial" w:cs="Arial"/>
          <w:sz w:val="24"/>
          <w:szCs w:val="24"/>
        </w:rPr>
      </w:pPr>
      <w:r w:rsidRPr="00DE0A66">
        <w:rPr>
          <w:rFonts w:ascii="Arial" w:hAnsi="Arial" w:cs="Arial"/>
          <w:sz w:val="24"/>
          <w:szCs w:val="24"/>
        </w:rPr>
        <w:t>Mr. Jason Strange</w:t>
      </w:r>
      <w:r w:rsidR="002E31C3">
        <w:rPr>
          <w:rFonts w:ascii="Arial" w:hAnsi="Arial" w:cs="Arial"/>
          <w:sz w:val="24"/>
          <w:szCs w:val="24"/>
        </w:rPr>
        <w:t xml:space="preserve"> of Smith and Company, </w:t>
      </w:r>
      <w:r w:rsidR="00E32B9E">
        <w:rPr>
          <w:rFonts w:ascii="Arial" w:hAnsi="Arial" w:cs="Arial"/>
          <w:sz w:val="24"/>
          <w:szCs w:val="24"/>
        </w:rPr>
        <w:t>shared the findings of a clean Financial Audit.</w:t>
      </w:r>
    </w:p>
    <w:p w:rsidR="00ED0214" w:rsidRDefault="00ED0214" w:rsidP="00ED0214">
      <w:pPr>
        <w:pStyle w:val="NoSpacing"/>
        <w:ind w:left="720"/>
        <w:rPr>
          <w:rFonts w:ascii="Arial" w:hAnsi="Arial" w:cs="Arial"/>
          <w:b/>
          <w:sz w:val="24"/>
          <w:szCs w:val="24"/>
        </w:rPr>
      </w:pPr>
    </w:p>
    <w:p w:rsidR="00562A4D" w:rsidRDefault="00562A4D" w:rsidP="00ED0214">
      <w:pPr>
        <w:pStyle w:val="NoSpacing"/>
        <w:ind w:left="720"/>
        <w:rPr>
          <w:rFonts w:ascii="Arial" w:hAnsi="Arial" w:cs="Arial"/>
          <w:b/>
          <w:sz w:val="24"/>
          <w:szCs w:val="24"/>
        </w:rPr>
      </w:pPr>
    </w:p>
    <w:p w:rsidR="0026168D" w:rsidRPr="00ED0214" w:rsidRDefault="005E018E" w:rsidP="002107EC">
      <w:pPr>
        <w:pStyle w:val="NoSpacing"/>
        <w:rPr>
          <w:rFonts w:ascii="Arial" w:hAnsi="Arial" w:cs="Arial"/>
          <w:b/>
          <w:sz w:val="24"/>
          <w:szCs w:val="24"/>
        </w:rPr>
      </w:pPr>
      <w:r w:rsidRPr="001230CA">
        <w:rPr>
          <w:rFonts w:ascii="Arial" w:hAnsi="Arial" w:cs="Arial"/>
          <w:b/>
          <w:sz w:val="24"/>
          <w:szCs w:val="24"/>
        </w:rPr>
        <w:lastRenderedPageBreak/>
        <w:t>A</w:t>
      </w:r>
      <w:r w:rsidRPr="00ED0214">
        <w:rPr>
          <w:rFonts w:ascii="Arial" w:hAnsi="Arial" w:cs="Arial"/>
          <w:b/>
          <w:sz w:val="24"/>
          <w:szCs w:val="24"/>
        </w:rPr>
        <w:t>CADEMIC SUCCESS AND STUDENT ACHIEVEMENT</w:t>
      </w:r>
    </w:p>
    <w:p w:rsidR="00172FBA" w:rsidRPr="00200A73" w:rsidRDefault="000C00B2" w:rsidP="00172FBA">
      <w:pPr>
        <w:pStyle w:val="NoSpacing"/>
        <w:numPr>
          <w:ilvl w:val="0"/>
          <w:numId w:val="12"/>
        </w:numPr>
        <w:rPr>
          <w:rFonts w:ascii="Arial" w:hAnsi="Arial" w:cs="Arial"/>
          <w:sz w:val="24"/>
          <w:szCs w:val="24"/>
        </w:rPr>
      </w:pPr>
      <w:r w:rsidRPr="00200A73">
        <w:rPr>
          <w:rFonts w:ascii="Arial" w:hAnsi="Arial" w:cs="Arial"/>
          <w:sz w:val="24"/>
          <w:szCs w:val="24"/>
        </w:rPr>
        <w:t>Academic Spotlight</w:t>
      </w:r>
      <w:r w:rsidR="00315255" w:rsidRPr="00200A73">
        <w:rPr>
          <w:rFonts w:ascii="Arial" w:hAnsi="Arial" w:cs="Arial"/>
          <w:sz w:val="24"/>
          <w:szCs w:val="24"/>
        </w:rPr>
        <w:t xml:space="preserve">:  </w:t>
      </w:r>
      <w:r w:rsidR="00102BA1" w:rsidRPr="00200A73">
        <w:rPr>
          <w:rFonts w:ascii="Arial" w:hAnsi="Arial" w:cs="Arial"/>
          <w:sz w:val="24"/>
          <w:szCs w:val="24"/>
        </w:rPr>
        <w:t xml:space="preserve">SCMS </w:t>
      </w:r>
      <w:r w:rsidR="00C179B4" w:rsidRPr="00200A73">
        <w:rPr>
          <w:rFonts w:ascii="Arial" w:hAnsi="Arial" w:cs="Arial"/>
          <w:sz w:val="24"/>
          <w:szCs w:val="24"/>
        </w:rPr>
        <w:t>STLP (Student Technology Leadership Program)</w:t>
      </w:r>
    </w:p>
    <w:p w:rsidR="00172FBA" w:rsidRPr="00200A73" w:rsidRDefault="00EC4EB4" w:rsidP="00A77113">
      <w:pPr>
        <w:pStyle w:val="NoSpacing"/>
        <w:numPr>
          <w:ilvl w:val="0"/>
          <w:numId w:val="12"/>
        </w:numPr>
        <w:rPr>
          <w:rFonts w:ascii="Arial" w:hAnsi="Arial" w:cs="Arial"/>
          <w:sz w:val="24"/>
          <w:szCs w:val="24"/>
        </w:rPr>
      </w:pPr>
      <w:r w:rsidRPr="00200A73">
        <w:rPr>
          <w:rFonts w:ascii="Arial" w:hAnsi="Arial" w:cs="Arial"/>
          <w:sz w:val="24"/>
          <w:szCs w:val="24"/>
        </w:rPr>
        <w:t>Academic Repo</w:t>
      </w:r>
      <w:r w:rsidR="00172FBA" w:rsidRPr="00200A73">
        <w:rPr>
          <w:rFonts w:ascii="Arial" w:hAnsi="Arial" w:cs="Arial"/>
          <w:sz w:val="24"/>
          <w:szCs w:val="24"/>
        </w:rPr>
        <w:t>rt</w:t>
      </w:r>
      <w:r w:rsidR="00F036D0" w:rsidRPr="00200A73">
        <w:rPr>
          <w:rFonts w:ascii="Arial" w:hAnsi="Arial" w:cs="Arial"/>
          <w:sz w:val="24"/>
          <w:szCs w:val="24"/>
        </w:rPr>
        <w:t xml:space="preserve">:  </w:t>
      </w:r>
      <w:r w:rsidR="000C00B2" w:rsidRPr="00200A73">
        <w:rPr>
          <w:rFonts w:ascii="Arial" w:hAnsi="Arial" w:cs="Arial"/>
          <w:sz w:val="24"/>
          <w:szCs w:val="24"/>
        </w:rPr>
        <w:t xml:space="preserve"> </w:t>
      </w:r>
      <w:r w:rsidR="002107EC">
        <w:rPr>
          <w:rFonts w:ascii="Arial" w:hAnsi="Arial" w:cs="Arial"/>
          <w:sz w:val="24"/>
          <w:szCs w:val="24"/>
        </w:rPr>
        <w:t xml:space="preserve">TES presented on the </w:t>
      </w:r>
      <w:r w:rsidR="00F036D0" w:rsidRPr="00200A73">
        <w:rPr>
          <w:color w:val="000000" w:themeColor="text1"/>
          <w:sz w:val="24"/>
          <w:szCs w:val="24"/>
        </w:rPr>
        <w:t>LEXIA Program</w:t>
      </w:r>
    </w:p>
    <w:p w:rsidR="00772DC7" w:rsidRDefault="006E246D" w:rsidP="00A77113">
      <w:pPr>
        <w:pStyle w:val="NoSpacing"/>
        <w:numPr>
          <w:ilvl w:val="0"/>
          <w:numId w:val="12"/>
        </w:numPr>
        <w:rPr>
          <w:rFonts w:ascii="Arial" w:hAnsi="Arial" w:cs="Arial"/>
          <w:sz w:val="24"/>
          <w:szCs w:val="24"/>
        </w:rPr>
      </w:pPr>
      <w:r w:rsidRPr="00200A73">
        <w:rPr>
          <w:rFonts w:ascii="Arial" w:hAnsi="Arial" w:cs="Arial"/>
          <w:sz w:val="24"/>
          <w:szCs w:val="24"/>
        </w:rPr>
        <w:t>Superintendent’s Report</w:t>
      </w:r>
    </w:p>
    <w:p w:rsidR="002107EC" w:rsidRDefault="002107EC" w:rsidP="002107EC">
      <w:pPr>
        <w:pStyle w:val="NoSpacing"/>
        <w:numPr>
          <w:ilvl w:val="1"/>
          <w:numId w:val="12"/>
        </w:numPr>
        <w:rPr>
          <w:rFonts w:ascii="Arial" w:hAnsi="Arial" w:cs="Arial"/>
          <w:sz w:val="24"/>
          <w:szCs w:val="24"/>
        </w:rPr>
      </w:pPr>
      <w:r>
        <w:rPr>
          <w:rFonts w:ascii="Arial" w:hAnsi="Arial" w:cs="Arial"/>
          <w:sz w:val="24"/>
          <w:szCs w:val="24"/>
        </w:rPr>
        <w:t>TES Construction Project</w:t>
      </w:r>
    </w:p>
    <w:p w:rsidR="002107EC" w:rsidRDefault="002107EC" w:rsidP="002107EC">
      <w:pPr>
        <w:pStyle w:val="NoSpacing"/>
        <w:numPr>
          <w:ilvl w:val="1"/>
          <w:numId w:val="12"/>
        </w:numPr>
        <w:rPr>
          <w:rFonts w:ascii="Arial" w:hAnsi="Arial" w:cs="Arial"/>
          <w:sz w:val="24"/>
          <w:szCs w:val="24"/>
        </w:rPr>
      </w:pPr>
      <w:r>
        <w:rPr>
          <w:rFonts w:ascii="Arial" w:hAnsi="Arial" w:cs="Arial"/>
          <w:sz w:val="24"/>
          <w:szCs w:val="24"/>
        </w:rPr>
        <w:t>Fair Labor Standards Act</w:t>
      </w:r>
    </w:p>
    <w:p w:rsidR="002107EC" w:rsidRDefault="002107EC" w:rsidP="002107EC">
      <w:pPr>
        <w:pStyle w:val="NoSpacing"/>
        <w:numPr>
          <w:ilvl w:val="1"/>
          <w:numId w:val="12"/>
        </w:numPr>
        <w:rPr>
          <w:rFonts w:ascii="Arial" w:hAnsi="Arial" w:cs="Arial"/>
          <w:sz w:val="24"/>
          <w:szCs w:val="24"/>
        </w:rPr>
      </w:pPr>
      <w:proofErr w:type="spellStart"/>
      <w:r>
        <w:rPr>
          <w:rFonts w:ascii="Arial" w:hAnsi="Arial" w:cs="Arial"/>
          <w:sz w:val="24"/>
          <w:szCs w:val="24"/>
        </w:rPr>
        <w:t>Edgenuity</w:t>
      </w:r>
      <w:proofErr w:type="spellEnd"/>
      <w:r>
        <w:rPr>
          <w:rFonts w:ascii="Arial" w:hAnsi="Arial" w:cs="Arial"/>
          <w:sz w:val="24"/>
          <w:szCs w:val="24"/>
        </w:rPr>
        <w:t xml:space="preserve"> Survey</w:t>
      </w:r>
    </w:p>
    <w:p w:rsidR="002107EC" w:rsidRDefault="002107EC" w:rsidP="002107EC">
      <w:pPr>
        <w:pStyle w:val="NoSpacing"/>
        <w:numPr>
          <w:ilvl w:val="1"/>
          <w:numId w:val="12"/>
        </w:numPr>
        <w:rPr>
          <w:rFonts w:ascii="Arial" w:hAnsi="Arial" w:cs="Arial"/>
          <w:sz w:val="24"/>
          <w:szCs w:val="24"/>
        </w:rPr>
      </w:pPr>
      <w:r>
        <w:rPr>
          <w:rFonts w:ascii="Arial" w:hAnsi="Arial" w:cs="Arial"/>
          <w:sz w:val="24"/>
          <w:szCs w:val="24"/>
        </w:rPr>
        <w:t>SCMS Assistant Principal</w:t>
      </w:r>
    </w:p>
    <w:p w:rsidR="002107EC" w:rsidRPr="00200A73" w:rsidRDefault="002107EC" w:rsidP="002107EC">
      <w:pPr>
        <w:pStyle w:val="NoSpacing"/>
        <w:numPr>
          <w:ilvl w:val="1"/>
          <w:numId w:val="12"/>
        </w:numPr>
        <w:rPr>
          <w:rFonts w:ascii="Arial" w:hAnsi="Arial" w:cs="Arial"/>
          <w:sz w:val="24"/>
          <w:szCs w:val="24"/>
        </w:rPr>
      </w:pPr>
      <w:r>
        <w:rPr>
          <w:rFonts w:ascii="Arial" w:hAnsi="Arial" w:cs="Arial"/>
          <w:sz w:val="24"/>
          <w:szCs w:val="24"/>
        </w:rPr>
        <w:t>Bond Refinance</w:t>
      </w:r>
    </w:p>
    <w:p w:rsidR="00102BA1" w:rsidRDefault="00102BA1" w:rsidP="00102BA1">
      <w:pPr>
        <w:pStyle w:val="NoSpacing"/>
        <w:rPr>
          <w:rFonts w:ascii="Arial" w:hAnsi="Arial" w:cs="Arial"/>
          <w:sz w:val="24"/>
          <w:szCs w:val="24"/>
        </w:rPr>
      </w:pPr>
    </w:p>
    <w:p w:rsidR="002107EC" w:rsidRDefault="002107EC" w:rsidP="00102BA1">
      <w:pPr>
        <w:pStyle w:val="NoSpacing"/>
        <w:rPr>
          <w:rFonts w:ascii="Arial" w:hAnsi="Arial" w:cs="Arial"/>
          <w:sz w:val="24"/>
          <w:szCs w:val="24"/>
        </w:rPr>
      </w:pPr>
    </w:p>
    <w:p w:rsidR="00D874E8" w:rsidRDefault="002107EC" w:rsidP="002107EC">
      <w:pPr>
        <w:pStyle w:val="NoSpacing"/>
        <w:rPr>
          <w:rFonts w:ascii="Arial" w:hAnsi="Arial" w:cs="Arial"/>
          <w:b/>
          <w:sz w:val="24"/>
          <w:szCs w:val="24"/>
        </w:rPr>
      </w:pPr>
      <w:r>
        <w:rPr>
          <w:rFonts w:ascii="Arial" w:hAnsi="Arial" w:cs="Arial"/>
          <w:b/>
          <w:sz w:val="24"/>
          <w:szCs w:val="24"/>
        </w:rPr>
        <w:t xml:space="preserve">ORDER # </w:t>
      </w:r>
      <w:r w:rsidR="00BB4EBD">
        <w:rPr>
          <w:rFonts w:ascii="Arial" w:hAnsi="Arial" w:cs="Arial"/>
          <w:b/>
          <w:sz w:val="24"/>
          <w:szCs w:val="24"/>
        </w:rPr>
        <w:t>64</w:t>
      </w:r>
    </w:p>
    <w:p w:rsidR="00102BA1" w:rsidRDefault="00102BA1" w:rsidP="002107EC">
      <w:pPr>
        <w:pStyle w:val="NoSpacing"/>
        <w:rPr>
          <w:rFonts w:ascii="Arial" w:hAnsi="Arial" w:cs="Arial"/>
          <w:b/>
          <w:sz w:val="24"/>
          <w:szCs w:val="24"/>
        </w:rPr>
      </w:pPr>
      <w:r>
        <w:rPr>
          <w:rFonts w:ascii="Arial" w:hAnsi="Arial" w:cs="Arial"/>
          <w:b/>
          <w:sz w:val="24"/>
          <w:szCs w:val="24"/>
        </w:rPr>
        <w:t>MOTION TO RECESS (TO Enter into Special Called Meeting of the Finance Corp).</w:t>
      </w:r>
    </w:p>
    <w:p w:rsidR="002107EC" w:rsidRDefault="002107EC" w:rsidP="002107EC">
      <w:pPr>
        <w:pStyle w:val="NoSpacing"/>
        <w:rPr>
          <w:rFonts w:ascii="Arial" w:hAnsi="Arial" w:cs="Arial"/>
          <w:sz w:val="24"/>
          <w:szCs w:val="24"/>
        </w:rPr>
      </w:pPr>
      <w:r>
        <w:rPr>
          <w:rFonts w:ascii="Arial" w:hAnsi="Arial" w:cs="Arial"/>
          <w:sz w:val="24"/>
          <w:szCs w:val="24"/>
        </w:rPr>
        <w:t xml:space="preserve">A motion was made by Ms. Sandy Clevenger and seconded </w:t>
      </w:r>
      <w:r w:rsidR="00BB4EBD">
        <w:rPr>
          <w:rFonts w:ascii="Arial" w:hAnsi="Arial" w:cs="Arial"/>
          <w:sz w:val="24"/>
          <w:szCs w:val="24"/>
        </w:rPr>
        <w:t>Ms. Janet Bonham to enter into a Special Called Meeting of the Finance Corp for Approval of Resolution Entering into the Contract, Lease, and Option with the Board of Education and Approve Advertisement and Sales of Bonds.</w:t>
      </w:r>
    </w:p>
    <w:p w:rsidR="00DE0A66" w:rsidRDefault="00DE0A66" w:rsidP="002107EC">
      <w:pPr>
        <w:pStyle w:val="NoSpacing"/>
        <w:rPr>
          <w:rFonts w:ascii="Arial" w:hAnsi="Arial" w:cs="Arial"/>
          <w:sz w:val="24"/>
          <w:szCs w:val="24"/>
        </w:rPr>
      </w:pPr>
    </w:p>
    <w:p w:rsidR="00BB4EBD" w:rsidRDefault="00BB4EBD" w:rsidP="00BB4EB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BB4EBD" w:rsidRPr="00E32B9E" w:rsidRDefault="00BB4EBD" w:rsidP="00BB4EBD">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BB4EBD" w:rsidRDefault="00BB4EBD" w:rsidP="002107EC">
      <w:pPr>
        <w:pStyle w:val="NoSpacing"/>
        <w:rPr>
          <w:rFonts w:ascii="Arial" w:hAnsi="Arial" w:cs="Arial"/>
          <w:sz w:val="24"/>
          <w:szCs w:val="24"/>
        </w:rPr>
      </w:pPr>
    </w:p>
    <w:p w:rsidR="00BB4EBD" w:rsidRDefault="00BB4EBD" w:rsidP="002107EC">
      <w:pPr>
        <w:pStyle w:val="NoSpacing"/>
        <w:rPr>
          <w:rFonts w:ascii="Arial" w:hAnsi="Arial" w:cs="Arial"/>
          <w:sz w:val="24"/>
          <w:szCs w:val="24"/>
        </w:rPr>
      </w:pPr>
    </w:p>
    <w:p w:rsidR="00BB4EBD" w:rsidRDefault="00BB4EBD" w:rsidP="002107EC">
      <w:pPr>
        <w:pStyle w:val="NoSpacing"/>
        <w:rPr>
          <w:rFonts w:ascii="Arial" w:hAnsi="Arial" w:cs="Arial"/>
          <w:sz w:val="24"/>
          <w:szCs w:val="24"/>
        </w:rPr>
      </w:pPr>
    </w:p>
    <w:p w:rsidR="007C4294" w:rsidRPr="00B8259A" w:rsidRDefault="00BB4EBD" w:rsidP="00BB4EBD">
      <w:pPr>
        <w:pStyle w:val="NoSpacing"/>
        <w:rPr>
          <w:rFonts w:ascii="Arial" w:hAnsi="Arial" w:cs="Arial"/>
          <w:b/>
          <w:sz w:val="24"/>
          <w:szCs w:val="24"/>
        </w:rPr>
      </w:pPr>
      <w:r>
        <w:rPr>
          <w:rFonts w:ascii="Arial" w:hAnsi="Arial" w:cs="Arial"/>
          <w:b/>
          <w:sz w:val="24"/>
          <w:szCs w:val="24"/>
        </w:rPr>
        <w:t>A</w:t>
      </w:r>
      <w:r w:rsidR="006E246D" w:rsidRPr="00B8259A">
        <w:rPr>
          <w:rFonts w:ascii="Arial" w:hAnsi="Arial" w:cs="Arial"/>
          <w:b/>
          <w:sz w:val="24"/>
          <w:szCs w:val="24"/>
        </w:rPr>
        <w:t>CTION WITH DISCUSSION</w:t>
      </w:r>
    </w:p>
    <w:p w:rsidR="00BB4EBD" w:rsidRDefault="00BB4EBD" w:rsidP="00BB4EBD">
      <w:pPr>
        <w:pStyle w:val="NoSpacing"/>
        <w:rPr>
          <w:rFonts w:ascii="Arial" w:hAnsi="Arial" w:cs="Arial"/>
          <w:sz w:val="24"/>
          <w:szCs w:val="24"/>
        </w:rPr>
      </w:pPr>
    </w:p>
    <w:p w:rsidR="00BB4EBD" w:rsidRPr="00BB4EBD" w:rsidRDefault="00BB4EBD" w:rsidP="00BB4EBD">
      <w:pPr>
        <w:pStyle w:val="NoSpacing"/>
        <w:rPr>
          <w:rFonts w:ascii="Arial" w:hAnsi="Arial" w:cs="Arial"/>
          <w:b/>
          <w:sz w:val="24"/>
          <w:szCs w:val="24"/>
        </w:rPr>
      </w:pPr>
      <w:r>
        <w:rPr>
          <w:rFonts w:ascii="Arial" w:hAnsi="Arial" w:cs="Arial"/>
          <w:b/>
          <w:sz w:val="24"/>
          <w:szCs w:val="24"/>
        </w:rPr>
        <w:t xml:space="preserve">ORDER # </w:t>
      </w:r>
      <w:r w:rsidRPr="00BB4EBD">
        <w:rPr>
          <w:rFonts w:ascii="Arial" w:hAnsi="Arial" w:cs="Arial"/>
          <w:b/>
          <w:sz w:val="24"/>
          <w:szCs w:val="24"/>
        </w:rPr>
        <w:t>65</w:t>
      </w:r>
    </w:p>
    <w:p w:rsidR="00315255" w:rsidRDefault="00BB4EBD" w:rsidP="00BB4EBD">
      <w:pPr>
        <w:pStyle w:val="NoSpacing"/>
        <w:rPr>
          <w:rFonts w:ascii="Arial" w:hAnsi="Arial" w:cs="Arial"/>
          <w:b/>
          <w:sz w:val="24"/>
          <w:szCs w:val="24"/>
        </w:rPr>
      </w:pPr>
      <w:r w:rsidRPr="00BB4EBD">
        <w:rPr>
          <w:rFonts w:ascii="Arial" w:hAnsi="Arial" w:cs="Arial"/>
          <w:b/>
          <w:sz w:val="24"/>
          <w:szCs w:val="24"/>
        </w:rPr>
        <w:t xml:space="preserve">APPROVAL OF BOARD MINUTES </w:t>
      </w:r>
    </w:p>
    <w:p w:rsidR="00BB4EBD" w:rsidRDefault="00BB4EBD" w:rsidP="00BB4EBD">
      <w:pPr>
        <w:pStyle w:val="NoSpacing"/>
        <w:rPr>
          <w:rFonts w:ascii="Arial" w:hAnsi="Arial" w:cs="Arial"/>
          <w:sz w:val="24"/>
          <w:szCs w:val="24"/>
        </w:rPr>
      </w:pPr>
      <w:r>
        <w:rPr>
          <w:rFonts w:ascii="Arial" w:hAnsi="Arial" w:cs="Arial"/>
          <w:sz w:val="24"/>
          <w:szCs w:val="24"/>
        </w:rPr>
        <w:t>A motion was made Ms. Sandy Clevenger and seconded by Mr. Janet Bonham to approve the October 24, 2016 Regular Monthly Minutes as presented.</w:t>
      </w:r>
    </w:p>
    <w:p w:rsidR="00BB4EBD" w:rsidRDefault="00BB4EBD" w:rsidP="00BB4EBD">
      <w:pPr>
        <w:pStyle w:val="NoSpacing"/>
        <w:rPr>
          <w:rFonts w:ascii="Arial" w:hAnsi="Arial" w:cs="Arial"/>
          <w:sz w:val="24"/>
          <w:szCs w:val="24"/>
        </w:rPr>
      </w:pPr>
    </w:p>
    <w:p w:rsidR="00BB4EBD" w:rsidRDefault="00BB4EBD" w:rsidP="00BB4EB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Dr. Lynn Shelburne</w:t>
      </w:r>
      <w:r w:rsidR="00DE0A66">
        <w:rPr>
          <w:rFonts w:ascii="Arial" w:hAnsi="Arial" w:cs="Arial"/>
        </w:rPr>
        <w:tab/>
      </w:r>
      <w:r w:rsidR="00DE0A66">
        <w:rPr>
          <w:rFonts w:ascii="Arial" w:hAnsi="Arial" w:cs="Arial"/>
        </w:rPr>
        <w:tab/>
        <w:t>Yes</w:t>
      </w:r>
      <w:r>
        <w:rPr>
          <w:rFonts w:ascii="Arial" w:hAnsi="Arial" w:cs="Arial"/>
        </w:rPr>
        <w:tab/>
      </w:r>
      <w:r>
        <w:rPr>
          <w:rFonts w:ascii="Arial" w:hAnsi="Arial" w:cs="Arial"/>
        </w:rPr>
        <w:tab/>
      </w:r>
    </w:p>
    <w:p w:rsidR="00BB4EBD" w:rsidRDefault="00BB4EBD" w:rsidP="00BB4EBD">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BB4EBD" w:rsidRDefault="00BB4EBD" w:rsidP="00BB4EBD">
      <w:pPr>
        <w:pStyle w:val="NoSpacing"/>
        <w:rPr>
          <w:rFonts w:ascii="Arial" w:hAnsi="Arial" w:cs="Arial"/>
        </w:rPr>
      </w:pPr>
    </w:p>
    <w:p w:rsidR="00BB4EBD" w:rsidRDefault="00BB4EBD" w:rsidP="00BB4EBD">
      <w:pPr>
        <w:pStyle w:val="NoSpacing"/>
        <w:rPr>
          <w:rFonts w:ascii="Arial" w:hAnsi="Arial" w:cs="Arial"/>
        </w:rPr>
      </w:pPr>
    </w:p>
    <w:p w:rsidR="00BB4EBD" w:rsidRPr="00BB4EBD" w:rsidRDefault="00BB4EBD" w:rsidP="00BB4EBD">
      <w:pPr>
        <w:pStyle w:val="NoSpacing"/>
        <w:rPr>
          <w:rFonts w:ascii="Arial" w:hAnsi="Arial" w:cs="Arial"/>
          <w:b/>
        </w:rPr>
      </w:pPr>
      <w:r w:rsidRPr="00BB4EBD">
        <w:rPr>
          <w:rFonts w:ascii="Arial" w:hAnsi="Arial" w:cs="Arial"/>
          <w:b/>
        </w:rPr>
        <w:t xml:space="preserve">ORDER # </w:t>
      </w:r>
      <w:r>
        <w:rPr>
          <w:rFonts w:ascii="Arial" w:hAnsi="Arial" w:cs="Arial"/>
          <w:b/>
        </w:rPr>
        <w:t>66</w:t>
      </w:r>
    </w:p>
    <w:p w:rsidR="00102BA1" w:rsidRPr="00BB4EBD" w:rsidRDefault="00BB4EBD" w:rsidP="00BB4EBD">
      <w:pPr>
        <w:pStyle w:val="NoSpacing"/>
        <w:rPr>
          <w:rFonts w:ascii="Arial" w:hAnsi="Arial" w:cs="Arial"/>
          <w:b/>
          <w:sz w:val="24"/>
          <w:szCs w:val="24"/>
        </w:rPr>
      </w:pPr>
      <w:r w:rsidRPr="00BB4EBD">
        <w:rPr>
          <w:rFonts w:ascii="Arial" w:hAnsi="Arial" w:cs="Arial"/>
          <w:b/>
          <w:sz w:val="24"/>
          <w:szCs w:val="24"/>
        </w:rPr>
        <w:t xml:space="preserve">APPROVE RESOLUTION AND REFINANCING OF 2005 BOND SERIES </w:t>
      </w:r>
    </w:p>
    <w:p w:rsidR="00BB4EBD" w:rsidRDefault="00BB4EBD" w:rsidP="00BB4EBD">
      <w:pPr>
        <w:pStyle w:val="NoSpacing"/>
        <w:rPr>
          <w:rFonts w:ascii="Arial" w:hAnsi="Arial" w:cs="Arial"/>
          <w:sz w:val="24"/>
          <w:szCs w:val="24"/>
        </w:rPr>
      </w:pPr>
      <w:r>
        <w:rPr>
          <w:rFonts w:ascii="Arial" w:hAnsi="Arial" w:cs="Arial"/>
          <w:sz w:val="24"/>
          <w:szCs w:val="24"/>
        </w:rPr>
        <w:t>A motion was made by Ms. Janet Bonham and seconded by Ms. Sandy Clevenger to approve the 2005 Bond Series Refinance Resolution as presented.</w:t>
      </w:r>
    </w:p>
    <w:p w:rsidR="00BB4EBD" w:rsidRDefault="00BB4EBD" w:rsidP="00BB4EBD">
      <w:pPr>
        <w:pStyle w:val="NoSpacing"/>
        <w:rPr>
          <w:rFonts w:ascii="Arial" w:hAnsi="Arial" w:cs="Arial"/>
          <w:sz w:val="24"/>
          <w:szCs w:val="24"/>
        </w:rPr>
      </w:pPr>
    </w:p>
    <w:p w:rsidR="00BB4EBD" w:rsidRDefault="00BB4EBD" w:rsidP="00BB4EB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BB4EBD" w:rsidRPr="00E32B9E" w:rsidRDefault="00BB4EBD" w:rsidP="00BB4EBD">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BB4EBD" w:rsidRDefault="00BB4EBD" w:rsidP="00BB4EBD">
      <w:pPr>
        <w:pStyle w:val="NoSpacing"/>
        <w:rPr>
          <w:rFonts w:ascii="Arial" w:hAnsi="Arial" w:cs="Arial"/>
          <w:sz w:val="24"/>
          <w:szCs w:val="24"/>
        </w:rPr>
      </w:pPr>
    </w:p>
    <w:p w:rsidR="00BB4EBD" w:rsidRDefault="00BB4EBD" w:rsidP="00BB4EBD">
      <w:pPr>
        <w:pStyle w:val="NoSpacing"/>
        <w:rPr>
          <w:rFonts w:ascii="Arial" w:hAnsi="Arial" w:cs="Arial"/>
          <w:sz w:val="24"/>
          <w:szCs w:val="24"/>
        </w:rPr>
      </w:pPr>
    </w:p>
    <w:p w:rsidR="00562A4D" w:rsidRDefault="00562A4D" w:rsidP="00BB4EBD">
      <w:pPr>
        <w:pStyle w:val="NoSpacing"/>
        <w:rPr>
          <w:rFonts w:ascii="Arial" w:hAnsi="Arial" w:cs="Arial"/>
          <w:sz w:val="24"/>
          <w:szCs w:val="24"/>
        </w:rPr>
      </w:pPr>
    </w:p>
    <w:p w:rsidR="004D42A4" w:rsidRPr="00226716" w:rsidRDefault="004D42A4" w:rsidP="00BB4EBD">
      <w:pPr>
        <w:pStyle w:val="NoSpacing"/>
        <w:rPr>
          <w:rFonts w:ascii="Arial" w:hAnsi="Arial" w:cs="Arial"/>
          <w:sz w:val="24"/>
          <w:szCs w:val="24"/>
        </w:rPr>
      </w:pPr>
    </w:p>
    <w:p w:rsidR="00BB4EBD" w:rsidRPr="00BB4EBD" w:rsidRDefault="00BB4EBD" w:rsidP="00BB4EBD">
      <w:pPr>
        <w:pStyle w:val="NoSpacing"/>
        <w:rPr>
          <w:rFonts w:ascii="Arial" w:hAnsi="Arial" w:cs="Arial"/>
          <w:b/>
          <w:sz w:val="24"/>
          <w:szCs w:val="24"/>
        </w:rPr>
      </w:pPr>
      <w:r w:rsidRPr="00BB4EBD">
        <w:rPr>
          <w:rFonts w:ascii="Arial" w:hAnsi="Arial" w:cs="Arial"/>
          <w:b/>
          <w:sz w:val="24"/>
          <w:szCs w:val="24"/>
        </w:rPr>
        <w:lastRenderedPageBreak/>
        <w:t xml:space="preserve">ORDER # </w:t>
      </w:r>
      <w:r>
        <w:rPr>
          <w:rFonts w:ascii="Arial" w:hAnsi="Arial" w:cs="Arial"/>
          <w:b/>
          <w:sz w:val="24"/>
          <w:szCs w:val="24"/>
        </w:rPr>
        <w:t>67</w:t>
      </w:r>
    </w:p>
    <w:p w:rsidR="00102BA1" w:rsidRPr="00BB4EBD" w:rsidRDefault="00BB4EBD" w:rsidP="00BB4EBD">
      <w:pPr>
        <w:pStyle w:val="NoSpacing"/>
        <w:rPr>
          <w:rFonts w:ascii="Arial" w:hAnsi="Arial" w:cs="Arial"/>
          <w:b/>
          <w:sz w:val="24"/>
          <w:szCs w:val="24"/>
        </w:rPr>
      </w:pPr>
      <w:r w:rsidRPr="00BB4EBD">
        <w:rPr>
          <w:rFonts w:ascii="Arial" w:hAnsi="Arial" w:cs="Arial"/>
          <w:b/>
          <w:sz w:val="24"/>
          <w:szCs w:val="24"/>
        </w:rPr>
        <w:t>2015-2016 INDEPENDENT AUDITOR’S REPORT</w:t>
      </w:r>
    </w:p>
    <w:p w:rsidR="00BB4EBD" w:rsidRDefault="00BB4EBD" w:rsidP="00BB4EBD">
      <w:pPr>
        <w:pStyle w:val="NoSpacing"/>
        <w:rPr>
          <w:rFonts w:ascii="Arial" w:hAnsi="Arial" w:cs="Arial"/>
          <w:sz w:val="24"/>
          <w:szCs w:val="24"/>
        </w:rPr>
      </w:pPr>
      <w:r>
        <w:rPr>
          <w:rFonts w:ascii="Arial" w:hAnsi="Arial" w:cs="Arial"/>
          <w:sz w:val="24"/>
          <w:szCs w:val="24"/>
        </w:rPr>
        <w:t>A motion was made by Ms.  Janet Bonham and seconded by Ms. Sandy Clevenger to approve the Annual Financial Audit Report and Findings as presented.</w:t>
      </w:r>
    </w:p>
    <w:p w:rsidR="00BB4EBD" w:rsidRDefault="00BB4EBD" w:rsidP="00BB4EBD">
      <w:pPr>
        <w:pStyle w:val="NoSpacing"/>
        <w:rPr>
          <w:rFonts w:ascii="Arial" w:hAnsi="Arial" w:cs="Arial"/>
          <w:sz w:val="24"/>
          <w:szCs w:val="24"/>
        </w:rPr>
      </w:pPr>
    </w:p>
    <w:p w:rsidR="00BB4EBD" w:rsidRDefault="00BB4EBD" w:rsidP="00BB4EB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BB4EBD" w:rsidRPr="00E32B9E" w:rsidRDefault="00BB4EBD" w:rsidP="00BB4EBD">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BB4EBD" w:rsidRDefault="00BB4EBD" w:rsidP="00BB4EBD">
      <w:pPr>
        <w:pStyle w:val="NoSpacing"/>
        <w:rPr>
          <w:rFonts w:ascii="Arial" w:hAnsi="Arial" w:cs="Arial"/>
          <w:sz w:val="24"/>
          <w:szCs w:val="24"/>
        </w:rPr>
      </w:pPr>
    </w:p>
    <w:p w:rsidR="00BB4EBD" w:rsidRDefault="00BB4EBD" w:rsidP="00BB4EBD">
      <w:pPr>
        <w:pStyle w:val="NoSpacing"/>
        <w:rPr>
          <w:rFonts w:ascii="Arial" w:hAnsi="Arial" w:cs="Arial"/>
          <w:sz w:val="24"/>
          <w:szCs w:val="24"/>
        </w:rPr>
      </w:pPr>
    </w:p>
    <w:p w:rsidR="00BB4EBD" w:rsidRPr="00BB4EBD" w:rsidRDefault="00BB4EBD" w:rsidP="00BB4EBD">
      <w:pPr>
        <w:pStyle w:val="NoSpacing"/>
        <w:rPr>
          <w:rFonts w:ascii="Arial" w:hAnsi="Arial" w:cs="Arial"/>
          <w:b/>
          <w:sz w:val="24"/>
          <w:szCs w:val="24"/>
        </w:rPr>
      </w:pPr>
      <w:r w:rsidRPr="00BB4EBD">
        <w:rPr>
          <w:rFonts w:ascii="Arial" w:hAnsi="Arial" w:cs="Arial"/>
          <w:b/>
          <w:sz w:val="24"/>
          <w:szCs w:val="24"/>
        </w:rPr>
        <w:t>ORDER # 68</w:t>
      </w:r>
    </w:p>
    <w:p w:rsidR="00102BA1" w:rsidRPr="00BB4EBD" w:rsidRDefault="00BB4EBD" w:rsidP="00BB4EBD">
      <w:pPr>
        <w:pStyle w:val="NoSpacing"/>
        <w:rPr>
          <w:rFonts w:ascii="Arial" w:hAnsi="Arial" w:cs="Arial"/>
          <w:b/>
          <w:sz w:val="24"/>
          <w:szCs w:val="24"/>
        </w:rPr>
      </w:pPr>
      <w:r w:rsidRPr="00BB4EBD">
        <w:rPr>
          <w:rFonts w:ascii="Arial" w:hAnsi="Arial" w:cs="Arial"/>
          <w:b/>
          <w:sz w:val="24"/>
          <w:szCs w:val="24"/>
        </w:rPr>
        <w:t>SFCC FY17 KETS 1</w:t>
      </w:r>
      <w:r w:rsidRPr="00BB4EBD">
        <w:rPr>
          <w:rFonts w:ascii="Arial" w:hAnsi="Arial" w:cs="Arial"/>
          <w:b/>
          <w:sz w:val="24"/>
          <w:szCs w:val="24"/>
          <w:vertAlign w:val="superscript"/>
        </w:rPr>
        <w:t>ST</w:t>
      </w:r>
      <w:r w:rsidRPr="00BB4EBD">
        <w:rPr>
          <w:rFonts w:ascii="Arial" w:hAnsi="Arial" w:cs="Arial"/>
          <w:b/>
          <w:sz w:val="24"/>
          <w:szCs w:val="24"/>
        </w:rPr>
        <w:t xml:space="preserve"> OFFER OF ASSISTANCE</w:t>
      </w:r>
    </w:p>
    <w:p w:rsidR="00236502" w:rsidRDefault="00BB4EBD" w:rsidP="00236502">
      <w:pPr>
        <w:pStyle w:val="NoSpacing"/>
        <w:rPr>
          <w:rFonts w:ascii="Arial" w:hAnsi="Arial" w:cs="Arial"/>
          <w:sz w:val="24"/>
          <w:szCs w:val="24"/>
        </w:rPr>
      </w:pPr>
      <w:r>
        <w:rPr>
          <w:rFonts w:ascii="Arial" w:hAnsi="Arial" w:cs="Arial"/>
          <w:sz w:val="24"/>
          <w:szCs w:val="24"/>
        </w:rPr>
        <w:t>A motion was made by Ms. Janet Bonham and seconded by Ms. Sandy Clevenger to approve the SFCC FY 17 KETS 1</w:t>
      </w:r>
      <w:r w:rsidRPr="00BB4EBD">
        <w:rPr>
          <w:rFonts w:ascii="Arial" w:hAnsi="Arial" w:cs="Arial"/>
          <w:sz w:val="24"/>
          <w:szCs w:val="24"/>
          <w:vertAlign w:val="superscript"/>
        </w:rPr>
        <w:t>st</w:t>
      </w:r>
      <w:r>
        <w:rPr>
          <w:rFonts w:ascii="Arial" w:hAnsi="Arial" w:cs="Arial"/>
          <w:sz w:val="24"/>
          <w:szCs w:val="24"/>
        </w:rPr>
        <w:t xml:space="preserve"> Offer </w:t>
      </w:r>
      <w:r w:rsidR="00741585">
        <w:rPr>
          <w:rFonts w:ascii="Arial" w:hAnsi="Arial" w:cs="Arial"/>
          <w:sz w:val="24"/>
          <w:szCs w:val="24"/>
        </w:rPr>
        <w:t xml:space="preserve">of </w:t>
      </w:r>
      <w:r>
        <w:rPr>
          <w:rFonts w:ascii="Arial" w:hAnsi="Arial" w:cs="Arial"/>
          <w:sz w:val="24"/>
          <w:szCs w:val="24"/>
        </w:rPr>
        <w:t>Assistance</w:t>
      </w:r>
      <w:r w:rsidR="002343C5">
        <w:rPr>
          <w:rFonts w:ascii="Arial" w:hAnsi="Arial" w:cs="Arial"/>
          <w:sz w:val="24"/>
          <w:szCs w:val="24"/>
        </w:rPr>
        <w:t xml:space="preserve"> for $23,328 and</w:t>
      </w:r>
      <w:r>
        <w:rPr>
          <w:rFonts w:ascii="Arial" w:hAnsi="Arial" w:cs="Arial"/>
          <w:sz w:val="24"/>
          <w:szCs w:val="24"/>
        </w:rPr>
        <w:t xml:space="preserve"> to </w:t>
      </w:r>
      <w:r w:rsidR="00824F60">
        <w:rPr>
          <w:rFonts w:ascii="Arial" w:hAnsi="Arial" w:cs="Arial"/>
          <w:sz w:val="24"/>
          <w:szCs w:val="24"/>
        </w:rPr>
        <w:t xml:space="preserve">match the full amount at </w:t>
      </w:r>
      <w:r>
        <w:rPr>
          <w:rFonts w:ascii="Arial" w:hAnsi="Arial" w:cs="Arial"/>
          <w:sz w:val="24"/>
          <w:szCs w:val="24"/>
        </w:rPr>
        <w:t>the current time</w:t>
      </w:r>
      <w:r w:rsidR="00824F60">
        <w:rPr>
          <w:rFonts w:ascii="Arial" w:hAnsi="Arial" w:cs="Arial"/>
          <w:sz w:val="24"/>
          <w:szCs w:val="24"/>
        </w:rPr>
        <w:t>.</w:t>
      </w:r>
    </w:p>
    <w:p w:rsidR="00BB4EBD" w:rsidRDefault="00BB4EBD" w:rsidP="00236502">
      <w:pPr>
        <w:pStyle w:val="NoSpacing"/>
        <w:rPr>
          <w:rFonts w:ascii="Arial" w:hAnsi="Arial" w:cs="Arial"/>
          <w:sz w:val="24"/>
          <w:szCs w:val="24"/>
        </w:rPr>
      </w:pPr>
    </w:p>
    <w:p w:rsidR="00BB4EBD" w:rsidRDefault="00BB4EBD" w:rsidP="00BB4EB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BB4EBD" w:rsidRPr="00E32B9E" w:rsidRDefault="00BB4EBD" w:rsidP="00BB4EBD">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BB4EBD" w:rsidRDefault="00BB4EBD" w:rsidP="00236502">
      <w:pPr>
        <w:pStyle w:val="NoSpacing"/>
        <w:rPr>
          <w:rFonts w:ascii="Arial" w:hAnsi="Arial" w:cs="Arial"/>
          <w:sz w:val="24"/>
          <w:szCs w:val="24"/>
        </w:rPr>
      </w:pPr>
    </w:p>
    <w:p w:rsidR="001E7C65" w:rsidRDefault="001E7C65" w:rsidP="00236502">
      <w:pPr>
        <w:pStyle w:val="NoSpacing"/>
        <w:rPr>
          <w:rFonts w:ascii="Arial" w:hAnsi="Arial" w:cs="Arial"/>
          <w:sz w:val="24"/>
          <w:szCs w:val="24"/>
        </w:rPr>
      </w:pPr>
    </w:p>
    <w:p w:rsidR="00236502" w:rsidRPr="00BB4EBD" w:rsidRDefault="00BB4EBD" w:rsidP="00236502">
      <w:pPr>
        <w:pStyle w:val="NoSpacing"/>
        <w:rPr>
          <w:rFonts w:ascii="Arial" w:hAnsi="Arial" w:cs="Arial"/>
          <w:b/>
          <w:sz w:val="24"/>
          <w:szCs w:val="24"/>
        </w:rPr>
      </w:pPr>
      <w:r w:rsidRPr="00BB4EBD">
        <w:rPr>
          <w:rFonts w:ascii="Arial" w:hAnsi="Arial" w:cs="Arial"/>
          <w:b/>
          <w:sz w:val="24"/>
          <w:szCs w:val="24"/>
        </w:rPr>
        <w:t xml:space="preserve">ORDER # </w:t>
      </w:r>
      <w:r>
        <w:rPr>
          <w:rFonts w:ascii="Arial" w:hAnsi="Arial" w:cs="Arial"/>
          <w:b/>
          <w:sz w:val="24"/>
          <w:szCs w:val="24"/>
        </w:rPr>
        <w:t>69</w:t>
      </w:r>
    </w:p>
    <w:p w:rsidR="00102BA1" w:rsidRPr="00BB4EBD" w:rsidRDefault="00BB4EBD" w:rsidP="00BB4EBD">
      <w:pPr>
        <w:pStyle w:val="NoSpacing"/>
        <w:rPr>
          <w:rFonts w:ascii="Arial" w:hAnsi="Arial" w:cs="Arial"/>
          <w:b/>
          <w:sz w:val="24"/>
          <w:szCs w:val="24"/>
        </w:rPr>
      </w:pPr>
      <w:r w:rsidRPr="00BB4EBD">
        <w:rPr>
          <w:rFonts w:ascii="Arial" w:hAnsi="Arial" w:cs="Arial"/>
          <w:b/>
          <w:sz w:val="24"/>
          <w:szCs w:val="24"/>
        </w:rPr>
        <w:t>CONSTRUCTION INVOICES (BG-15310 NEW ELEMENTARY SCHOOL) INVOICES PENDING UP THROUGH NOVEMBER 21, 2016):</w:t>
      </w:r>
    </w:p>
    <w:p w:rsidR="00BB4EBD" w:rsidRDefault="00BB4EBD" w:rsidP="00BB4EBD">
      <w:pPr>
        <w:pStyle w:val="NoSpacing"/>
        <w:rPr>
          <w:rFonts w:ascii="Arial" w:hAnsi="Arial" w:cs="Arial"/>
          <w:sz w:val="24"/>
          <w:szCs w:val="24"/>
        </w:rPr>
      </w:pPr>
      <w:r>
        <w:rPr>
          <w:rFonts w:ascii="Arial" w:hAnsi="Arial" w:cs="Arial"/>
          <w:sz w:val="24"/>
          <w:szCs w:val="24"/>
        </w:rPr>
        <w:t>A motion was made by Ms. Sandy Clevenger and seconded by Ms. Janet Bonham to approve the construction invoices as presented below, including Taylorsville Water Works and American Engineers as noted below.</w:t>
      </w:r>
    </w:p>
    <w:p w:rsidR="00BB4EBD" w:rsidRDefault="00BB4EBD" w:rsidP="00BB4EBD">
      <w:pPr>
        <w:pStyle w:val="NoSpacing"/>
        <w:rPr>
          <w:rFonts w:ascii="Arial" w:hAnsi="Arial" w:cs="Arial"/>
          <w:sz w:val="24"/>
          <w:szCs w:val="24"/>
        </w:rPr>
      </w:pPr>
    </w:p>
    <w:p w:rsidR="00BB4EBD" w:rsidRDefault="00BB4EBD" w:rsidP="00BB4EB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BB4EBD" w:rsidRDefault="00BB4EBD" w:rsidP="00BB4EBD">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BB4EBD" w:rsidRPr="00E32B9E" w:rsidRDefault="00BB4EBD" w:rsidP="00BB4EBD">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BB4EBD" w:rsidRDefault="00BB4EBD" w:rsidP="00BB4EBD">
      <w:pPr>
        <w:pStyle w:val="NoSpacing"/>
        <w:rPr>
          <w:rFonts w:ascii="Arial" w:hAnsi="Arial" w:cs="Arial"/>
          <w:sz w:val="24"/>
          <w:szCs w:val="24"/>
        </w:rPr>
      </w:pPr>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Morel Construction</w:t>
      </w:r>
      <w:r>
        <w:rPr>
          <w:rFonts w:ascii="Arial" w:hAnsi="Arial" w:cs="Arial"/>
          <w:sz w:val="24"/>
          <w:szCs w:val="24"/>
        </w:rPr>
        <w:tab/>
      </w:r>
      <w:r>
        <w:rPr>
          <w:rFonts w:ascii="Arial" w:hAnsi="Arial" w:cs="Arial"/>
          <w:sz w:val="24"/>
          <w:szCs w:val="24"/>
        </w:rPr>
        <w:tab/>
        <w:t>$791,347.50</w:t>
      </w:r>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Kentucky Concrete</w:t>
      </w:r>
      <w:r>
        <w:rPr>
          <w:rFonts w:ascii="Arial" w:hAnsi="Arial" w:cs="Arial"/>
          <w:sz w:val="24"/>
          <w:szCs w:val="24"/>
        </w:rPr>
        <w:tab/>
      </w:r>
      <w:r>
        <w:rPr>
          <w:rFonts w:ascii="Arial" w:hAnsi="Arial" w:cs="Arial"/>
          <w:sz w:val="24"/>
          <w:szCs w:val="24"/>
        </w:rPr>
        <w:tab/>
        <w:t>$38,9710.50</w:t>
      </w:r>
    </w:p>
    <w:p w:rsidR="00C179B4" w:rsidRDefault="00C179B4" w:rsidP="00C179B4">
      <w:pPr>
        <w:pStyle w:val="NoSpacing"/>
        <w:numPr>
          <w:ilvl w:val="1"/>
          <w:numId w:val="7"/>
        </w:numPr>
        <w:rPr>
          <w:rFonts w:ascii="Arial" w:hAnsi="Arial" w:cs="Arial"/>
          <w:sz w:val="24"/>
          <w:szCs w:val="24"/>
        </w:rPr>
      </w:pPr>
      <w:proofErr w:type="spellStart"/>
      <w:r>
        <w:rPr>
          <w:rFonts w:ascii="Arial" w:hAnsi="Arial" w:cs="Arial"/>
          <w:sz w:val="24"/>
          <w:szCs w:val="24"/>
        </w:rPr>
        <w:t>Cellox</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$59,016.50</w:t>
      </w:r>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Mills Supply</w:t>
      </w:r>
      <w:r>
        <w:rPr>
          <w:rFonts w:ascii="Arial" w:hAnsi="Arial" w:cs="Arial"/>
          <w:sz w:val="24"/>
          <w:szCs w:val="24"/>
        </w:rPr>
        <w:tab/>
      </w:r>
      <w:r>
        <w:rPr>
          <w:rFonts w:ascii="Arial" w:hAnsi="Arial" w:cs="Arial"/>
          <w:sz w:val="24"/>
          <w:szCs w:val="24"/>
        </w:rPr>
        <w:tab/>
      </w:r>
      <w:r>
        <w:rPr>
          <w:rFonts w:ascii="Arial" w:hAnsi="Arial" w:cs="Arial"/>
          <w:sz w:val="24"/>
          <w:szCs w:val="24"/>
        </w:rPr>
        <w:tab/>
        <w:t>$41,725.77</w:t>
      </w:r>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Atlas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$23,953.00</w:t>
      </w:r>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Lee Brick &amp; Block</w:t>
      </w:r>
      <w:r>
        <w:rPr>
          <w:rFonts w:ascii="Arial" w:hAnsi="Arial" w:cs="Arial"/>
          <w:sz w:val="24"/>
          <w:szCs w:val="24"/>
        </w:rPr>
        <w:tab/>
      </w:r>
      <w:r>
        <w:rPr>
          <w:rFonts w:ascii="Arial" w:hAnsi="Arial" w:cs="Arial"/>
          <w:sz w:val="24"/>
          <w:szCs w:val="24"/>
        </w:rPr>
        <w:tab/>
        <w:t>$34,448.14</w:t>
      </w:r>
    </w:p>
    <w:p w:rsidR="00C179B4" w:rsidRDefault="00C179B4" w:rsidP="00C179B4">
      <w:pPr>
        <w:pStyle w:val="NoSpacing"/>
        <w:numPr>
          <w:ilvl w:val="1"/>
          <w:numId w:val="7"/>
        </w:numPr>
        <w:rPr>
          <w:rFonts w:ascii="Arial" w:hAnsi="Arial" w:cs="Arial"/>
          <w:sz w:val="24"/>
          <w:szCs w:val="24"/>
        </w:rPr>
      </w:pPr>
      <w:proofErr w:type="spellStart"/>
      <w:r>
        <w:rPr>
          <w:rFonts w:ascii="Arial" w:hAnsi="Arial" w:cs="Arial"/>
          <w:sz w:val="24"/>
          <w:szCs w:val="24"/>
        </w:rPr>
        <w:t>Eckart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$51,304.50</w:t>
      </w:r>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 xml:space="preserve">Allied Technologies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3,900.00</w:t>
      </w:r>
      <w:proofErr w:type="gramEnd"/>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Plumbers Supply</w:t>
      </w:r>
      <w:r>
        <w:rPr>
          <w:rFonts w:ascii="Arial" w:hAnsi="Arial" w:cs="Arial"/>
          <w:sz w:val="24"/>
          <w:szCs w:val="24"/>
        </w:rPr>
        <w:tab/>
      </w:r>
      <w:r>
        <w:rPr>
          <w:rFonts w:ascii="Arial" w:hAnsi="Arial" w:cs="Arial"/>
          <w:sz w:val="24"/>
          <w:szCs w:val="24"/>
        </w:rPr>
        <w:tab/>
        <w:t>$21,053.08</w:t>
      </w:r>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Rogers Group</w:t>
      </w:r>
      <w:r>
        <w:rPr>
          <w:rFonts w:ascii="Arial" w:hAnsi="Arial" w:cs="Arial"/>
          <w:sz w:val="24"/>
          <w:szCs w:val="24"/>
        </w:rPr>
        <w:tab/>
      </w:r>
      <w:r>
        <w:rPr>
          <w:rFonts w:ascii="Arial" w:hAnsi="Arial" w:cs="Arial"/>
          <w:sz w:val="24"/>
          <w:szCs w:val="24"/>
        </w:rPr>
        <w:tab/>
        <w:t>$35,895.94</w:t>
      </w:r>
    </w:p>
    <w:p w:rsidR="00C179B4" w:rsidRDefault="00C179B4" w:rsidP="00C179B4">
      <w:pPr>
        <w:pStyle w:val="NoSpacing"/>
        <w:numPr>
          <w:ilvl w:val="1"/>
          <w:numId w:val="7"/>
        </w:numPr>
        <w:rPr>
          <w:rFonts w:ascii="Arial" w:hAnsi="Arial" w:cs="Arial"/>
          <w:sz w:val="24"/>
          <w:szCs w:val="24"/>
        </w:rPr>
      </w:pPr>
      <w:r>
        <w:rPr>
          <w:rFonts w:ascii="Arial" w:hAnsi="Arial" w:cs="Arial"/>
          <w:sz w:val="24"/>
          <w:szCs w:val="24"/>
        </w:rPr>
        <w:t>Structural Systems</w:t>
      </w:r>
      <w:r>
        <w:rPr>
          <w:rFonts w:ascii="Arial" w:hAnsi="Arial" w:cs="Arial"/>
          <w:sz w:val="24"/>
          <w:szCs w:val="24"/>
        </w:rPr>
        <w:tab/>
      </w:r>
      <w:r>
        <w:rPr>
          <w:rFonts w:ascii="Arial" w:hAnsi="Arial" w:cs="Arial"/>
          <w:sz w:val="24"/>
          <w:szCs w:val="24"/>
        </w:rPr>
        <w:tab/>
        <w:t>$201,614.00</w:t>
      </w:r>
    </w:p>
    <w:p w:rsidR="00735021" w:rsidRDefault="00735021" w:rsidP="00C179B4">
      <w:pPr>
        <w:pStyle w:val="NoSpacing"/>
        <w:numPr>
          <w:ilvl w:val="1"/>
          <w:numId w:val="7"/>
        </w:numPr>
        <w:rPr>
          <w:rFonts w:ascii="Arial" w:hAnsi="Arial" w:cs="Arial"/>
          <w:sz w:val="24"/>
          <w:szCs w:val="24"/>
        </w:rPr>
      </w:pPr>
      <w:r>
        <w:rPr>
          <w:rFonts w:ascii="Arial" w:hAnsi="Arial" w:cs="Arial"/>
          <w:sz w:val="24"/>
          <w:szCs w:val="24"/>
        </w:rPr>
        <w:t>Sherman Carter Barnhart</w:t>
      </w:r>
      <w:r>
        <w:rPr>
          <w:rFonts w:ascii="Arial" w:hAnsi="Arial" w:cs="Arial"/>
          <w:sz w:val="24"/>
          <w:szCs w:val="24"/>
        </w:rPr>
        <w:tab/>
      </w:r>
      <w:proofErr w:type="gramStart"/>
      <w:r>
        <w:rPr>
          <w:rFonts w:ascii="Arial" w:hAnsi="Arial" w:cs="Arial"/>
          <w:sz w:val="24"/>
          <w:szCs w:val="24"/>
        </w:rPr>
        <w:t>$  9,037.98</w:t>
      </w:r>
      <w:proofErr w:type="gramEnd"/>
    </w:p>
    <w:p w:rsidR="00BB4EBD" w:rsidRDefault="00BB4EBD" w:rsidP="00C179B4">
      <w:pPr>
        <w:pStyle w:val="NoSpacing"/>
        <w:numPr>
          <w:ilvl w:val="1"/>
          <w:numId w:val="7"/>
        </w:numPr>
        <w:rPr>
          <w:rFonts w:ascii="Arial" w:hAnsi="Arial" w:cs="Arial"/>
          <w:sz w:val="24"/>
          <w:szCs w:val="24"/>
        </w:rPr>
      </w:pPr>
      <w:r>
        <w:rPr>
          <w:rFonts w:ascii="Arial" w:hAnsi="Arial" w:cs="Arial"/>
          <w:sz w:val="24"/>
          <w:szCs w:val="24"/>
        </w:rPr>
        <w:t>Taylorsville Water Works</w:t>
      </w:r>
      <w:r>
        <w:rPr>
          <w:rFonts w:ascii="Arial" w:hAnsi="Arial" w:cs="Arial"/>
          <w:sz w:val="24"/>
          <w:szCs w:val="24"/>
        </w:rPr>
        <w:tab/>
        <w:t>$ 5,542.85</w:t>
      </w:r>
    </w:p>
    <w:p w:rsidR="00BB4EBD" w:rsidRDefault="00BB4EBD" w:rsidP="00C179B4">
      <w:pPr>
        <w:pStyle w:val="NoSpacing"/>
        <w:numPr>
          <w:ilvl w:val="1"/>
          <w:numId w:val="7"/>
        </w:numPr>
        <w:rPr>
          <w:rFonts w:ascii="Arial" w:hAnsi="Arial" w:cs="Arial"/>
          <w:sz w:val="24"/>
          <w:szCs w:val="24"/>
        </w:rPr>
      </w:pPr>
      <w:r>
        <w:rPr>
          <w:rFonts w:ascii="Arial" w:hAnsi="Arial" w:cs="Arial"/>
          <w:sz w:val="24"/>
          <w:szCs w:val="24"/>
        </w:rPr>
        <w:t>American Engineers</w:t>
      </w:r>
      <w:r>
        <w:rPr>
          <w:rFonts w:ascii="Arial" w:hAnsi="Arial" w:cs="Arial"/>
          <w:sz w:val="24"/>
          <w:szCs w:val="24"/>
        </w:rPr>
        <w:tab/>
        <w:t>$ 5,561.60</w:t>
      </w:r>
    </w:p>
    <w:p w:rsidR="00BB4EBD" w:rsidRDefault="00BB4EBD" w:rsidP="00BB4EBD">
      <w:pPr>
        <w:pStyle w:val="NoSpacing"/>
        <w:rPr>
          <w:rFonts w:ascii="Arial" w:hAnsi="Arial" w:cs="Arial"/>
          <w:sz w:val="24"/>
          <w:szCs w:val="24"/>
        </w:rPr>
      </w:pPr>
    </w:p>
    <w:p w:rsidR="00F71B63" w:rsidRDefault="00F71B63" w:rsidP="00BB4EBD">
      <w:pPr>
        <w:pStyle w:val="NoSpacing"/>
        <w:rPr>
          <w:rFonts w:ascii="Arial" w:hAnsi="Arial" w:cs="Arial"/>
          <w:sz w:val="24"/>
          <w:szCs w:val="24"/>
        </w:rPr>
      </w:pPr>
    </w:p>
    <w:p w:rsidR="00F71B63" w:rsidRDefault="00F71B63" w:rsidP="00BB4EBD">
      <w:pPr>
        <w:pStyle w:val="NoSpacing"/>
        <w:rPr>
          <w:rFonts w:ascii="Arial" w:hAnsi="Arial" w:cs="Arial"/>
          <w:sz w:val="24"/>
          <w:szCs w:val="24"/>
        </w:rPr>
      </w:pPr>
    </w:p>
    <w:p w:rsidR="00BB4EBD" w:rsidRPr="00F71B63" w:rsidRDefault="00BB4EBD" w:rsidP="00BB4EBD">
      <w:pPr>
        <w:pStyle w:val="NoSpacing"/>
        <w:rPr>
          <w:rFonts w:ascii="Arial" w:hAnsi="Arial" w:cs="Arial"/>
          <w:b/>
          <w:sz w:val="24"/>
          <w:szCs w:val="24"/>
        </w:rPr>
      </w:pPr>
      <w:r w:rsidRPr="00F71B63">
        <w:rPr>
          <w:rFonts w:ascii="Arial" w:hAnsi="Arial" w:cs="Arial"/>
          <w:b/>
          <w:sz w:val="24"/>
          <w:szCs w:val="24"/>
        </w:rPr>
        <w:t xml:space="preserve">ORDER # </w:t>
      </w:r>
      <w:r w:rsidR="00F71B63">
        <w:rPr>
          <w:rFonts w:ascii="Arial" w:hAnsi="Arial" w:cs="Arial"/>
          <w:b/>
          <w:sz w:val="24"/>
          <w:szCs w:val="24"/>
        </w:rPr>
        <w:t>70</w:t>
      </w:r>
    </w:p>
    <w:p w:rsidR="00C179B4" w:rsidRPr="00F71B63" w:rsidRDefault="00F71B63" w:rsidP="00BB4EBD">
      <w:pPr>
        <w:pStyle w:val="NoSpacing"/>
        <w:rPr>
          <w:rFonts w:ascii="Arial" w:hAnsi="Arial" w:cs="Arial"/>
          <w:b/>
          <w:sz w:val="24"/>
          <w:szCs w:val="24"/>
        </w:rPr>
      </w:pPr>
      <w:r w:rsidRPr="00F71B63">
        <w:rPr>
          <w:rFonts w:ascii="Arial" w:hAnsi="Arial" w:cs="Arial"/>
          <w:b/>
          <w:sz w:val="24"/>
          <w:szCs w:val="24"/>
        </w:rPr>
        <w:t>FIRST READING OF REVISED POLICY 09.2 TO MEET THE MANDATES FOR THE HEALTHY, HUNGER-FREE KIDS ACT OF 2010</w:t>
      </w:r>
    </w:p>
    <w:p w:rsidR="00F71B63" w:rsidRDefault="00F71B63" w:rsidP="00BB4EBD">
      <w:pPr>
        <w:pStyle w:val="NoSpacing"/>
        <w:rPr>
          <w:rFonts w:ascii="Arial" w:hAnsi="Arial" w:cs="Arial"/>
          <w:sz w:val="24"/>
          <w:szCs w:val="24"/>
        </w:rPr>
      </w:pPr>
      <w:r>
        <w:rPr>
          <w:rFonts w:ascii="Arial" w:hAnsi="Arial" w:cs="Arial"/>
          <w:sz w:val="24"/>
          <w:szCs w:val="24"/>
        </w:rPr>
        <w:t xml:space="preserve">A motion was made by Ms. Sandy Clevenger and seconded by Ms. Janet Bonham to </w:t>
      </w:r>
      <w:proofErr w:type="spellStart"/>
      <w:r>
        <w:rPr>
          <w:rFonts w:ascii="Arial" w:hAnsi="Arial" w:cs="Arial"/>
          <w:sz w:val="24"/>
          <w:szCs w:val="24"/>
        </w:rPr>
        <w:t>appove</w:t>
      </w:r>
      <w:proofErr w:type="spellEnd"/>
      <w:r>
        <w:rPr>
          <w:rFonts w:ascii="Arial" w:hAnsi="Arial" w:cs="Arial"/>
          <w:sz w:val="24"/>
          <w:szCs w:val="24"/>
        </w:rPr>
        <w:t xml:space="preserve"> the first reading of Revised Policy 09.2 to meet the mandates for the Healthy, Hunger-Free Kids Act of 2010.</w:t>
      </w:r>
    </w:p>
    <w:p w:rsidR="00F71B63" w:rsidRDefault="00F71B63" w:rsidP="00BB4EBD">
      <w:pPr>
        <w:pStyle w:val="NoSpacing"/>
        <w:rPr>
          <w:rFonts w:ascii="Arial" w:hAnsi="Arial" w:cs="Arial"/>
          <w:sz w:val="24"/>
          <w:szCs w:val="24"/>
        </w:rPr>
      </w:pPr>
    </w:p>
    <w:p w:rsidR="00F71B63" w:rsidRDefault="00F71B63" w:rsidP="00F71B63">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F71B63" w:rsidRPr="00E32B9E" w:rsidRDefault="00F71B63" w:rsidP="00F71B63">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F71B63" w:rsidRDefault="00F71B63" w:rsidP="00BB4EBD">
      <w:pPr>
        <w:pStyle w:val="NoSpacing"/>
        <w:rPr>
          <w:rFonts w:ascii="Arial" w:hAnsi="Arial" w:cs="Arial"/>
          <w:sz w:val="24"/>
          <w:szCs w:val="24"/>
        </w:rPr>
      </w:pPr>
    </w:p>
    <w:p w:rsidR="00F71B63" w:rsidRPr="00F71B63" w:rsidRDefault="00F71B63" w:rsidP="00BB4EBD">
      <w:pPr>
        <w:pStyle w:val="NoSpacing"/>
        <w:rPr>
          <w:rFonts w:ascii="Arial" w:hAnsi="Arial" w:cs="Arial"/>
          <w:b/>
          <w:sz w:val="24"/>
          <w:szCs w:val="24"/>
        </w:rPr>
      </w:pPr>
    </w:p>
    <w:p w:rsidR="00F71B63" w:rsidRPr="00F71B63" w:rsidRDefault="00F71B63" w:rsidP="00BB4EBD">
      <w:pPr>
        <w:pStyle w:val="NoSpacing"/>
        <w:rPr>
          <w:rFonts w:ascii="Arial" w:hAnsi="Arial" w:cs="Arial"/>
          <w:b/>
          <w:sz w:val="24"/>
          <w:szCs w:val="24"/>
        </w:rPr>
      </w:pPr>
      <w:r>
        <w:rPr>
          <w:rFonts w:ascii="Arial" w:hAnsi="Arial" w:cs="Arial"/>
          <w:b/>
          <w:sz w:val="24"/>
          <w:szCs w:val="24"/>
        </w:rPr>
        <w:t>ORDER #</w:t>
      </w:r>
      <w:r w:rsidRPr="00F71B63">
        <w:rPr>
          <w:rFonts w:ascii="Arial" w:hAnsi="Arial" w:cs="Arial"/>
          <w:b/>
          <w:sz w:val="24"/>
          <w:szCs w:val="24"/>
        </w:rPr>
        <w:t xml:space="preserve"> </w:t>
      </w:r>
      <w:r>
        <w:rPr>
          <w:rFonts w:ascii="Arial" w:hAnsi="Arial" w:cs="Arial"/>
          <w:b/>
          <w:sz w:val="24"/>
          <w:szCs w:val="24"/>
        </w:rPr>
        <w:t>71</w:t>
      </w:r>
    </w:p>
    <w:p w:rsidR="00986A03" w:rsidRPr="00F71B63" w:rsidRDefault="00F71B63" w:rsidP="00F71B63">
      <w:pPr>
        <w:pStyle w:val="NoSpacing"/>
        <w:rPr>
          <w:rFonts w:ascii="Arial" w:hAnsi="Arial" w:cs="Arial"/>
          <w:b/>
          <w:bCs/>
          <w:sz w:val="24"/>
          <w:szCs w:val="24"/>
        </w:rPr>
      </w:pPr>
      <w:r w:rsidRPr="00F71B63">
        <w:rPr>
          <w:rFonts w:ascii="Arial" w:hAnsi="Arial" w:cs="Arial"/>
          <w:b/>
          <w:bCs/>
          <w:sz w:val="24"/>
          <w:szCs w:val="24"/>
        </w:rPr>
        <w:t>FLSA OVERTIME PAY REQUIREMENTS</w:t>
      </w:r>
    </w:p>
    <w:p w:rsidR="00F71B63" w:rsidRDefault="00F71B63" w:rsidP="00F71B63">
      <w:pPr>
        <w:pStyle w:val="NoSpacing"/>
        <w:rPr>
          <w:rFonts w:ascii="Arial" w:hAnsi="Arial" w:cs="Arial"/>
          <w:bCs/>
          <w:sz w:val="24"/>
          <w:szCs w:val="24"/>
        </w:rPr>
      </w:pPr>
      <w:r>
        <w:rPr>
          <w:rFonts w:ascii="Arial" w:hAnsi="Arial" w:cs="Arial"/>
          <w:bCs/>
          <w:sz w:val="24"/>
          <w:szCs w:val="24"/>
        </w:rPr>
        <w:t>A motion was made by Ms. Janet Bonham and seconded by Ms. Sandy Clevenger to keep salaries the same and pay overtime above contract as needed.</w:t>
      </w:r>
    </w:p>
    <w:p w:rsidR="00F71B63" w:rsidRDefault="00F71B63" w:rsidP="00F71B63">
      <w:pPr>
        <w:pStyle w:val="NoSpacing"/>
        <w:rPr>
          <w:rFonts w:ascii="Arial" w:hAnsi="Arial" w:cs="Arial"/>
          <w:bCs/>
          <w:sz w:val="24"/>
          <w:szCs w:val="24"/>
        </w:rPr>
      </w:pPr>
    </w:p>
    <w:p w:rsidR="00F71B63" w:rsidRDefault="00F71B63" w:rsidP="00F71B63">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F71B63" w:rsidRPr="00E32B9E" w:rsidRDefault="00F71B63" w:rsidP="00F71B63">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F71B63" w:rsidRPr="00F71B63" w:rsidRDefault="00F71B63" w:rsidP="00F71B63">
      <w:pPr>
        <w:pStyle w:val="NoSpacing"/>
        <w:rPr>
          <w:rFonts w:ascii="Arial" w:hAnsi="Arial" w:cs="Arial"/>
          <w:b/>
          <w:bCs/>
          <w:sz w:val="24"/>
          <w:szCs w:val="24"/>
        </w:rPr>
      </w:pPr>
    </w:p>
    <w:p w:rsidR="00F71B63" w:rsidRPr="00F71B63" w:rsidRDefault="00F71B63" w:rsidP="00F71B63">
      <w:pPr>
        <w:pStyle w:val="NoSpacing"/>
        <w:rPr>
          <w:rFonts w:ascii="Arial" w:hAnsi="Arial" w:cs="Arial"/>
          <w:b/>
          <w:bCs/>
          <w:sz w:val="24"/>
          <w:szCs w:val="24"/>
        </w:rPr>
      </w:pPr>
    </w:p>
    <w:p w:rsidR="00F71B63" w:rsidRPr="00F71B63" w:rsidRDefault="00F71B63" w:rsidP="00F71B63">
      <w:pPr>
        <w:pStyle w:val="NoSpacing"/>
        <w:rPr>
          <w:rFonts w:ascii="Arial" w:hAnsi="Arial" w:cs="Arial"/>
          <w:b/>
          <w:bCs/>
          <w:sz w:val="24"/>
          <w:szCs w:val="24"/>
        </w:rPr>
      </w:pPr>
      <w:proofErr w:type="gramStart"/>
      <w:r w:rsidRPr="00F71B63">
        <w:rPr>
          <w:rFonts w:ascii="Arial" w:hAnsi="Arial" w:cs="Arial"/>
          <w:b/>
          <w:bCs/>
          <w:sz w:val="24"/>
          <w:szCs w:val="24"/>
        </w:rPr>
        <w:t>ORDER  #</w:t>
      </w:r>
      <w:proofErr w:type="gramEnd"/>
      <w:r w:rsidRPr="00F71B63">
        <w:rPr>
          <w:rFonts w:ascii="Arial" w:hAnsi="Arial" w:cs="Arial"/>
          <w:b/>
          <w:bCs/>
          <w:sz w:val="24"/>
          <w:szCs w:val="24"/>
        </w:rPr>
        <w:t xml:space="preserve"> </w:t>
      </w:r>
      <w:r>
        <w:rPr>
          <w:rFonts w:ascii="Arial" w:hAnsi="Arial" w:cs="Arial"/>
          <w:b/>
          <w:bCs/>
          <w:sz w:val="24"/>
          <w:szCs w:val="24"/>
        </w:rPr>
        <w:t>72</w:t>
      </w:r>
    </w:p>
    <w:p w:rsidR="00443A96" w:rsidRPr="00F71B63" w:rsidRDefault="00F71B63" w:rsidP="00F71B63">
      <w:pPr>
        <w:pStyle w:val="NoSpacing"/>
        <w:rPr>
          <w:rFonts w:ascii="Arial" w:hAnsi="Arial" w:cs="Arial"/>
          <w:b/>
          <w:bCs/>
          <w:sz w:val="24"/>
          <w:szCs w:val="24"/>
        </w:rPr>
      </w:pPr>
      <w:r w:rsidRPr="00F71B63">
        <w:rPr>
          <w:rFonts w:ascii="Arial" w:hAnsi="Arial" w:cs="Arial"/>
          <w:b/>
          <w:bCs/>
          <w:sz w:val="24"/>
          <w:szCs w:val="24"/>
        </w:rPr>
        <w:t>ADDITION OF ECE IA FOR SCES</w:t>
      </w:r>
    </w:p>
    <w:p w:rsidR="00F71B63" w:rsidRDefault="00F71B63" w:rsidP="00F71B63">
      <w:pPr>
        <w:pStyle w:val="NoSpacing"/>
        <w:rPr>
          <w:rFonts w:ascii="Arial" w:hAnsi="Arial" w:cs="Arial"/>
          <w:bCs/>
          <w:sz w:val="24"/>
          <w:szCs w:val="24"/>
        </w:rPr>
      </w:pPr>
      <w:r>
        <w:rPr>
          <w:rFonts w:ascii="Arial" w:hAnsi="Arial" w:cs="Arial"/>
          <w:bCs/>
          <w:sz w:val="24"/>
          <w:szCs w:val="24"/>
        </w:rPr>
        <w:t>A motion was made by Ms. Sandy Clevenger and seconded by Ms. Janet Bonham to approve the addition of ECE IA for SCES as presented to be paid out of contingency.</w:t>
      </w:r>
    </w:p>
    <w:p w:rsidR="00F71B63" w:rsidRDefault="00F71B63" w:rsidP="00F71B63">
      <w:pPr>
        <w:pStyle w:val="NoSpacing"/>
        <w:rPr>
          <w:rFonts w:ascii="Arial" w:hAnsi="Arial" w:cs="Arial"/>
          <w:bCs/>
          <w:sz w:val="24"/>
          <w:szCs w:val="24"/>
        </w:rPr>
      </w:pPr>
    </w:p>
    <w:p w:rsidR="00F71B63" w:rsidRDefault="00F71B63" w:rsidP="00F71B63">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F71B63" w:rsidRPr="00E32B9E" w:rsidRDefault="00F71B63" w:rsidP="00F71B63">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F71B63" w:rsidRPr="00443A96" w:rsidRDefault="00F71B63" w:rsidP="00F71B63">
      <w:pPr>
        <w:pStyle w:val="NoSpacing"/>
        <w:rPr>
          <w:rFonts w:ascii="Arial" w:hAnsi="Arial" w:cs="Arial"/>
          <w:sz w:val="24"/>
          <w:szCs w:val="24"/>
        </w:rPr>
      </w:pPr>
    </w:p>
    <w:p w:rsidR="00F71B63" w:rsidRDefault="00F71B63" w:rsidP="00F71B63">
      <w:pPr>
        <w:pStyle w:val="NoSpacing"/>
        <w:rPr>
          <w:rFonts w:ascii="Arial" w:hAnsi="Arial" w:cs="Arial"/>
          <w:bCs/>
          <w:sz w:val="24"/>
          <w:szCs w:val="24"/>
        </w:rPr>
      </w:pPr>
    </w:p>
    <w:p w:rsidR="00F71B63" w:rsidRPr="00F71B63" w:rsidRDefault="00F71B63" w:rsidP="00F71B63">
      <w:pPr>
        <w:pStyle w:val="NoSpacing"/>
        <w:rPr>
          <w:rFonts w:ascii="Arial" w:hAnsi="Arial" w:cs="Arial"/>
          <w:b/>
          <w:bCs/>
          <w:sz w:val="24"/>
          <w:szCs w:val="24"/>
        </w:rPr>
      </w:pPr>
      <w:r w:rsidRPr="00F71B63">
        <w:rPr>
          <w:rFonts w:ascii="Arial" w:hAnsi="Arial" w:cs="Arial"/>
          <w:b/>
          <w:bCs/>
          <w:sz w:val="24"/>
          <w:szCs w:val="24"/>
        </w:rPr>
        <w:t xml:space="preserve">ORDER # </w:t>
      </w:r>
      <w:r>
        <w:rPr>
          <w:rFonts w:ascii="Arial" w:hAnsi="Arial" w:cs="Arial"/>
          <w:b/>
          <w:bCs/>
          <w:sz w:val="24"/>
          <w:szCs w:val="24"/>
        </w:rPr>
        <w:t>73</w:t>
      </w:r>
      <w:r w:rsidRPr="00F71B63">
        <w:rPr>
          <w:rFonts w:ascii="Arial" w:hAnsi="Arial" w:cs="Arial"/>
          <w:b/>
          <w:bCs/>
          <w:sz w:val="24"/>
          <w:szCs w:val="24"/>
        </w:rPr>
        <w:t xml:space="preserve"> </w:t>
      </w:r>
    </w:p>
    <w:p w:rsidR="00443A96" w:rsidRPr="00F71B63" w:rsidRDefault="00F71B63" w:rsidP="00F71B63">
      <w:pPr>
        <w:pStyle w:val="NoSpacing"/>
        <w:rPr>
          <w:rFonts w:ascii="Arial" w:hAnsi="Arial" w:cs="Arial"/>
          <w:b/>
          <w:bCs/>
          <w:sz w:val="24"/>
          <w:szCs w:val="24"/>
        </w:rPr>
      </w:pPr>
      <w:r w:rsidRPr="00F71B63">
        <w:rPr>
          <w:rFonts w:ascii="Arial" w:hAnsi="Arial" w:cs="Arial"/>
          <w:b/>
          <w:bCs/>
          <w:sz w:val="24"/>
          <w:szCs w:val="24"/>
        </w:rPr>
        <w:t xml:space="preserve">CREATION OF READING INTERVENTION POSITION AT SCMS </w:t>
      </w:r>
    </w:p>
    <w:p w:rsidR="00F71B63" w:rsidRDefault="00F71B63" w:rsidP="00F71B63">
      <w:pPr>
        <w:pStyle w:val="NoSpacing"/>
        <w:rPr>
          <w:rFonts w:ascii="Arial" w:hAnsi="Arial" w:cs="Arial"/>
          <w:bCs/>
          <w:sz w:val="24"/>
          <w:szCs w:val="24"/>
        </w:rPr>
      </w:pPr>
      <w:r>
        <w:rPr>
          <w:rFonts w:ascii="Arial" w:hAnsi="Arial" w:cs="Arial"/>
          <w:bCs/>
          <w:sz w:val="24"/>
          <w:szCs w:val="24"/>
        </w:rPr>
        <w:t>A motion was made by Ms. Janet Bonham and seconded by Ms. Sandy Clevenger to approve the creation of the Reading Intervention position as SCMS.</w:t>
      </w:r>
    </w:p>
    <w:p w:rsidR="00F71B63" w:rsidRDefault="00F71B63" w:rsidP="00F71B63">
      <w:pPr>
        <w:pStyle w:val="NoSpacing"/>
        <w:rPr>
          <w:rFonts w:ascii="Arial" w:hAnsi="Arial" w:cs="Arial"/>
          <w:bCs/>
          <w:sz w:val="24"/>
          <w:szCs w:val="24"/>
        </w:rPr>
      </w:pPr>
    </w:p>
    <w:p w:rsidR="00F71B63" w:rsidRDefault="00F71B63" w:rsidP="00F71B63">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F71B63" w:rsidRPr="00E32B9E" w:rsidRDefault="00F71B63" w:rsidP="00F71B63">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F71B63" w:rsidRDefault="00F71B63" w:rsidP="00F71B63">
      <w:pPr>
        <w:pStyle w:val="NoSpacing"/>
        <w:rPr>
          <w:rFonts w:ascii="Arial" w:hAnsi="Arial" w:cs="Arial"/>
          <w:sz w:val="24"/>
          <w:szCs w:val="24"/>
        </w:rPr>
      </w:pPr>
    </w:p>
    <w:p w:rsidR="00562A4D" w:rsidRDefault="00562A4D" w:rsidP="00F71B63">
      <w:pPr>
        <w:pStyle w:val="NoSpacing"/>
        <w:rPr>
          <w:rFonts w:ascii="Arial" w:hAnsi="Arial" w:cs="Arial"/>
          <w:sz w:val="24"/>
          <w:szCs w:val="24"/>
        </w:rPr>
      </w:pPr>
    </w:p>
    <w:p w:rsidR="00615291" w:rsidRPr="002B1616" w:rsidRDefault="00615291" w:rsidP="00F71B63">
      <w:pPr>
        <w:pStyle w:val="NoSpacing"/>
        <w:rPr>
          <w:rFonts w:ascii="Arial" w:hAnsi="Arial" w:cs="Arial"/>
          <w:sz w:val="24"/>
          <w:szCs w:val="24"/>
        </w:rPr>
      </w:pPr>
      <w:bookmarkStart w:id="0" w:name="_GoBack"/>
      <w:bookmarkEnd w:id="0"/>
    </w:p>
    <w:p w:rsidR="00F85A9E" w:rsidRPr="001316B8" w:rsidRDefault="00F85A9E" w:rsidP="00584AFA">
      <w:pPr>
        <w:pStyle w:val="NoSpacing"/>
        <w:ind w:left="360"/>
        <w:rPr>
          <w:rFonts w:ascii="Arial" w:hAnsi="Arial" w:cs="Arial"/>
          <w:sz w:val="24"/>
          <w:szCs w:val="24"/>
          <w:highlight w:val="yellow"/>
        </w:rPr>
      </w:pPr>
    </w:p>
    <w:p w:rsidR="00F71B63" w:rsidRDefault="00F71B63" w:rsidP="00F71B63">
      <w:pPr>
        <w:pStyle w:val="NoSpacing"/>
        <w:rPr>
          <w:rFonts w:ascii="Arial" w:hAnsi="Arial" w:cs="Arial"/>
          <w:b/>
          <w:sz w:val="24"/>
          <w:szCs w:val="24"/>
        </w:rPr>
      </w:pPr>
      <w:proofErr w:type="gramStart"/>
      <w:r>
        <w:rPr>
          <w:rFonts w:ascii="Arial" w:hAnsi="Arial" w:cs="Arial"/>
          <w:b/>
          <w:sz w:val="24"/>
          <w:szCs w:val="24"/>
        </w:rPr>
        <w:lastRenderedPageBreak/>
        <w:t>ORDER  #</w:t>
      </w:r>
      <w:proofErr w:type="gramEnd"/>
      <w:r>
        <w:rPr>
          <w:rFonts w:ascii="Arial" w:hAnsi="Arial" w:cs="Arial"/>
          <w:b/>
          <w:sz w:val="24"/>
          <w:szCs w:val="24"/>
        </w:rPr>
        <w:t xml:space="preserve"> 74</w:t>
      </w:r>
    </w:p>
    <w:p w:rsidR="007C4294" w:rsidRDefault="00353669" w:rsidP="00F71B63">
      <w:pPr>
        <w:pStyle w:val="NoSpacing"/>
        <w:rPr>
          <w:rFonts w:ascii="Arial" w:hAnsi="Arial" w:cs="Arial"/>
          <w:b/>
          <w:sz w:val="24"/>
          <w:szCs w:val="24"/>
        </w:rPr>
      </w:pPr>
      <w:r w:rsidRPr="00F82FB2">
        <w:rPr>
          <w:rFonts w:ascii="Arial" w:hAnsi="Arial" w:cs="Arial"/>
          <w:b/>
          <w:sz w:val="24"/>
          <w:szCs w:val="24"/>
        </w:rPr>
        <w:t>ACTION BY CONSENT</w:t>
      </w:r>
    </w:p>
    <w:p w:rsidR="00F71B63" w:rsidRDefault="00F71B63" w:rsidP="00F71B63">
      <w:pPr>
        <w:pStyle w:val="NoSpacing"/>
        <w:rPr>
          <w:rFonts w:ascii="Arial" w:hAnsi="Arial" w:cs="Arial"/>
          <w:sz w:val="24"/>
          <w:szCs w:val="24"/>
        </w:rPr>
      </w:pPr>
      <w:r>
        <w:rPr>
          <w:rFonts w:ascii="Arial" w:hAnsi="Arial" w:cs="Arial"/>
          <w:sz w:val="24"/>
          <w:szCs w:val="24"/>
        </w:rPr>
        <w:t>A motion was made by Ms. Janet Bonham and seconded by Ms. Sandy Clevenger to approve the Action by Consent items as presented below.</w:t>
      </w:r>
    </w:p>
    <w:p w:rsidR="00F71B63" w:rsidRDefault="00F71B63" w:rsidP="00F71B63">
      <w:pPr>
        <w:pStyle w:val="NoSpacing"/>
        <w:rPr>
          <w:rFonts w:ascii="Arial" w:hAnsi="Arial" w:cs="Arial"/>
          <w:sz w:val="24"/>
          <w:szCs w:val="24"/>
        </w:rPr>
      </w:pPr>
    </w:p>
    <w:p w:rsidR="00F71B63" w:rsidRDefault="00F71B63" w:rsidP="00F71B63">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F71B63" w:rsidRPr="00E32B9E" w:rsidRDefault="00F71B63" w:rsidP="00F71B63">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F71B63" w:rsidRPr="00F71B63" w:rsidRDefault="00F71B63" w:rsidP="00F71B63">
      <w:pPr>
        <w:pStyle w:val="NoSpacing"/>
        <w:rPr>
          <w:rFonts w:ascii="Arial" w:hAnsi="Arial" w:cs="Arial"/>
          <w:sz w:val="24"/>
          <w:szCs w:val="24"/>
        </w:rPr>
      </w:pPr>
    </w:p>
    <w:p w:rsidR="007C4294" w:rsidRPr="00200A73" w:rsidRDefault="007C4294" w:rsidP="007C4294">
      <w:pPr>
        <w:pStyle w:val="NoSpacing"/>
        <w:numPr>
          <w:ilvl w:val="0"/>
          <w:numId w:val="5"/>
        </w:numPr>
        <w:rPr>
          <w:rFonts w:ascii="Arial" w:hAnsi="Arial" w:cs="Arial"/>
          <w:sz w:val="24"/>
          <w:szCs w:val="24"/>
        </w:rPr>
      </w:pPr>
      <w:r w:rsidRPr="00200A73">
        <w:rPr>
          <w:rFonts w:ascii="Arial" w:hAnsi="Arial" w:cs="Arial"/>
          <w:sz w:val="24"/>
          <w:szCs w:val="24"/>
        </w:rPr>
        <w:t>Orders of the Treasurer Reports</w:t>
      </w:r>
      <w:r w:rsidR="00F71B63">
        <w:rPr>
          <w:rFonts w:ascii="Arial" w:hAnsi="Arial" w:cs="Arial"/>
          <w:sz w:val="24"/>
          <w:szCs w:val="24"/>
        </w:rPr>
        <w:t xml:space="preserve"> – October 24, 2016 Regular Monthly Meeting</w:t>
      </w:r>
    </w:p>
    <w:p w:rsidR="003C544F" w:rsidRPr="00200A73" w:rsidRDefault="007C4294" w:rsidP="00A77113">
      <w:pPr>
        <w:pStyle w:val="NoSpacing"/>
        <w:numPr>
          <w:ilvl w:val="0"/>
          <w:numId w:val="5"/>
        </w:numPr>
        <w:rPr>
          <w:rFonts w:ascii="Arial" w:hAnsi="Arial" w:cs="Arial"/>
          <w:sz w:val="24"/>
          <w:szCs w:val="24"/>
        </w:rPr>
      </w:pPr>
      <w:r w:rsidRPr="00200A73">
        <w:rPr>
          <w:rFonts w:ascii="Arial" w:hAnsi="Arial" w:cs="Arial"/>
          <w:sz w:val="24"/>
          <w:szCs w:val="24"/>
        </w:rPr>
        <w:t>School Financial Reports (Monthly)</w:t>
      </w:r>
    </w:p>
    <w:p w:rsidR="00994299" w:rsidRPr="00200A73" w:rsidRDefault="004C4529" w:rsidP="0026168D">
      <w:pPr>
        <w:pStyle w:val="NoSpacing"/>
        <w:numPr>
          <w:ilvl w:val="0"/>
          <w:numId w:val="5"/>
        </w:numPr>
        <w:rPr>
          <w:rFonts w:ascii="Arial" w:hAnsi="Arial" w:cs="Arial"/>
          <w:sz w:val="24"/>
          <w:szCs w:val="24"/>
        </w:rPr>
      </w:pPr>
      <w:r w:rsidRPr="00200A73">
        <w:rPr>
          <w:rFonts w:ascii="Arial" w:hAnsi="Arial" w:cs="Arial"/>
          <w:sz w:val="24"/>
          <w:szCs w:val="24"/>
        </w:rPr>
        <w:t>District Financial Report</w:t>
      </w:r>
      <w:r w:rsidR="00D94A8D" w:rsidRPr="00200A73">
        <w:rPr>
          <w:rFonts w:ascii="Arial" w:hAnsi="Arial" w:cs="Arial"/>
          <w:sz w:val="24"/>
          <w:szCs w:val="24"/>
        </w:rPr>
        <w:t>s</w:t>
      </w:r>
    </w:p>
    <w:p w:rsidR="000A5DF7" w:rsidRDefault="000C00B2" w:rsidP="000C00B2">
      <w:pPr>
        <w:pStyle w:val="NoSpacing"/>
        <w:numPr>
          <w:ilvl w:val="0"/>
          <w:numId w:val="5"/>
        </w:numPr>
        <w:rPr>
          <w:rFonts w:ascii="Arial" w:hAnsi="Arial" w:cs="Arial"/>
          <w:sz w:val="24"/>
          <w:szCs w:val="24"/>
        </w:rPr>
      </w:pPr>
      <w:r w:rsidRPr="00200A73">
        <w:rPr>
          <w:rFonts w:ascii="Arial" w:hAnsi="Arial" w:cs="Arial"/>
          <w:sz w:val="24"/>
          <w:szCs w:val="24"/>
        </w:rPr>
        <w:t>Invoices for Approval</w:t>
      </w:r>
    </w:p>
    <w:p w:rsidR="00F71B63" w:rsidRPr="00200A73" w:rsidRDefault="00155D67" w:rsidP="00F71B63">
      <w:pPr>
        <w:pStyle w:val="NoSpacing"/>
        <w:numPr>
          <w:ilvl w:val="1"/>
          <w:numId w:val="5"/>
        </w:numPr>
        <w:rPr>
          <w:rFonts w:ascii="Arial" w:hAnsi="Arial" w:cs="Arial"/>
          <w:sz w:val="24"/>
          <w:szCs w:val="24"/>
        </w:rPr>
      </w:pPr>
      <w:r>
        <w:rPr>
          <w:rFonts w:ascii="Arial" w:hAnsi="Arial" w:cs="Arial"/>
          <w:sz w:val="24"/>
          <w:szCs w:val="24"/>
        </w:rPr>
        <w:t>Chenoweth Law Office -  $131.48</w:t>
      </w:r>
    </w:p>
    <w:p w:rsidR="00155D67" w:rsidRDefault="007C4294" w:rsidP="00155D67">
      <w:pPr>
        <w:pStyle w:val="NoSpacing"/>
        <w:numPr>
          <w:ilvl w:val="0"/>
          <w:numId w:val="5"/>
        </w:numPr>
        <w:rPr>
          <w:rFonts w:ascii="Arial" w:hAnsi="Arial" w:cs="Arial"/>
          <w:sz w:val="24"/>
          <w:szCs w:val="24"/>
        </w:rPr>
      </w:pPr>
      <w:r w:rsidRPr="00200A73">
        <w:rPr>
          <w:rFonts w:ascii="Arial" w:hAnsi="Arial" w:cs="Arial"/>
          <w:sz w:val="24"/>
          <w:szCs w:val="24"/>
        </w:rPr>
        <w:t>Acknowledge Monthly Report and District Employees, Termination, Resignation, and Retirements</w:t>
      </w:r>
    </w:p>
    <w:p w:rsidR="00155D67" w:rsidRDefault="00155D67" w:rsidP="00155D67">
      <w:pPr>
        <w:pStyle w:val="NoSpacing"/>
        <w:ind w:left="720"/>
        <w:rPr>
          <w:rFonts w:ascii="Arial" w:hAnsi="Arial" w:cs="Arial"/>
          <w:sz w:val="24"/>
          <w:szCs w:val="24"/>
        </w:rPr>
      </w:pPr>
    </w:p>
    <w:p w:rsidR="00155D67" w:rsidRPr="00155D67" w:rsidRDefault="00155D67" w:rsidP="00155D67">
      <w:pPr>
        <w:pStyle w:val="NoSpacing"/>
        <w:rPr>
          <w:rFonts w:ascii="Arial" w:hAnsi="Arial" w:cs="Arial"/>
          <w:b/>
          <w:sz w:val="18"/>
          <w:szCs w:val="18"/>
        </w:rPr>
      </w:pPr>
      <w:r w:rsidRPr="00155D67">
        <w:rPr>
          <w:rFonts w:ascii="Arial" w:hAnsi="Arial" w:cs="Arial"/>
          <w:b/>
          <w:sz w:val="18"/>
          <w:szCs w:val="18"/>
          <w:u w:val="single"/>
        </w:rPr>
        <w:t>Taylorsville Elementary</w:t>
      </w:r>
      <w:r>
        <w:rPr>
          <w:rFonts w:ascii="Arial" w:hAnsi="Arial" w:cs="Arial"/>
          <w:b/>
          <w:sz w:val="18"/>
          <w:szCs w:val="18"/>
          <w:u w:val="single"/>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Spencer County Middle School </w:t>
      </w:r>
    </w:p>
    <w:p w:rsidR="00155D67" w:rsidRDefault="00155D67" w:rsidP="00155D67">
      <w:pPr>
        <w:pStyle w:val="NoSpacing"/>
        <w:rPr>
          <w:rFonts w:ascii="Arial" w:hAnsi="Arial" w:cs="Arial"/>
          <w:sz w:val="18"/>
          <w:szCs w:val="18"/>
        </w:rPr>
      </w:pPr>
      <w:r w:rsidRPr="00155D67">
        <w:rPr>
          <w:rFonts w:ascii="Arial" w:hAnsi="Arial" w:cs="Arial"/>
          <w:sz w:val="18"/>
          <w:szCs w:val="18"/>
        </w:rPr>
        <w:t xml:space="preserve">Chase Smith, Student Worker </w:t>
      </w:r>
      <w:r>
        <w:rPr>
          <w:rFonts w:ascii="Arial" w:hAnsi="Arial" w:cs="Arial"/>
          <w:sz w:val="18"/>
          <w:szCs w:val="18"/>
        </w:rPr>
        <w:tab/>
      </w:r>
      <w:r>
        <w:rPr>
          <w:rFonts w:ascii="Arial" w:hAnsi="Arial" w:cs="Arial"/>
          <w:sz w:val="18"/>
          <w:szCs w:val="18"/>
        </w:rPr>
        <w:tab/>
      </w:r>
      <w:r>
        <w:rPr>
          <w:rFonts w:ascii="Arial" w:hAnsi="Arial" w:cs="Arial"/>
          <w:sz w:val="18"/>
          <w:szCs w:val="18"/>
        </w:rPr>
        <w:tab/>
        <w:t>Allison Henderson, Student Worker</w:t>
      </w:r>
    </w:p>
    <w:p w:rsidR="00155D67" w:rsidRDefault="00155D67" w:rsidP="00155D67">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Kylie Lyons, Student Worker</w:t>
      </w:r>
    </w:p>
    <w:p w:rsidR="00155D67" w:rsidRDefault="00155D67" w:rsidP="00155D67">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Stephanie Keener, Student Worker</w:t>
      </w:r>
    </w:p>
    <w:p w:rsidR="00155D67" w:rsidRDefault="00155D67" w:rsidP="00155D67">
      <w:pPr>
        <w:pStyle w:val="NoSpacing"/>
        <w:rPr>
          <w:rFonts w:ascii="Arial" w:hAnsi="Arial" w:cs="Arial"/>
          <w:sz w:val="18"/>
          <w:szCs w:val="18"/>
        </w:rPr>
      </w:pPr>
    </w:p>
    <w:p w:rsidR="00155D67" w:rsidRPr="00155D67" w:rsidRDefault="00155D67" w:rsidP="00155D67">
      <w:pPr>
        <w:pStyle w:val="NoSpacing"/>
        <w:rPr>
          <w:rFonts w:ascii="Arial" w:hAnsi="Arial" w:cs="Arial"/>
          <w:b/>
          <w:sz w:val="18"/>
          <w:szCs w:val="18"/>
        </w:rPr>
      </w:pPr>
      <w:r w:rsidRPr="00155D67">
        <w:rPr>
          <w:rFonts w:ascii="Arial" w:hAnsi="Arial" w:cs="Arial"/>
          <w:b/>
          <w:sz w:val="18"/>
          <w:szCs w:val="18"/>
          <w:u w:val="single"/>
        </w:rPr>
        <w:t>Spencer County High School</w:t>
      </w:r>
      <w:r>
        <w:rPr>
          <w:rFonts w:ascii="Arial" w:hAnsi="Arial" w:cs="Arial"/>
          <w:b/>
          <w:sz w:val="18"/>
          <w:szCs w:val="18"/>
        </w:rPr>
        <w:tab/>
      </w:r>
      <w:r>
        <w:rPr>
          <w:rFonts w:ascii="Arial" w:hAnsi="Arial" w:cs="Arial"/>
          <w:b/>
          <w:sz w:val="18"/>
          <w:szCs w:val="18"/>
        </w:rPr>
        <w:tab/>
      </w:r>
      <w:r>
        <w:rPr>
          <w:rFonts w:ascii="Arial" w:hAnsi="Arial" w:cs="Arial"/>
          <w:b/>
          <w:sz w:val="18"/>
          <w:szCs w:val="18"/>
        </w:rPr>
        <w:tab/>
        <w:t>Other</w:t>
      </w:r>
    </w:p>
    <w:p w:rsidR="00155D67" w:rsidRDefault="00155D67" w:rsidP="00155D67">
      <w:pPr>
        <w:pStyle w:val="NoSpacing"/>
        <w:rPr>
          <w:rFonts w:ascii="Arial" w:hAnsi="Arial" w:cs="Arial"/>
          <w:sz w:val="18"/>
          <w:szCs w:val="18"/>
        </w:rPr>
      </w:pPr>
      <w:r>
        <w:rPr>
          <w:rFonts w:ascii="Arial" w:hAnsi="Arial" w:cs="Arial"/>
          <w:sz w:val="18"/>
          <w:szCs w:val="18"/>
        </w:rPr>
        <w:t>Tammy Carrier, Cafeteria Worker</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Brett </w:t>
      </w:r>
      <w:proofErr w:type="spellStart"/>
      <w:r>
        <w:rPr>
          <w:rFonts w:ascii="Arial" w:hAnsi="Arial" w:cs="Arial"/>
          <w:sz w:val="18"/>
          <w:szCs w:val="18"/>
        </w:rPr>
        <w:t>Beaverson</w:t>
      </w:r>
      <w:proofErr w:type="spellEnd"/>
      <w:r>
        <w:rPr>
          <w:rFonts w:ascii="Arial" w:hAnsi="Arial" w:cs="Arial"/>
          <w:sz w:val="18"/>
          <w:szCs w:val="18"/>
        </w:rPr>
        <w:t>, Sub Bus Driver/Cert. Sub Teacher Rank 1</w:t>
      </w:r>
    </w:p>
    <w:p w:rsidR="00155D67" w:rsidRDefault="00155D67" w:rsidP="00155D67">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Tyler Eldridge, Emergency Cert Sub Teacher, Rank 5</w:t>
      </w:r>
    </w:p>
    <w:p w:rsidR="00155D67" w:rsidRDefault="00155D67" w:rsidP="00155D67">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Jennifer </w:t>
      </w:r>
      <w:proofErr w:type="spellStart"/>
      <w:r>
        <w:rPr>
          <w:rFonts w:ascii="Arial" w:hAnsi="Arial" w:cs="Arial"/>
          <w:sz w:val="18"/>
          <w:szCs w:val="18"/>
        </w:rPr>
        <w:t>Huckeba</w:t>
      </w:r>
      <w:proofErr w:type="spellEnd"/>
      <w:r>
        <w:rPr>
          <w:rFonts w:ascii="Arial" w:hAnsi="Arial" w:cs="Arial"/>
          <w:sz w:val="18"/>
          <w:szCs w:val="18"/>
        </w:rPr>
        <w:t>, Sub Classified</w:t>
      </w:r>
    </w:p>
    <w:p w:rsidR="00155D67" w:rsidRDefault="00155D67" w:rsidP="00155D67">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Casey Steele, Sub Classified</w:t>
      </w:r>
    </w:p>
    <w:p w:rsidR="00155D67" w:rsidRDefault="00155D67" w:rsidP="00155D67">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Baylie</w:t>
      </w:r>
      <w:proofErr w:type="spellEnd"/>
      <w:r>
        <w:rPr>
          <w:rFonts w:ascii="Arial" w:hAnsi="Arial" w:cs="Arial"/>
          <w:sz w:val="18"/>
          <w:szCs w:val="18"/>
        </w:rPr>
        <w:t xml:space="preserve"> Crammer, Student Worker</w:t>
      </w:r>
    </w:p>
    <w:p w:rsidR="00155D67" w:rsidRPr="00155D67" w:rsidRDefault="00155D67" w:rsidP="00155D67">
      <w:pPr>
        <w:pStyle w:val="NoSpacing"/>
        <w:rPr>
          <w:rFonts w:ascii="Arial" w:hAnsi="Arial" w:cs="Arial"/>
          <w:b/>
          <w:sz w:val="18"/>
          <w:szCs w:val="18"/>
          <w:u w:val="single"/>
        </w:rPr>
      </w:pPr>
      <w:r w:rsidRPr="00155D67">
        <w:rPr>
          <w:rFonts w:ascii="Arial" w:hAnsi="Arial" w:cs="Arial"/>
          <w:b/>
          <w:sz w:val="18"/>
          <w:szCs w:val="18"/>
          <w:u w:val="single"/>
        </w:rPr>
        <w:t>Resignations</w:t>
      </w:r>
    </w:p>
    <w:p w:rsidR="00155D67" w:rsidRDefault="00155D67" w:rsidP="00155D67">
      <w:pPr>
        <w:pStyle w:val="NoSpacing"/>
        <w:rPr>
          <w:rFonts w:ascii="Arial" w:hAnsi="Arial" w:cs="Arial"/>
          <w:sz w:val="18"/>
          <w:szCs w:val="18"/>
        </w:rPr>
      </w:pPr>
      <w:r>
        <w:rPr>
          <w:rFonts w:ascii="Arial" w:hAnsi="Arial" w:cs="Arial"/>
          <w:sz w:val="18"/>
          <w:szCs w:val="18"/>
        </w:rPr>
        <w:t>Casey Steele, Bus Monitor Eff 11/3/16</w:t>
      </w:r>
    </w:p>
    <w:p w:rsidR="00155D67" w:rsidRDefault="00155D67" w:rsidP="00155D67">
      <w:pPr>
        <w:pStyle w:val="NoSpacing"/>
        <w:rPr>
          <w:rFonts w:ascii="Arial" w:hAnsi="Arial" w:cs="Arial"/>
          <w:sz w:val="18"/>
          <w:szCs w:val="18"/>
        </w:rPr>
      </w:pPr>
      <w:r>
        <w:rPr>
          <w:rFonts w:ascii="Arial" w:hAnsi="Arial" w:cs="Arial"/>
          <w:sz w:val="18"/>
          <w:szCs w:val="18"/>
        </w:rPr>
        <w:t>Katrina Means, Cert Sub Teacher, Eff 10/31/16</w:t>
      </w:r>
      <w:r>
        <w:rPr>
          <w:rFonts w:ascii="Arial" w:hAnsi="Arial" w:cs="Arial"/>
          <w:sz w:val="18"/>
          <w:szCs w:val="18"/>
        </w:rPr>
        <w:tab/>
      </w:r>
      <w:r w:rsidRPr="00155D67">
        <w:rPr>
          <w:rFonts w:ascii="Arial" w:hAnsi="Arial" w:cs="Arial"/>
          <w:b/>
          <w:sz w:val="18"/>
          <w:szCs w:val="18"/>
          <w:u w:val="single"/>
        </w:rPr>
        <w:t>Suspension</w:t>
      </w:r>
    </w:p>
    <w:p w:rsidR="00155D67" w:rsidRDefault="00155D67" w:rsidP="00155D67">
      <w:pPr>
        <w:pStyle w:val="NoSpacing"/>
        <w:rPr>
          <w:rFonts w:ascii="Arial" w:hAnsi="Arial" w:cs="Arial"/>
          <w:sz w:val="18"/>
          <w:szCs w:val="18"/>
        </w:rPr>
      </w:pPr>
      <w:r>
        <w:rPr>
          <w:rFonts w:ascii="Arial" w:hAnsi="Arial" w:cs="Arial"/>
          <w:sz w:val="18"/>
          <w:szCs w:val="18"/>
        </w:rPr>
        <w:t>Tammy Carrier, Child Care Worker, eff 11/14/16</w:t>
      </w:r>
      <w:r>
        <w:rPr>
          <w:rFonts w:ascii="Arial" w:hAnsi="Arial" w:cs="Arial"/>
          <w:sz w:val="18"/>
          <w:szCs w:val="18"/>
        </w:rPr>
        <w:tab/>
        <w:t xml:space="preserve">Tracy </w:t>
      </w:r>
      <w:proofErr w:type="spellStart"/>
      <w:r>
        <w:rPr>
          <w:rFonts w:ascii="Arial" w:hAnsi="Arial" w:cs="Arial"/>
          <w:sz w:val="18"/>
          <w:szCs w:val="18"/>
        </w:rPr>
        <w:t>Sztanya</w:t>
      </w:r>
      <w:proofErr w:type="spellEnd"/>
      <w:r>
        <w:rPr>
          <w:rFonts w:ascii="Arial" w:hAnsi="Arial" w:cs="Arial"/>
          <w:sz w:val="18"/>
          <w:szCs w:val="18"/>
        </w:rPr>
        <w:t xml:space="preserve">, </w:t>
      </w:r>
      <w:proofErr w:type="gramStart"/>
      <w:r>
        <w:rPr>
          <w:rFonts w:ascii="Arial" w:hAnsi="Arial" w:cs="Arial"/>
          <w:sz w:val="18"/>
          <w:szCs w:val="18"/>
        </w:rPr>
        <w:t>Teacher  TES</w:t>
      </w:r>
      <w:proofErr w:type="gramEnd"/>
      <w:r>
        <w:rPr>
          <w:rFonts w:ascii="Arial" w:hAnsi="Arial" w:cs="Arial"/>
          <w:sz w:val="18"/>
          <w:szCs w:val="18"/>
        </w:rPr>
        <w:t>, w/out pay eff 4/5/16</w:t>
      </w:r>
    </w:p>
    <w:p w:rsidR="00155D67" w:rsidRPr="00155D67" w:rsidRDefault="00155D67" w:rsidP="00155D67">
      <w:pPr>
        <w:pStyle w:val="NoSpacing"/>
        <w:rPr>
          <w:rFonts w:ascii="Arial" w:hAnsi="Arial" w:cs="Arial"/>
          <w:sz w:val="18"/>
          <w:szCs w:val="18"/>
        </w:rPr>
      </w:pPr>
    </w:p>
    <w:p w:rsidR="007C4294" w:rsidRPr="00200A73" w:rsidRDefault="00684537" w:rsidP="007C4294">
      <w:pPr>
        <w:pStyle w:val="NoSpacing"/>
        <w:numPr>
          <w:ilvl w:val="0"/>
          <w:numId w:val="5"/>
        </w:numPr>
        <w:rPr>
          <w:rFonts w:ascii="Arial" w:hAnsi="Arial" w:cs="Arial"/>
          <w:sz w:val="24"/>
          <w:szCs w:val="24"/>
        </w:rPr>
      </w:pPr>
      <w:r w:rsidRPr="00200A73">
        <w:rPr>
          <w:rFonts w:ascii="Arial" w:hAnsi="Arial" w:cs="Arial"/>
          <w:sz w:val="24"/>
          <w:szCs w:val="24"/>
        </w:rPr>
        <w:t>Field Trip Approvals</w:t>
      </w:r>
      <w:r w:rsidR="0061318F" w:rsidRPr="00200A73">
        <w:rPr>
          <w:rFonts w:ascii="Arial" w:hAnsi="Arial" w:cs="Arial"/>
          <w:sz w:val="24"/>
          <w:szCs w:val="24"/>
        </w:rPr>
        <w:t xml:space="preserve"> (Overnight and Out-of-State)</w:t>
      </w:r>
    </w:p>
    <w:p w:rsidR="00D37792" w:rsidRDefault="00D37792" w:rsidP="00D37792">
      <w:pPr>
        <w:pStyle w:val="NoSpacing"/>
        <w:numPr>
          <w:ilvl w:val="1"/>
          <w:numId w:val="5"/>
        </w:numPr>
        <w:rPr>
          <w:rFonts w:ascii="Arial" w:hAnsi="Arial" w:cs="Arial"/>
          <w:sz w:val="24"/>
          <w:szCs w:val="24"/>
        </w:rPr>
      </w:pPr>
      <w:r>
        <w:rPr>
          <w:rFonts w:ascii="Arial" w:hAnsi="Arial" w:cs="Arial"/>
          <w:sz w:val="24"/>
          <w:szCs w:val="24"/>
        </w:rPr>
        <w:t>SCHS All State Band – Galt House</w:t>
      </w:r>
    </w:p>
    <w:p w:rsidR="00D37792" w:rsidRDefault="00D37792" w:rsidP="00D37792">
      <w:pPr>
        <w:pStyle w:val="NoSpacing"/>
        <w:numPr>
          <w:ilvl w:val="1"/>
          <w:numId w:val="5"/>
        </w:numPr>
        <w:rPr>
          <w:rFonts w:ascii="Arial" w:hAnsi="Arial" w:cs="Arial"/>
          <w:sz w:val="24"/>
          <w:szCs w:val="24"/>
        </w:rPr>
      </w:pPr>
      <w:r>
        <w:rPr>
          <w:rFonts w:ascii="Arial" w:hAnsi="Arial" w:cs="Arial"/>
          <w:sz w:val="24"/>
          <w:szCs w:val="24"/>
        </w:rPr>
        <w:t>SCHS Band – Williamsburg, VA</w:t>
      </w:r>
    </w:p>
    <w:p w:rsidR="00D37792" w:rsidRDefault="008260EE" w:rsidP="00D37792">
      <w:pPr>
        <w:pStyle w:val="NoSpacing"/>
        <w:numPr>
          <w:ilvl w:val="1"/>
          <w:numId w:val="5"/>
        </w:numPr>
        <w:rPr>
          <w:rFonts w:ascii="Arial" w:hAnsi="Arial" w:cs="Arial"/>
          <w:sz w:val="24"/>
          <w:szCs w:val="24"/>
        </w:rPr>
      </w:pPr>
      <w:r>
        <w:rPr>
          <w:rFonts w:ascii="Arial" w:hAnsi="Arial" w:cs="Arial"/>
          <w:sz w:val="24"/>
          <w:szCs w:val="24"/>
        </w:rPr>
        <w:t xml:space="preserve">SCHS </w:t>
      </w:r>
      <w:r w:rsidR="00D37792">
        <w:rPr>
          <w:rFonts w:ascii="Arial" w:hAnsi="Arial" w:cs="Arial"/>
          <w:sz w:val="24"/>
          <w:szCs w:val="24"/>
        </w:rPr>
        <w:t>Beta – State Convention</w:t>
      </w:r>
    </w:p>
    <w:p w:rsidR="00D37792" w:rsidRDefault="00D37792" w:rsidP="00D37792">
      <w:pPr>
        <w:pStyle w:val="NoSpacing"/>
        <w:numPr>
          <w:ilvl w:val="1"/>
          <w:numId w:val="5"/>
        </w:numPr>
        <w:rPr>
          <w:rFonts w:ascii="Arial" w:hAnsi="Arial" w:cs="Arial"/>
          <w:sz w:val="24"/>
          <w:szCs w:val="24"/>
        </w:rPr>
      </w:pPr>
      <w:r>
        <w:rPr>
          <w:rFonts w:ascii="Arial" w:hAnsi="Arial" w:cs="Arial"/>
          <w:sz w:val="24"/>
          <w:szCs w:val="24"/>
        </w:rPr>
        <w:t>SCHS Choir – Williamsburg, VA</w:t>
      </w:r>
    </w:p>
    <w:p w:rsidR="00D37792" w:rsidRDefault="001E7C65" w:rsidP="00D37792">
      <w:pPr>
        <w:pStyle w:val="NoSpacing"/>
        <w:numPr>
          <w:ilvl w:val="1"/>
          <w:numId w:val="5"/>
        </w:numPr>
        <w:rPr>
          <w:rFonts w:ascii="Arial" w:hAnsi="Arial" w:cs="Arial"/>
          <w:sz w:val="24"/>
          <w:szCs w:val="24"/>
        </w:rPr>
      </w:pPr>
      <w:r>
        <w:rPr>
          <w:rFonts w:ascii="Arial" w:hAnsi="Arial" w:cs="Arial"/>
          <w:sz w:val="24"/>
          <w:szCs w:val="24"/>
        </w:rPr>
        <w:t xml:space="preserve">SCHS Varsity Softball – Gulf </w:t>
      </w:r>
      <w:r w:rsidR="00D37792">
        <w:rPr>
          <w:rFonts w:ascii="Arial" w:hAnsi="Arial" w:cs="Arial"/>
          <w:sz w:val="24"/>
          <w:szCs w:val="24"/>
        </w:rPr>
        <w:t>Shores, AL</w:t>
      </w:r>
    </w:p>
    <w:p w:rsidR="004451F7" w:rsidRDefault="004451F7" w:rsidP="00D37792">
      <w:pPr>
        <w:pStyle w:val="NoSpacing"/>
        <w:numPr>
          <w:ilvl w:val="1"/>
          <w:numId w:val="5"/>
        </w:numPr>
        <w:rPr>
          <w:rFonts w:ascii="Arial" w:hAnsi="Arial" w:cs="Arial"/>
          <w:sz w:val="24"/>
          <w:szCs w:val="24"/>
        </w:rPr>
      </w:pPr>
      <w:r>
        <w:rPr>
          <w:rFonts w:ascii="Arial" w:hAnsi="Arial" w:cs="Arial"/>
          <w:sz w:val="24"/>
          <w:szCs w:val="24"/>
        </w:rPr>
        <w:t xml:space="preserve">SCHS Band – WKU </w:t>
      </w:r>
    </w:p>
    <w:p w:rsidR="00DE29A4" w:rsidRDefault="00DE29A4" w:rsidP="00D37792">
      <w:pPr>
        <w:pStyle w:val="NoSpacing"/>
        <w:numPr>
          <w:ilvl w:val="1"/>
          <w:numId w:val="5"/>
        </w:numPr>
        <w:rPr>
          <w:rFonts w:ascii="Arial" w:hAnsi="Arial" w:cs="Arial"/>
          <w:sz w:val="24"/>
          <w:szCs w:val="24"/>
        </w:rPr>
      </w:pPr>
      <w:r>
        <w:rPr>
          <w:rFonts w:ascii="Arial" w:hAnsi="Arial" w:cs="Arial"/>
          <w:sz w:val="24"/>
          <w:szCs w:val="24"/>
        </w:rPr>
        <w:t xml:space="preserve">SCHS Band – EKU </w:t>
      </w:r>
    </w:p>
    <w:p w:rsidR="001F50B2" w:rsidRPr="00A97613" w:rsidRDefault="001F50B2" w:rsidP="00D37792">
      <w:pPr>
        <w:pStyle w:val="NoSpacing"/>
        <w:numPr>
          <w:ilvl w:val="1"/>
          <w:numId w:val="5"/>
        </w:numPr>
        <w:rPr>
          <w:rFonts w:ascii="Arial" w:hAnsi="Arial" w:cs="Arial"/>
          <w:sz w:val="24"/>
          <w:szCs w:val="24"/>
        </w:rPr>
      </w:pPr>
      <w:r>
        <w:rPr>
          <w:rFonts w:ascii="Arial" w:hAnsi="Arial" w:cs="Arial"/>
          <w:sz w:val="24"/>
          <w:szCs w:val="24"/>
        </w:rPr>
        <w:t xml:space="preserve">SCMS Choir/Band Kings Island </w:t>
      </w:r>
    </w:p>
    <w:p w:rsidR="00A70325" w:rsidRDefault="00684537" w:rsidP="00D7521C">
      <w:pPr>
        <w:pStyle w:val="NoSpacing"/>
        <w:numPr>
          <w:ilvl w:val="0"/>
          <w:numId w:val="5"/>
        </w:numPr>
        <w:rPr>
          <w:rFonts w:ascii="Arial" w:hAnsi="Arial" w:cs="Arial"/>
          <w:sz w:val="24"/>
          <w:szCs w:val="24"/>
        </w:rPr>
      </w:pPr>
      <w:r w:rsidRPr="00B944BD">
        <w:rPr>
          <w:rFonts w:ascii="Arial" w:hAnsi="Arial" w:cs="Arial"/>
          <w:sz w:val="24"/>
          <w:szCs w:val="24"/>
        </w:rPr>
        <w:t>Fundraiser Approvals</w:t>
      </w:r>
      <w:r w:rsidR="000A5DF7" w:rsidRPr="00B944BD">
        <w:rPr>
          <w:rFonts w:ascii="Arial" w:hAnsi="Arial" w:cs="Arial"/>
          <w:sz w:val="24"/>
          <w:szCs w:val="24"/>
        </w:rPr>
        <w:t xml:space="preserve"> </w:t>
      </w:r>
    </w:p>
    <w:p w:rsidR="0027557D" w:rsidRDefault="0027557D" w:rsidP="0027557D">
      <w:pPr>
        <w:pStyle w:val="NoSpacing"/>
        <w:numPr>
          <w:ilvl w:val="1"/>
          <w:numId w:val="5"/>
        </w:numPr>
        <w:rPr>
          <w:rFonts w:ascii="Arial" w:hAnsi="Arial" w:cs="Arial"/>
          <w:sz w:val="24"/>
          <w:szCs w:val="24"/>
        </w:rPr>
      </w:pPr>
      <w:r>
        <w:rPr>
          <w:rFonts w:ascii="Arial" w:hAnsi="Arial" w:cs="Arial"/>
          <w:sz w:val="24"/>
          <w:szCs w:val="24"/>
        </w:rPr>
        <w:t>SCES School Store Fundraiser for 2016</w:t>
      </w:r>
    </w:p>
    <w:p w:rsidR="0027557D" w:rsidRDefault="0027557D" w:rsidP="0027557D">
      <w:pPr>
        <w:pStyle w:val="NoSpacing"/>
        <w:ind w:left="1440"/>
        <w:rPr>
          <w:rFonts w:ascii="Arial" w:hAnsi="Arial" w:cs="Arial"/>
          <w:sz w:val="24"/>
          <w:szCs w:val="24"/>
        </w:rPr>
      </w:pPr>
      <w:r>
        <w:rPr>
          <w:rFonts w:ascii="Arial" w:hAnsi="Arial" w:cs="Arial"/>
          <w:sz w:val="24"/>
          <w:szCs w:val="24"/>
        </w:rPr>
        <w:t>Purchase instructional resources to support moving student achievement, to provide trade books which support Thematic Teaching, and to support technology purchases that coincide with our school’s Technology Plan.</w:t>
      </w:r>
    </w:p>
    <w:p w:rsidR="0027557D" w:rsidRDefault="0027557D" w:rsidP="0027557D">
      <w:pPr>
        <w:pStyle w:val="NoSpacing"/>
        <w:rPr>
          <w:rFonts w:ascii="Arial" w:hAnsi="Arial" w:cs="Arial"/>
          <w:sz w:val="24"/>
          <w:szCs w:val="24"/>
        </w:rPr>
      </w:pPr>
    </w:p>
    <w:p w:rsidR="0027557D" w:rsidRDefault="0027557D" w:rsidP="0027557D">
      <w:pPr>
        <w:pStyle w:val="NoSpacing"/>
        <w:rPr>
          <w:rFonts w:ascii="Arial" w:hAnsi="Arial" w:cs="Arial"/>
          <w:sz w:val="24"/>
          <w:szCs w:val="24"/>
        </w:rPr>
      </w:pPr>
      <w:r>
        <w:rPr>
          <w:rFonts w:ascii="Arial" w:hAnsi="Arial" w:cs="Arial"/>
          <w:sz w:val="24"/>
          <w:szCs w:val="24"/>
        </w:rPr>
        <w:tab/>
        <w:t>Spencer County High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160"/>
        <w:gridCol w:w="936"/>
        <w:gridCol w:w="2187"/>
        <w:gridCol w:w="1827"/>
      </w:tblGrid>
      <w:tr w:rsidR="0027557D" w:rsidRPr="00B54B55" w:rsidTr="008533B2">
        <w:tc>
          <w:tcPr>
            <w:tcW w:w="1548" w:type="dxa"/>
            <w:shd w:val="clear" w:color="auto" w:fill="auto"/>
          </w:tcPr>
          <w:p w:rsidR="0027557D" w:rsidRPr="0027557D" w:rsidRDefault="0027557D" w:rsidP="0027557D">
            <w:pPr>
              <w:pStyle w:val="NoSpacing"/>
              <w:rPr>
                <w:sz w:val="16"/>
                <w:szCs w:val="16"/>
              </w:rPr>
            </w:pPr>
            <w:r w:rsidRPr="0027557D">
              <w:rPr>
                <w:sz w:val="16"/>
                <w:szCs w:val="16"/>
              </w:rPr>
              <w:t>GROUP</w:t>
            </w:r>
          </w:p>
        </w:tc>
        <w:tc>
          <w:tcPr>
            <w:tcW w:w="2160" w:type="dxa"/>
            <w:shd w:val="clear" w:color="auto" w:fill="auto"/>
          </w:tcPr>
          <w:p w:rsidR="0027557D" w:rsidRPr="0027557D" w:rsidRDefault="0027557D" w:rsidP="0027557D">
            <w:pPr>
              <w:pStyle w:val="NoSpacing"/>
              <w:rPr>
                <w:sz w:val="16"/>
                <w:szCs w:val="16"/>
              </w:rPr>
            </w:pPr>
            <w:r w:rsidRPr="0027557D">
              <w:rPr>
                <w:sz w:val="16"/>
                <w:szCs w:val="16"/>
              </w:rPr>
              <w:t>FUNDRAISER</w:t>
            </w:r>
          </w:p>
        </w:tc>
        <w:tc>
          <w:tcPr>
            <w:tcW w:w="936" w:type="dxa"/>
            <w:shd w:val="clear" w:color="auto" w:fill="auto"/>
          </w:tcPr>
          <w:p w:rsidR="0027557D" w:rsidRPr="0027557D" w:rsidRDefault="0027557D" w:rsidP="0027557D">
            <w:pPr>
              <w:pStyle w:val="NoSpacing"/>
              <w:rPr>
                <w:sz w:val="16"/>
                <w:szCs w:val="16"/>
              </w:rPr>
            </w:pPr>
            <w:r w:rsidRPr="0027557D">
              <w:rPr>
                <w:sz w:val="16"/>
                <w:szCs w:val="16"/>
              </w:rPr>
              <w:t>DATE</w:t>
            </w:r>
          </w:p>
        </w:tc>
        <w:tc>
          <w:tcPr>
            <w:tcW w:w="2187" w:type="dxa"/>
            <w:shd w:val="clear" w:color="auto" w:fill="auto"/>
          </w:tcPr>
          <w:p w:rsidR="0027557D" w:rsidRPr="0027557D" w:rsidRDefault="0027557D" w:rsidP="0027557D">
            <w:pPr>
              <w:pStyle w:val="NoSpacing"/>
              <w:rPr>
                <w:sz w:val="16"/>
                <w:szCs w:val="16"/>
              </w:rPr>
            </w:pPr>
            <w:r w:rsidRPr="0027557D">
              <w:rPr>
                <w:sz w:val="16"/>
                <w:szCs w:val="16"/>
              </w:rPr>
              <w:t>PURPOSE</w:t>
            </w:r>
          </w:p>
        </w:tc>
        <w:tc>
          <w:tcPr>
            <w:tcW w:w="1827" w:type="dxa"/>
            <w:shd w:val="clear" w:color="auto" w:fill="auto"/>
          </w:tcPr>
          <w:p w:rsidR="0027557D" w:rsidRPr="0027557D" w:rsidRDefault="0027557D" w:rsidP="0027557D">
            <w:pPr>
              <w:pStyle w:val="NoSpacing"/>
              <w:rPr>
                <w:sz w:val="16"/>
                <w:szCs w:val="16"/>
              </w:rPr>
            </w:pPr>
            <w:r w:rsidRPr="0027557D">
              <w:rPr>
                <w:sz w:val="16"/>
                <w:szCs w:val="16"/>
              </w:rPr>
              <w:t>Working Event</w:t>
            </w:r>
          </w:p>
        </w:tc>
      </w:tr>
      <w:tr w:rsidR="0027557D" w:rsidRPr="00B54B55" w:rsidTr="008533B2">
        <w:tc>
          <w:tcPr>
            <w:tcW w:w="1548" w:type="dxa"/>
            <w:shd w:val="clear" w:color="auto" w:fill="auto"/>
          </w:tcPr>
          <w:p w:rsidR="0027557D" w:rsidRPr="0027557D" w:rsidRDefault="0027557D" w:rsidP="0027557D">
            <w:pPr>
              <w:pStyle w:val="NoSpacing"/>
              <w:rPr>
                <w:sz w:val="16"/>
                <w:szCs w:val="16"/>
              </w:rPr>
            </w:pPr>
            <w:r w:rsidRPr="0027557D">
              <w:rPr>
                <w:sz w:val="16"/>
                <w:szCs w:val="16"/>
              </w:rPr>
              <w:t>Band</w:t>
            </w:r>
          </w:p>
        </w:tc>
        <w:tc>
          <w:tcPr>
            <w:tcW w:w="2160" w:type="dxa"/>
            <w:shd w:val="clear" w:color="auto" w:fill="auto"/>
          </w:tcPr>
          <w:p w:rsidR="0027557D" w:rsidRPr="0027557D" w:rsidRDefault="0027557D" w:rsidP="0027557D">
            <w:pPr>
              <w:pStyle w:val="NoSpacing"/>
              <w:rPr>
                <w:sz w:val="16"/>
                <w:szCs w:val="16"/>
              </w:rPr>
            </w:pPr>
            <w:r w:rsidRPr="0027557D">
              <w:rPr>
                <w:sz w:val="16"/>
                <w:szCs w:val="16"/>
              </w:rPr>
              <w:t>Texas Roadhouse 10%</w:t>
            </w:r>
          </w:p>
        </w:tc>
        <w:tc>
          <w:tcPr>
            <w:tcW w:w="936" w:type="dxa"/>
            <w:shd w:val="clear" w:color="auto" w:fill="auto"/>
          </w:tcPr>
          <w:p w:rsidR="0027557D" w:rsidRPr="0027557D" w:rsidRDefault="0027557D" w:rsidP="0027557D">
            <w:pPr>
              <w:pStyle w:val="NoSpacing"/>
              <w:rPr>
                <w:sz w:val="16"/>
                <w:szCs w:val="16"/>
              </w:rPr>
            </w:pPr>
            <w:r w:rsidRPr="0027557D">
              <w:rPr>
                <w:sz w:val="16"/>
                <w:szCs w:val="16"/>
              </w:rPr>
              <w:t>TBA</w:t>
            </w:r>
          </w:p>
        </w:tc>
        <w:tc>
          <w:tcPr>
            <w:tcW w:w="2187" w:type="dxa"/>
            <w:shd w:val="clear" w:color="auto" w:fill="auto"/>
          </w:tcPr>
          <w:p w:rsidR="0027557D" w:rsidRPr="0027557D" w:rsidRDefault="0027557D" w:rsidP="0027557D">
            <w:pPr>
              <w:pStyle w:val="NoSpacing"/>
              <w:rPr>
                <w:sz w:val="16"/>
                <w:szCs w:val="16"/>
              </w:rPr>
            </w:pPr>
            <w:r w:rsidRPr="0027557D">
              <w:rPr>
                <w:sz w:val="16"/>
                <w:szCs w:val="16"/>
              </w:rPr>
              <w:t>Trips, Instruments, equipment and music</w:t>
            </w:r>
          </w:p>
        </w:tc>
        <w:tc>
          <w:tcPr>
            <w:tcW w:w="1827" w:type="dxa"/>
            <w:shd w:val="clear" w:color="auto" w:fill="auto"/>
          </w:tcPr>
          <w:p w:rsidR="0027557D" w:rsidRPr="0027557D" w:rsidRDefault="0027557D" w:rsidP="0027557D">
            <w:pPr>
              <w:pStyle w:val="NoSpacing"/>
              <w:rPr>
                <w:sz w:val="16"/>
                <w:szCs w:val="16"/>
                <w:highlight w:val="yellow"/>
              </w:rPr>
            </w:pPr>
            <w:r w:rsidRPr="0027557D">
              <w:rPr>
                <w:sz w:val="16"/>
                <w:szCs w:val="16"/>
              </w:rPr>
              <w:t>Adults and Students</w:t>
            </w:r>
          </w:p>
        </w:tc>
      </w:tr>
      <w:tr w:rsidR="0027557D" w:rsidRPr="00B54B55" w:rsidTr="008533B2">
        <w:tc>
          <w:tcPr>
            <w:tcW w:w="1548" w:type="dxa"/>
            <w:shd w:val="clear" w:color="auto" w:fill="auto"/>
          </w:tcPr>
          <w:p w:rsidR="0027557D" w:rsidRPr="0027557D" w:rsidRDefault="0027557D" w:rsidP="0027557D">
            <w:pPr>
              <w:pStyle w:val="NoSpacing"/>
              <w:rPr>
                <w:sz w:val="16"/>
                <w:szCs w:val="16"/>
              </w:rPr>
            </w:pPr>
            <w:r w:rsidRPr="0027557D">
              <w:rPr>
                <w:sz w:val="16"/>
                <w:szCs w:val="16"/>
              </w:rPr>
              <w:t>FCA</w:t>
            </w:r>
          </w:p>
        </w:tc>
        <w:tc>
          <w:tcPr>
            <w:tcW w:w="2160" w:type="dxa"/>
            <w:shd w:val="clear" w:color="auto" w:fill="auto"/>
          </w:tcPr>
          <w:p w:rsidR="0027557D" w:rsidRPr="0027557D" w:rsidRDefault="0027557D" w:rsidP="0027557D">
            <w:pPr>
              <w:pStyle w:val="NoSpacing"/>
              <w:rPr>
                <w:sz w:val="16"/>
                <w:szCs w:val="16"/>
              </w:rPr>
            </w:pPr>
            <w:r w:rsidRPr="0027557D">
              <w:rPr>
                <w:sz w:val="16"/>
                <w:szCs w:val="16"/>
              </w:rPr>
              <w:t>Dance Marathon Sponsors</w:t>
            </w:r>
          </w:p>
        </w:tc>
        <w:tc>
          <w:tcPr>
            <w:tcW w:w="936" w:type="dxa"/>
            <w:shd w:val="clear" w:color="auto" w:fill="auto"/>
          </w:tcPr>
          <w:p w:rsidR="0027557D" w:rsidRPr="0027557D" w:rsidRDefault="0027557D" w:rsidP="0027557D">
            <w:pPr>
              <w:pStyle w:val="NoSpacing"/>
              <w:rPr>
                <w:sz w:val="16"/>
                <w:szCs w:val="16"/>
              </w:rPr>
            </w:pPr>
            <w:r w:rsidRPr="0027557D">
              <w:rPr>
                <w:sz w:val="16"/>
                <w:szCs w:val="16"/>
              </w:rPr>
              <w:t>March</w:t>
            </w:r>
          </w:p>
        </w:tc>
        <w:tc>
          <w:tcPr>
            <w:tcW w:w="2187" w:type="dxa"/>
            <w:shd w:val="clear" w:color="auto" w:fill="auto"/>
          </w:tcPr>
          <w:p w:rsidR="0027557D" w:rsidRPr="0027557D" w:rsidRDefault="0027557D" w:rsidP="0027557D">
            <w:pPr>
              <w:pStyle w:val="NoSpacing"/>
              <w:rPr>
                <w:sz w:val="16"/>
                <w:szCs w:val="16"/>
              </w:rPr>
            </w:pPr>
            <w:r w:rsidRPr="0027557D">
              <w:rPr>
                <w:sz w:val="16"/>
                <w:szCs w:val="16"/>
              </w:rPr>
              <w:t>Raise Awareness for childhood cancer.</w:t>
            </w:r>
          </w:p>
          <w:p w:rsidR="0027557D" w:rsidRPr="0027557D" w:rsidRDefault="0027557D" w:rsidP="0027557D">
            <w:pPr>
              <w:pStyle w:val="NoSpacing"/>
              <w:rPr>
                <w:sz w:val="16"/>
                <w:szCs w:val="16"/>
              </w:rPr>
            </w:pPr>
            <w:proofErr w:type="spellStart"/>
            <w:r w:rsidRPr="0027557D">
              <w:rPr>
                <w:sz w:val="16"/>
                <w:szCs w:val="16"/>
              </w:rPr>
              <w:t>UofL</w:t>
            </w:r>
            <w:proofErr w:type="spellEnd"/>
            <w:r w:rsidRPr="0027557D">
              <w:rPr>
                <w:sz w:val="16"/>
                <w:szCs w:val="16"/>
              </w:rPr>
              <w:t xml:space="preserve"> Pediatric  Oncology</w:t>
            </w:r>
          </w:p>
        </w:tc>
        <w:tc>
          <w:tcPr>
            <w:tcW w:w="1827" w:type="dxa"/>
            <w:shd w:val="clear" w:color="auto" w:fill="auto"/>
          </w:tcPr>
          <w:p w:rsidR="0027557D" w:rsidRPr="0027557D" w:rsidRDefault="0027557D" w:rsidP="0027557D">
            <w:pPr>
              <w:pStyle w:val="NoSpacing"/>
              <w:rPr>
                <w:sz w:val="16"/>
                <w:szCs w:val="16"/>
                <w:highlight w:val="yellow"/>
              </w:rPr>
            </w:pPr>
            <w:r w:rsidRPr="0027557D">
              <w:rPr>
                <w:sz w:val="16"/>
                <w:szCs w:val="16"/>
              </w:rPr>
              <w:t xml:space="preserve">Adults and Students </w:t>
            </w:r>
          </w:p>
        </w:tc>
      </w:tr>
      <w:tr w:rsidR="0027557D" w:rsidRPr="00B54B55" w:rsidTr="008533B2">
        <w:tc>
          <w:tcPr>
            <w:tcW w:w="1548" w:type="dxa"/>
            <w:shd w:val="clear" w:color="auto" w:fill="auto"/>
          </w:tcPr>
          <w:p w:rsidR="0027557D" w:rsidRPr="0027557D" w:rsidRDefault="0027557D" w:rsidP="0027557D">
            <w:pPr>
              <w:pStyle w:val="NoSpacing"/>
              <w:rPr>
                <w:sz w:val="16"/>
                <w:szCs w:val="16"/>
              </w:rPr>
            </w:pPr>
            <w:r w:rsidRPr="0027557D">
              <w:rPr>
                <w:sz w:val="16"/>
                <w:szCs w:val="16"/>
              </w:rPr>
              <w:lastRenderedPageBreak/>
              <w:t>FCA</w:t>
            </w:r>
          </w:p>
        </w:tc>
        <w:tc>
          <w:tcPr>
            <w:tcW w:w="2160" w:type="dxa"/>
            <w:shd w:val="clear" w:color="auto" w:fill="auto"/>
          </w:tcPr>
          <w:p w:rsidR="0027557D" w:rsidRPr="0027557D" w:rsidRDefault="0027557D" w:rsidP="0027557D">
            <w:pPr>
              <w:pStyle w:val="NoSpacing"/>
              <w:rPr>
                <w:sz w:val="16"/>
                <w:szCs w:val="16"/>
              </w:rPr>
            </w:pPr>
            <w:r w:rsidRPr="0027557D">
              <w:rPr>
                <w:sz w:val="16"/>
                <w:szCs w:val="16"/>
              </w:rPr>
              <w:t>Dance Marathon</w:t>
            </w:r>
          </w:p>
          <w:p w:rsidR="0027557D" w:rsidRPr="0027557D" w:rsidRDefault="0027557D" w:rsidP="0027557D">
            <w:pPr>
              <w:pStyle w:val="NoSpacing"/>
              <w:rPr>
                <w:sz w:val="16"/>
                <w:szCs w:val="16"/>
              </w:rPr>
            </w:pPr>
            <w:r w:rsidRPr="0027557D">
              <w:rPr>
                <w:sz w:val="16"/>
                <w:szCs w:val="16"/>
              </w:rPr>
              <w:t>“Fee for the dance”</w:t>
            </w:r>
          </w:p>
        </w:tc>
        <w:tc>
          <w:tcPr>
            <w:tcW w:w="936" w:type="dxa"/>
            <w:shd w:val="clear" w:color="auto" w:fill="auto"/>
          </w:tcPr>
          <w:p w:rsidR="0027557D" w:rsidRPr="0027557D" w:rsidRDefault="0027557D" w:rsidP="0027557D">
            <w:pPr>
              <w:pStyle w:val="NoSpacing"/>
              <w:rPr>
                <w:sz w:val="16"/>
                <w:szCs w:val="16"/>
              </w:rPr>
            </w:pPr>
            <w:r w:rsidRPr="0027557D">
              <w:rPr>
                <w:sz w:val="16"/>
                <w:szCs w:val="16"/>
              </w:rPr>
              <w:t>March</w:t>
            </w:r>
          </w:p>
        </w:tc>
        <w:tc>
          <w:tcPr>
            <w:tcW w:w="2187" w:type="dxa"/>
            <w:shd w:val="clear" w:color="auto" w:fill="auto"/>
          </w:tcPr>
          <w:p w:rsidR="0027557D" w:rsidRPr="0027557D" w:rsidRDefault="0027557D" w:rsidP="0027557D">
            <w:pPr>
              <w:pStyle w:val="NoSpacing"/>
              <w:rPr>
                <w:sz w:val="16"/>
                <w:szCs w:val="16"/>
              </w:rPr>
            </w:pPr>
            <w:r w:rsidRPr="0027557D">
              <w:rPr>
                <w:sz w:val="16"/>
                <w:szCs w:val="16"/>
              </w:rPr>
              <w:t>Raise Awareness for childhood cancer.</w:t>
            </w:r>
          </w:p>
          <w:p w:rsidR="0027557D" w:rsidRPr="0027557D" w:rsidRDefault="0027557D" w:rsidP="0027557D">
            <w:pPr>
              <w:pStyle w:val="NoSpacing"/>
              <w:rPr>
                <w:sz w:val="16"/>
                <w:szCs w:val="16"/>
              </w:rPr>
            </w:pPr>
            <w:proofErr w:type="spellStart"/>
            <w:r w:rsidRPr="0027557D">
              <w:rPr>
                <w:sz w:val="16"/>
                <w:szCs w:val="16"/>
              </w:rPr>
              <w:t>UofL</w:t>
            </w:r>
            <w:proofErr w:type="spellEnd"/>
            <w:r w:rsidRPr="0027557D">
              <w:rPr>
                <w:sz w:val="16"/>
                <w:szCs w:val="16"/>
              </w:rPr>
              <w:t xml:space="preserve"> Pediatric  Oncology</w:t>
            </w:r>
          </w:p>
        </w:tc>
        <w:tc>
          <w:tcPr>
            <w:tcW w:w="1827" w:type="dxa"/>
            <w:shd w:val="clear" w:color="auto" w:fill="auto"/>
          </w:tcPr>
          <w:p w:rsidR="0027557D" w:rsidRPr="0027557D" w:rsidRDefault="0027557D" w:rsidP="0027557D">
            <w:pPr>
              <w:pStyle w:val="NoSpacing"/>
              <w:rPr>
                <w:sz w:val="16"/>
                <w:szCs w:val="16"/>
                <w:highlight w:val="yellow"/>
              </w:rPr>
            </w:pPr>
            <w:r w:rsidRPr="0027557D">
              <w:rPr>
                <w:sz w:val="16"/>
                <w:szCs w:val="16"/>
              </w:rPr>
              <w:t xml:space="preserve">Adults  and Students </w:t>
            </w:r>
          </w:p>
        </w:tc>
      </w:tr>
      <w:tr w:rsidR="0027557D" w:rsidRPr="00B54B55" w:rsidTr="008533B2">
        <w:tc>
          <w:tcPr>
            <w:tcW w:w="1548" w:type="dxa"/>
            <w:shd w:val="clear" w:color="auto" w:fill="auto"/>
          </w:tcPr>
          <w:p w:rsidR="0027557D" w:rsidRPr="0027557D" w:rsidRDefault="0027557D" w:rsidP="0027557D">
            <w:pPr>
              <w:pStyle w:val="NoSpacing"/>
              <w:rPr>
                <w:sz w:val="16"/>
                <w:szCs w:val="16"/>
              </w:rPr>
            </w:pPr>
            <w:r w:rsidRPr="0027557D">
              <w:rPr>
                <w:sz w:val="16"/>
                <w:szCs w:val="16"/>
              </w:rPr>
              <w:t>FCA</w:t>
            </w:r>
          </w:p>
        </w:tc>
        <w:tc>
          <w:tcPr>
            <w:tcW w:w="2160" w:type="dxa"/>
            <w:shd w:val="clear" w:color="auto" w:fill="auto"/>
          </w:tcPr>
          <w:p w:rsidR="0027557D" w:rsidRPr="0027557D" w:rsidRDefault="0027557D" w:rsidP="0027557D">
            <w:pPr>
              <w:pStyle w:val="NoSpacing"/>
              <w:rPr>
                <w:sz w:val="16"/>
                <w:szCs w:val="16"/>
              </w:rPr>
            </w:pPr>
            <w:r w:rsidRPr="0027557D">
              <w:rPr>
                <w:sz w:val="16"/>
                <w:szCs w:val="16"/>
              </w:rPr>
              <w:t>FCA Apparel Sales</w:t>
            </w:r>
          </w:p>
        </w:tc>
        <w:tc>
          <w:tcPr>
            <w:tcW w:w="936" w:type="dxa"/>
            <w:shd w:val="clear" w:color="auto" w:fill="auto"/>
          </w:tcPr>
          <w:p w:rsidR="0027557D" w:rsidRPr="0027557D" w:rsidRDefault="0027557D" w:rsidP="0027557D">
            <w:pPr>
              <w:pStyle w:val="NoSpacing"/>
              <w:rPr>
                <w:sz w:val="16"/>
                <w:szCs w:val="16"/>
              </w:rPr>
            </w:pPr>
            <w:r w:rsidRPr="0027557D">
              <w:rPr>
                <w:sz w:val="16"/>
                <w:szCs w:val="16"/>
              </w:rPr>
              <w:t>Nov/Dec</w:t>
            </w:r>
          </w:p>
        </w:tc>
        <w:tc>
          <w:tcPr>
            <w:tcW w:w="2187" w:type="dxa"/>
            <w:shd w:val="clear" w:color="auto" w:fill="auto"/>
          </w:tcPr>
          <w:p w:rsidR="0027557D" w:rsidRPr="0027557D" w:rsidRDefault="0027557D" w:rsidP="0027557D">
            <w:pPr>
              <w:pStyle w:val="NoSpacing"/>
              <w:rPr>
                <w:sz w:val="16"/>
                <w:szCs w:val="16"/>
              </w:rPr>
            </w:pPr>
            <w:r w:rsidRPr="0027557D">
              <w:rPr>
                <w:sz w:val="16"/>
                <w:szCs w:val="16"/>
              </w:rPr>
              <w:t xml:space="preserve">FCA Leadership Team, </w:t>
            </w:r>
          </w:p>
          <w:p w:rsidR="0027557D" w:rsidRPr="0027557D" w:rsidRDefault="0027557D" w:rsidP="0027557D">
            <w:pPr>
              <w:pStyle w:val="NoSpacing"/>
              <w:rPr>
                <w:sz w:val="16"/>
                <w:szCs w:val="16"/>
              </w:rPr>
            </w:pPr>
            <w:r w:rsidRPr="0027557D">
              <w:rPr>
                <w:sz w:val="16"/>
                <w:szCs w:val="16"/>
              </w:rPr>
              <w:t>Club Members, and Athletes</w:t>
            </w:r>
          </w:p>
        </w:tc>
        <w:tc>
          <w:tcPr>
            <w:tcW w:w="1827" w:type="dxa"/>
            <w:shd w:val="clear" w:color="auto" w:fill="auto"/>
          </w:tcPr>
          <w:p w:rsidR="0027557D" w:rsidRPr="0027557D" w:rsidRDefault="0027557D" w:rsidP="0027557D">
            <w:pPr>
              <w:pStyle w:val="NoSpacing"/>
              <w:rPr>
                <w:sz w:val="16"/>
                <w:szCs w:val="16"/>
                <w:highlight w:val="yellow"/>
              </w:rPr>
            </w:pPr>
            <w:r w:rsidRPr="0027557D">
              <w:rPr>
                <w:sz w:val="16"/>
                <w:szCs w:val="16"/>
              </w:rPr>
              <w:t xml:space="preserve">Adults and Students  </w:t>
            </w:r>
          </w:p>
        </w:tc>
      </w:tr>
      <w:tr w:rsidR="0027557D" w:rsidRPr="00232AC6" w:rsidTr="008533B2">
        <w:tc>
          <w:tcPr>
            <w:tcW w:w="1548" w:type="dxa"/>
            <w:shd w:val="clear" w:color="auto" w:fill="auto"/>
          </w:tcPr>
          <w:p w:rsidR="0027557D" w:rsidRPr="0027557D" w:rsidRDefault="0027557D" w:rsidP="0027557D">
            <w:pPr>
              <w:pStyle w:val="NoSpacing"/>
              <w:rPr>
                <w:sz w:val="16"/>
                <w:szCs w:val="16"/>
              </w:rPr>
            </w:pPr>
            <w:r w:rsidRPr="0027557D">
              <w:rPr>
                <w:sz w:val="16"/>
                <w:szCs w:val="16"/>
              </w:rPr>
              <w:t>FCCLA</w:t>
            </w:r>
          </w:p>
        </w:tc>
        <w:tc>
          <w:tcPr>
            <w:tcW w:w="2160" w:type="dxa"/>
            <w:shd w:val="clear" w:color="auto" w:fill="auto"/>
          </w:tcPr>
          <w:p w:rsidR="0027557D" w:rsidRPr="0027557D" w:rsidRDefault="0027557D" w:rsidP="0027557D">
            <w:pPr>
              <w:pStyle w:val="NoSpacing"/>
              <w:rPr>
                <w:sz w:val="16"/>
                <w:szCs w:val="16"/>
              </w:rPr>
            </w:pPr>
            <w:r w:rsidRPr="0027557D">
              <w:rPr>
                <w:sz w:val="16"/>
                <w:szCs w:val="16"/>
              </w:rPr>
              <w:t>Pennies and Patients</w:t>
            </w:r>
          </w:p>
          <w:p w:rsidR="0027557D" w:rsidRPr="0027557D" w:rsidRDefault="0027557D" w:rsidP="0027557D">
            <w:pPr>
              <w:pStyle w:val="NoSpacing"/>
              <w:rPr>
                <w:sz w:val="16"/>
                <w:szCs w:val="16"/>
              </w:rPr>
            </w:pPr>
            <w:r w:rsidRPr="0027557D">
              <w:rPr>
                <w:sz w:val="16"/>
                <w:szCs w:val="16"/>
              </w:rPr>
              <w:t>Minute Collection</w:t>
            </w:r>
          </w:p>
          <w:p w:rsidR="0027557D" w:rsidRPr="0027557D" w:rsidRDefault="0027557D" w:rsidP="0027557D">
            <w:pPr>
              <w:pStyle w:val="NoSpacing"/>
              <w:rPr>
                <w:sz w:val="16"/>
                <w:szCs w:val="16"/>
              </w:rPr>
            </w:pPr>
            <w:r w:rsidRPr="0027557D">
              <w:rPr>
                <w:sz w:val="16"/>
                <w:szCs w:val="16"/>
              </w:rPr>
              <w:t>Of $$ at a Basketball Game</w:t>
            </w:r>
          </w:p>
        </w:tc>
        <w:tc>
          <w:tcPr>
            <w:tcW w:w="936" w:type="dxa"/>
            <w:shd w:val="clear" w:color="auto" w:fill="auto"/>
          </w:tcPr>
          <w:p w:rsidR="0027557D" w:rsidRPr="0027557D" w:rsidRDefault="0027557D" w:rsidP="0027557D">
            <w:pPr>
              <w:pStyle w:val="NoSpacing"/>
              <w:rPr>
                <w:sz w:val="16"/>
                <w:szCs w:val="16"/>
              </w:rPr>
            </w:pPr>
            <w:r w:rsidRPr="0027557D">
              <w:rPr>
                <w:sz w:val="16"/>
                <w:szCs w:val="16"/>
              </w:rPr>
              <w:t>January Game</w:t>
            </w:r>
          </w:p>
        </w:tc>
        <w:tc>
          <w:tcPr>
            <w:tcW w:w="2187" w:type="dxa"/>
            <w:shd w:val="clear" w:color="auto" w:fill="auto"/>
          </w:tcPr>
          <w:p w:rsidR="0027557D" w:rsidRPr="0027557D" w:rsidRDefault="0027557D" w:rsidP="0027557D">
            <w:pPr>
              <w:pStyle w:val="NoSpacing"/>
              <w:rPr>
                <w:sz w:val="16"/>
                <w:szCs w:val="16"/>
              </w:rPr>
            </w:pPr>
            <w:r w:rsidRPr="0027557D">
              <w:rPr>
                <w:sz w:val="16"/>
                <w:szCs w:val="16"/>
              </w:rPr>
              <w:t>Charity</w:t>
            </w:r>
          </w:p>
          <w:p w:rsidR="0027557D" w:rsidRPr="0027557D" w:rsidRDefault="0027557D" w:rsidP="0027557D">
            <w:pPr>
              <w:pStyle w:val="NoSpacing"/>
              <w:rPr>
                <w:sz w:val="16"/>
                <w:szCs w:val="16"/>
              </w:rPr>
            </w:pPr>
            <w:r w:rsidRPr="0027557D">
              <w:rPr>
                <w:sz w:val="16"/>
                <w:szCs w:val="16"/>
              </w:rPr>
              <w:t xml:space="preserve">Leukemia and Lymphoma Society </w:t>
            </w:r>
          </w:p>
        </w:tc>
        <w:tc>
          <w:tcPr>
            <w:tcW w:w="1827" w:type="dxa"/>
            <w:shd w:val="clear" w:color="auto" w:fill="auto"/>
          </w:tcPr>
          <w:p w:rsidR="0027557D" w:rsidRPr="0027557D" w:rsidRDefault="0027557D" w:rsidP="0027557D">
            <w:pPr>
              <w:pStyle w:val="NoSpacing"/>
              <w:rPr>
                <w:sz w:val="16"/>
                <w:szCs w:val="16"/>
              </w:rPr>
            </w:pPr>
            <w:r w:rsidRPr="0027557D">
              <w:rPr>
                <w:sz w:val="16"/>
                <w:szCs w:val="16"/>
              </w:rPr>
              <w:t>Adults and Students</w:t>
            </w:r>
          </w:p>
        </w:tc>
      </w:tr>
      <w:tr w:rsidR="0027557D" w:rsidRPr="00B54B55" w:rsidTr="008533B2">
        <w:trPr>
          <w:trHeight w:val="260"/>
        </w:trPr>
        <w:tc>
          <w:tcPr>
            <w:tcW w:w="1548" w:type="dxa"/>
            <w:shd w:val="clear" w:color="auto" w:fill="auto"/>
          </w:tcPr>
          <w:p w:rsidR="0027557D" w:rsidRPr="0027557D" w:rsidRDefault="0027557D" w:rsidP="0027557D">
            <w:pPr>
              <w:pStyle w:val="NoSpacing"/>
              <w:rPr>
                <w:sz w:val="16"/>
                <w:szCs w:val="16"/>
              </w:rPr>
            </w:pPr>
            <w:r w:rsidRPr="0027557D">
              <w:rPr>
                <w:sz w:val="16"/>
                <w:szCs w:val="16"/>
              </w:rPr>
              <w:t>FCCLA</w:t>
            </w:r>
          </w:p>
        </w:tc>
        <w:tc>
          <w:tcPr>
            <w:tcW w:w="2160" w:type="dxa"/>
            <w:shd w:val="clear" w:color="auto" w:fill="auto"/>
          </w:tcPr>
          <w:p w:rsidR="0027557D" w:rsidRPr="0027557D" w:rsidRDefault="0027557D" w:rsidP="0027557D">
            <w:pPr>
              <w:pStyle w:val="NoSpacing"/>
              <w:rPr>
                <w:sz w:val="16"/>
                <w:szCs w:val="16"/>
              </w:rPr>
            </w:pPr>
            <w:r w:rsidRPr="0027557D">
              <w:rPr>
                <w:sz w:val="16"/>
                <w:szCs w:val="16"/>
              </w:rPr>
              <w:t>Parents Night Out</w:t>
            </w:r>
          </w:p>
        </w:tc>
        <w:tc>
          <w:tcPr>
            <w:tcW w:w="936" w:type="dxa"/>
            <w:shd w:val="clear" w:color="auto" w:fill="auto"/>
          </w:tcPr>
          <w:p w:rsidR="0027557D" w:rsidRPr="0027557D" w:rsidRDefault="0027557D" w:rsidP="0027557D">
            <w:pPr>
              <w:pStyle w:val="NoSpacing"/>
              <w:rPr>
                <w:sz w:val="16"/>
                <w:szCs w:val="16"/>
              </w:rPr>
            </w:pPr>
            <w:r w:rsidRPr="0027557D">
              <w:rPr>
                <w:sz w:val="16"/>
                <w:szCs w:val="16"/>
              </w:rPr>
              <w:t>December</w:t>
            </w:r>
          </w:p>
          <w:p w:rsidR="0027557D" w:rsidRPr="0027557D" w:rsidRDefault="0027557D" w:rsidP="0027557D">
            <w:pPr>
              <w:pStyle w:val="NoSpacing"/>
              <w:rPr>
                <w:sz w:val="16"/>
                <w:szCs w:val="16"/>
              </w:rPr>
            </w:pPr>
            <w:r w:rsidRPr="0027557D">
              <w:rPr>
                <w:sz w:val="16"/>
                <w:szCs w:val="16"/>
              </w:rPr>
              <w:t>1 Night</w:t>
            </w:r>
          </w:p>
        </w:tc>
        <w:tc>
          <w:tcPr>
            <w:tcW w:w="2187" w:type="dxa"/>
            <w:shd w:val="clear" w:color="auto" w:fill="auto"/>
          </w:tcPr>
          <w:p w:rsidR="0027557D" w:rsidRPr="0027557D" w:rsidRDefault="0027557D" w:rsidP="0027557D">
            <w:pPr>
              <w:pStyle w:val="NoSpacing"/>
              <w:rPr>
                <w:sz w:val="16"/>
                <w:szCs w:val="16"/>
              </w:rPr>
            </w:pPr>
            <w:r w:rsidRPr="0027557D">
              <w:rPr>
                <w:sz w:val="16"/>
                <w:szCs w:val="16"/>
              </w:rPr>
              <w:t xml:space="preserve">Officer and Member Activities </w:t>
            </w:r>
          </w:p>
        </w:tc>
        <w:tc>
          <w:tcPr>
            <w:tcW w:w="1827" w:type="dxa"/>
            <w:shd w:val="clear" w:color="auto" w:fill="auto"/>
          </w:tcPr>
          <w:p w:rsidR="0027557D" w:rsidRPr="0027557D" w:rsidRDefault="0027557D" w:rsidP="0027557D">
            <w:pPr>
              <w:pStyle w:val="NoSpacing"/>
              <w:rPr>
                <w:sz w:val="16"/>
                <w:szCs w:val="16"/>
              </w:rPr>
            </w:pPr>
            <w:r w:rsidRPr="0027557D">
              <w:rPr>
                <w:sz w:val="16"/>
                <w:szCs w:val="16"/>
              </w:rPr>
              <w:t>Adults and Student</w:t>
            </w:r>
          </w:p>
        </w:tc>
      </w:tr>
      <w:tr w:rsidR="0027557D" w:rsidRPr="00B54B55" w:rsidTr="008533B2">
        <w:trPr>
          <w:trHeight w:val="260"/>
        </w:trPr>
        <w:tc>
          <w:tcPr>
            <w:tcW w:w="1548" w:type="dxa"/>
            <w:shd w:val="clear" w:color="auto" w:fill="auto"/>
          </w:tcPr>
          <w:p w:rsidR="0027557D" w:rsidRPr="0027557D" w:rsidRDefault="0027557D" w:rsidP="0027557D">
            <w:pPr>
              <w:pStyle w:val="NoSpacing"/>
              <w:rPr>
                <w:sz w:val="16"/>
                <w:szCs w:val="16"/>
              </w:rPr>
            </w:pPr>
            <w:r w:rsidRPr="0027557D">
              <w:rPr>
                <w:sz w:val="16"/>
                <w:szCs w:val="16"/>
              </w:rPr>
              <w:t>Class 2019</w:t>
            </w:r>
          </w:p>
        </w:tc>
        <w:tc>
          <w:tcPr>
            <w:tcW w:w="2160" w:type="dxa"/>
            <w:shd w:val="clear" w:color="auto" w:fill="auto"/>
          </w:tcPr>
          <w:p w:rsidR="0027557D" w:rsidRPr="0027557D" w:rsidRDefault="0027557D" w:rsidP="0027557D">
            <w:pPr>
              <w:pStyle w:val="NoSpacing"/>
              <w:rPr>
                <w:sz w:val="16"/>
                <w:szCs w:val="16"/>
              </w:rPr>
            </w:pPr>
            <w:r w:rsidRPr="0027557D">
              <w:rPr>
                <w:sz w:val="16"/>
                <w:szCs w:val="16"/>
              </w:rPr>
              <w:t>Kroger Community Card</w:t>
            </w:r>
          </w:p>
        </w:tc>
        <w:tc>
          <w:tcPr>
            <w:tcW w:w="936" w:type="dxa"/>
            <w:shd w:val="clear" w:color="auto" w:fill="auto"/>
          </w:tcPr>
          <w:p w:rsidR="0027557D" w:rsidRPr="0027557D" w:rsidRDefault="0027557D" w:rsidP="0027557D">
            <w:pPr>
              <w:pStyle w:val="NoSpacing"/>
              <w:rPr>
                <w:sz w:val="16"/>
                <w:szCs w:val="16"/>
              </w:rPr>
            </w:pPr>
            <w:r w:rsidRPr="0027557D">
              <w:rPr>
                <w:sz w:val="16"/>
                <w:szCs w:val="16"/>
              </w:rPr>
              <w:t>Ongoing</w:t>
            </w:r>
          </w:p>
        </w:tc>
        <w:tc>
          <w:tcPr>
            <w:tcW w:w="2187" w:type="dxa"/>
            <w:shd w:val="clear" w:color="auto" w:fill="auto"/>
          </w:tcPr>
          <w:p w:rsidR="0027557D" w:rsidRPr="0027557D" w:rsidRDefault="0027557D" w:rsidP="0027557D">
            <w:pPr>
              <w:pStyle w:val="NoSpacing"/>
              <w:rPr>
                <w:sz w:val="16"/>
                <w:szCs w:val="16"/>
              </w:rPr>
            </w:pPr>
            <w:r w:rsidRPr="0027557D">
              <w:rPr>
                <w:sz w:val="16"/>
                <w:szCs w:val="16"/>
              </w:rPr>
              <w:t>Project Graduation</w:t>
            </w:r>
          </w:p>
        </w:tc>
        <w:tc>
          <w:tcPr>
            <w:tcW w:w="1827" w:type="dxa"/>
            <w:shd w:val="clear" w:color="auto" w:fill="auto"/>
          </w:tcPr>
          <w:p w:rsidR="0027557D" w:rsidRPr="0027557D" w:rsidRDefault="0027557D" w:rsidP="0027557D">
            <w:pPr>
              <w:pStyle w:val="NoSpacing"/>
              <w:rPr>
                <w:sz w:val="16"/>
                <w:szCs w:val="16"/>
              </w:rPr>
            </w:pPr>
            <w:r w:rsidRPr="0027557D">
              <w:rPr>
                <w:sz w:val="16"/>
                <w:szCs w:val="16"/>
              </w:rPr>
              <w:t>Adults and Students</w:t>
            </w:r>
          </w:p>
        </w:tc>
      </w:tr>
    </w:tbl>
    <w:p w:rsidR="0027557D" w:rsidRDefault="0027557D" w:rsidP="0027557D">
      <w:pPr>
        <w:pStyle w:val="NoSpacing"/>
        <w:rPr>
          <w:rFonts w:ascii="Arial" w:hAnsi="Arial" w:cs="Arial"/>
          <w:sz w:val="24"/>
          <w:szCs w:val="24"/>
        </w:rPr>
      </w:pPr>
    </w:p>
    <w:p w:rsidR="00F14B83" w:rsidRDefault="00F14B83" w:rsidP="0027557D">
      <w:pPr>
        <w:pStyle w:val="NoSpacing"/>
        <w:rPr>
          <w:rFonts w:ascii="Arial" w:hAnsi="Arial" w:cs="Arial"/>
        </w:rPr>
      </w:pPr>
      <w:r>
        <w:rPr>
          <w:rFonts w:ascii="Arial" w:hAnsi="Arial" w:cs="Arial"/>
          <w:sz w:val="24"/>
          <w:szCs w:val="24"/>
        </w:rPr>
        <w:tab/>
      </w:r>
      <w:r w:rsidRPr="00F14B83">
        <w:rPr>
          <w:rFonts w:ascii="Arial" w:hAnsi="Arial" w:cs="Arial"/>
        </w:rPr>
        <w:t xml:space="preserve">SCMS FUNDRAISER REQUESTS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F14B83" w:rsidTr="008533B2">
        <w:tc>
          <w:tcPr>
            <w:tcW w:w="1857" w:type="dxa"/>
            <w:shd w:val="clear" w:color="auto" w:fill="auto"/>
          </w:tcPr>
          <w:p w:rsidR="00F14B83" w:rsidRPr="00F14B83" w:rsidRDefault="00F14B83" w:rsidP="00F14B83">
            <w:pPr>
              <w:pStyle w:val="NoSpacing"/>
              <w:rPr>
                <w:sz w:val="16"/>
                <w:szCs w:val="16"/>
              </w:rPr>
            </w:pPr>
            <w:r w:rsidRPr="00F14B83">
              <w:rPr>
                <w:sz w:val="16"/>
                <w:szCs w:val="16"/>
              </w:rPr>
              <w:t>SCMS PTSO</w:t>
            </w:r>
          </w:p>
        </w:tc>
        <w:tc>
          <w:tcPr>
            <w:tcW w:w="1857" w:type="dxa"/>
            <w:shd w:val="clear" w:color="auto" w:fill="auto"/>
          </w:tcPr>
          <w:p w:rsidR="00F14B83" w:rsidRPr="00F14B83" w:rsidRDefault="00F14B83" w:rsidP="00F14B83">
            <w:pPr>
              <w:pStyle w:val="NoSpacing"/>
              <w:rPr>
                <w:sz w:val="16"/>
                <w:szCs w:val="16"/>
              </w:rPr>
            </w:pPr>
            <w:r w:rsidRPr="00F14B83">
              <w:rPr>
                <w:sz w:val="16"/>
                <w:szCs w:val="16"/>
              </w:rPr>
              <w:t>Krispy Kreme</w:t>
            </w:r>
          </w:p>
        </w:tc>
        <w:tc>
          <w:tcPr>
            <w:tcW w:w="1858" w:type="dxa"/>
            <w:shd w:val="clear" w:color="auto" w:fill="auto"/>
          </w:tcPr>
          <w:p w:rsidR="00F14B83" w:rsidRPr="00F14B83" w:rsidRDefault="00F14B83" w:rsidP="00F14B83">
            <w:pPr>
              <w:pStyle w:val="NoSpacing"/>
              <w:rPr>
                <w:sz w:val="16"/>
                <w:szCs w:val="16"/>
              </w:rPr>
            </w:pPr>
            <w:r w:rsidRPr="00F14B83">
              <w:rPr>
                <w:sz w:val="16"/>
                <w:szCs w:val="16"/>
              </w:rPr>
              <w:t>February 2017</w:t>
            </w:r>
          </w:p>
        </w:tc>
        <w:tc>
          <w:tcPr>
            <w:tcW w:w="1858" w:type="dxa"/>
            <w:shd w:val="clear" w:color="auto" w:fill="auto"/>
          </w:tcPr>
          <w:p w:rsidR="00F14B83" w:rsidRPr="00F14B83" w:rsidRDefault="00F14B83" w:rsidP="00F14B83">
            <w:pPr>
              <w:pStyle w:val="NoSpacing"/>
              <w:rPr>
                <w:sz w:val="16"/>
                <w:szCs w:val="16"/>
              </w:rPr>
            </w:pPr>
            <w:r w:rsidRPr="00F14B83">
              <w:rPr>
                <w:sz w:val="16"/>
                <w:szCs w:val="16"/>
              </w:rPr>
              <w:t>Funds for Staff Appreciation</w:t>
            </w:r>
          </w:p>
        </w:tc>
        <w:tc>
          <w:tcPr>
            <w:tcW w:w="1858" w:type="dxa"/>
            <w:shd w:val="clear" w:color="auto" w:fill="auto"/>
          </w:tcPr>
          <w:p w:rsidR="00F14B83" w:rsidRPr="00F14B83" w:rsidRDefault="00F14B83" w:rsidP="00F14B83">
            <w:pPr>
              <w:pStyle w:val="NoSpacing"/>
              <w:rPr>
                <w:sz w:val="16"/>
                <w:szCs w:val="16"/>
              </w:rPr>
            </w:pPr>
            <w:r w:rsidRPr="00F14B83">
              <w:rPr>
                <w:sz w:val="16"/>
                <w:szCs w:val="16"/>
              </w:rPr>
              <w:t>Adults</w:t>
            </w:r>
          </w:p>
        </w:tc>
      </w:tr>
    </w:tbl>
    <w:p w:rsidR="00F14B83" w:rsidRPr="00F14B83" w:rsidRDefault="00F14B83" w:rsidP="0027557D">
      <w:pPr>
        <w:pStyle w:val="NoSpacing"/>
        <w:rPr>
          <w:rFonts w:ascii="Arial" w:hAnsi="Arial" w:cs="Arial"/>
        </w:rPr>
      </w:pPr>
    </w:p>
    <w:p w:rsidR="0027557D" w:rsidRPr="00B944BD" w:rsidRDefault="0027557D" w:rsidP="0027557D">
      <w:pPr>
        <w:pStyle w:val="NoSpacing"/>
        <w:rPr>
          <w:rFonts w:ascii="Arial" w:hAnsi="Arial" w:cs="Arial"/>
          <w:sz w:val="24"/>
          <w:szCs w:val="24"/>
        </w:rPr>
      </w:pPr>
    </w:p>
    <w:p w:rsidR="00AD665C" w:rsidRDefault="003C544F" w:rsidP="00AD665C">
      <w:pPr>
        <w:pStyle w:val="NoSpacing"/>
        <w:numPr>
          <w:ilvl w:val="0"/>
          <w:numId w:val="5"/>
        </w:numPr>
        <w:rPr>
          <w:rFonts w:ascii="Arial" w:hAnsi="Arial" w:cs="Arial"/>
          <w:sz w:val="24"/>
          <w:szCs w:val="24"/>
        </w:rPr>
      </w:pPr>
      <w:r w:rsidRPr="00B944BD">
        <w:rPr>
          <w:rFonts w:ascii="Arial" w:hAnsi="Arial" w:cs="Arial"/>
          <w:sz w:val="24"/>
          <w:szCs w:val="24"/>
        </w:rPr>
        <w:t>Fee Requests</w:t>
      </w:r>
      <w:r w:rsidR="00AD665C">
        <w:rPr>
          <w:rFonts w:ascii="Arial" w:hAnsi="Arial" w:cs="Arial"/>
          <w:sz w:val="24"/>
          <w:szCs w:val="24"/>
        </w:rPr>
        <w:t>:</w:t>
      </w:r>
    </w:p>
    <w:p w:rsidR="00AD665C" w:rsidRDefault="00AD665C" w:rsidP="00AD665C">
      <w:pPr>
        <w:pStyle w:val="NoSpacing"/>
        <w:ind w:left="720"/>
        <w:rPr>
          <w:rFonts w:ascii="Arial" w:hAnsi="Arial" w:cs="Arial"/>
          <w:sz w:val="24"/>
          <w:szCs w:val="24"/>
        </w:rPr>
      </w:pPr>
      <w:r>
        <w:rPr>
          <w:rFonts w:ascii="Arial" w:hAnsi="Arial" w:cs="Arial"/>
          <w:sz w:val="24"/>
          <w:szCs w:val="24"/>
        </w:rPr>
        <w:t>Spencer County High School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242"/>
        <w:gridCol w:w="4950"/>
      </w:tblGrid>
      <w:tr w:rsidR="00AD665C" w:rsidRPr="00B4455D" w:rsidTr="008533B2">
        <w:tc>
          <w:tcPr>
            <w:tcW w:w="3096" w:type="dxa"/>
            <w:shd w:val="clear" w:color="auto" w:fill="auto"/>
          </w:tcPr>
          <w:p w:rsidR="00AD665C" w:rsidRPr="00AD665C" w:rsidRDefault="00AD665C" w:rsidP="00AD665C">
            <w:pPr>
              <w:pStyle w:val="NoSpacing"/>
              <w:rPr>
                <w:sz w:val="16"/>
                <w:szCs w:val="16"/>
              </w:rPr>
            </w:pPr>
            <w:r w:rsidRPr="00AD665C">
              <w:rPr>
                <w:sz w:val="16"/>
                <w:szCs w:val="16"/>
              </w:rPr>
              <w:t>Art Club</w:t>
            </w:r>
          </w:p>
        </w:tc>
        <w:tc>
          <w:tcPr>
            <w:tcW w:w="1242" w:type="dxa"/>
            <w:shd w:val="clear" w:color="auto" w:fill="auto"/>
          </w:tcPr>
          <w:p w:rsidR="00AD665C" w:rsidRPr="00AD665C" w:rsidRDefault="00AD665C" w:rsidP="00AD665C">
            <w:pPr>
              <w:pStyle w:val="NoSpacing"/>
              <w:rPr>
                <w:sz w:val="16"/>
                <w:szCs w:val="16"/>
              </w:rPr>
            </w:pPr>
            <w:r w:rsidRPr="00AD665C">
              <w:rPr>
                <w:sz w:val="16"/>
                <w:szCs w:val="16"/>
              </w:rPr>
              <w:t>$15.00</w:t>
            </w:r>
          </w:p>
        </w:tc>
        <w:tc>
          <w:tcPr>
            <w:tcW w:w="4950" w:type="dxa"/>
            <w:shd w:val="clear" w:color="auto" w:fill="auto"/>
          </w:tcPr>
          <w:p w:rsidR="00AD665C" w:rsidRPr="00AD665C" w:rsidRDefault="00AD665C" w:rsidP="00AD665C">
            <w:pPr>
              <w:pStyle w:val="NoSpacing"/>
              <w:rPr>
                <w:sz w:val="16"/>
                <w:szCs w:val="16"/>
              </w:rPr>
            </w:pPr>
            <w:r w:rsidRPr="00AD665C">
              <w:rPr>
                <w:sz w:val="16"/>
                <w:szCs w:val="16"/>
              </w:rPr>
              <w:t>Material for Art Club</w:t>
            </w:r>
          </w:p>
        </w:tc>
      </w:tr>
      <w:tr w:rsidR="00AD665C" w:rsidRPr="00B4455D" w:rsidTr="008533B2">
        <w:tc>
          <w:tcPr>
            <w:tcW w:w="3096" w:type="dxa"/>
            <w:shd w:val="clear" w:color="auto" w:fill="auto"/>
          </w:tcPr>
          <w:p w:rsidR="00AD665C" w:rsidRPr="00AD665C" w:rsidRDefault="00AD665C" w:rsidP="00AD665C">
            <w:pPr>
              <w:pStyle w:val="NoSpacing"/>
              <w:rPr>
                <w:sz w:val="16"/>
                <w:szCs w:val="16"/>
              </w:rPr>
            </w:pPr>
            <w:r w:rsidRPr="00AD665C">
              <w:rPr>
                <w:sz w:val="16"/>
                <w:szCs w:val="16"/>
              </w:rPr>
              <w:t>Band  - Honor’s Band</w:t>
            </w:r>
          </w:p>
        </w:tc>
        <w:tc>
          <w:tcPr>
            <w:tcW w:w="1242" w:type="dxa"/>
            <w:shd w:val="clear" w:color="auto" w:fill="auto"/>
          </w:tcPr>
          <w:p w:rsidR="00AD665C" w:rsidRPr="00AD665C" w:rsidRDefault="00AD665C" w:rsidP="00AD665C">
            <w:pPr>
              <w:pStyle w:val="NoSpacing"/>
              <w:rPr>
                <w:sz w:val="16"/>
                <w:szCs w:val="16"/>
              </w:rPr>
            </w:pPr>
            <w:r w:rsidRPr="00AD665C">
              <w:rPr>
                <w:sz w:val="16"/>
                <w:szCs w:val="16"/>
              </w:rPr>
              <w:t>$110.00</w:t>
            </w:r>
          </w:p>
        </w:tc>
        <w:tc>
          <w:tcPr>
            <w:tcW w:w="4950" w:type="dxa"/>
            <w:shd w:val="clear" w:color="auto" w:fill="auto"/>
          </w:tcPr>
          <w:p w:rsidR="00AD665C" w:rsidRPr="00AD665C" w:rsidRDefault="00AD665C" w:rsidP="00AD665C">
            <w:pPr>
              <w:pStyle w:val="NoSpacing"/>
              <w:rPr>
                <w:sz w:val="16"/>
                <w:szCs w:val="16"/>
              </w:rPr>
            </w:pPr>
            <w:r w:rsidRPr="00AD665C">
              <w:rPr>
                <w:sz w:val="16"/>
                <w:szCs w:val="16"/>
              </w:rPr>
              <w:t>Registration and hotel Room for EKU</w:t>
            </w:r>
          </w:p>
        </w:tc>
      </w:tr>
      <w:tr w:rsidR="00AD665C" w:rsidRPr="00B4455D" w:rsidTr="008533B2">
        <w:tc>
          <w:tcPr>
            <w:tcW w:w="3096" w:type="dxa"/>
            <w:shd w:val="clear" w:color="auto" w:fill="auto"/>
          </w:tcPr>
          <w:p w:rsidR="00AD665C" w:rsidRPr="00AD665C" w:rsidRDefault="00AD665C" w:rsidP="00AD665C">
            <w:pPr>
              <w:pStyle w:val="NoSpacing"/>
              <w:rPr>
                <w:sz w:val="16"/>
                <w:szCs w:val="16"/>
              </w:rPr>
            </w:pPr>
            <w:r w:rsidRPr="00AD665C">
              <w:rPr>
                <w:sz w:val="16"/>
                <w:szCs w:val="16"/>
              </w:rPr>
              <w:t>Band – Honor’s Band</w:t>
            </w:r>
          </w:p>
        </w:tc>
        <w:tc>
          <w:tcPr>
            <w:tcW w:w="1242" w:type="dxa"/>
            <w:shd w:val="clear" w:color="auto" w:fill="auto"/>
          </w:tcPr>
          <w:p w:rsidR="00AD665C" w:rsidRPr="00AD665C" w:rsidRDefault="00AD665C" w:rsidP="00AD665C">
            <w:pPr>
              <w:pStyle w:val="NoSpacing"/>
              <w:rPr>
                <w:sz w:val="16"/>
                <w:szCs w:val="16"/>
              </w:rPr>
            </w:pPr>
            <w:r w:rsidRPr="00AD665C">
              <w:rPr>
                <w:sz w:val="16"/>
                <w:szCs w:val="16"/>
              </w:rPr>
              <w:t>$100.00</w:t>
            </w:r>
          </w:p>
        </w:tc>
        <w:tc>
          <w:tcPr>
            <w:tcW w:w="4950" w:type="dxa"/>
            <w:shd w:val="clear" w:color="auto" w:fill="auto"/>
          </w:tcPr>
          <w:p w:rsidR="00AD665C" w:rsidRPr="00AD665C" w:rsidRDefault="00AD665C" w:rsidP="00AD665C">
            <w:pPr>
              <w:pStyle w:val="NoSpacing"/>
              <w:rPr>
                <w:sz w:val="16"/>
                <w:szCs w:val="16"/>
              </w:rPr>
            </w:pPr>
            <w:r w:rsidRPr="00AD665C">
              <w:rPr>
                <w:sz w:val="16"/>
                <w:szCs w:val="16"/>
              </w:rPr>
              <w:t>Registration for hotel room at WKU</w:t>
            </w:r>
          </w:p>
        </w:tc>
      </w:tr>
      <w:tr w:rsidR="00AD665C" w:rsidRPr="00B4455D" w:rsidTr="008533B2">
        <w:tc>
          <w:tcPr>
            <w:tcW w:w="3096" w:type="dxa"/>
            <w:shd w:val="clear" w:color="auto" w:fill="auto"/>
          </w:tcPr>
          <w:p w:rsidR="00AD665C" w:rsidRPr="00AD665C" w:rsidRDefault="00AD665C" w:rsidP="00AD665C">
            <w:pPr>
              <w:pStyle w:val="NoSpacing"/>
              <w:rPr>
                <w:sz w:val="16"/>
                <w:szCs w:val="16"/>
              </w:rPr>
            </w:pPr>
            <w:r w:rsidRPr="00AD665C">
              <w:rPr>
                <w:sz w:val="16"/>
                <w:szCs w:val="16"/>
              </w:rPr>
              <w:t>Band Trip</w:t>
            </w:r>
          </w:p>
        </w:tc>
        <w:tc>
          <w:tcPr>
            <w:tcW w:w="1242" w:type="dxa"/>
            <w:shd w:val="clear" w:color="auto" w:fill="auto"/>
          </w:tcPr>
          <w:p w:rsidR="00AD665C" w:rsidRPr="00AD665C" w:rsidRDefault="00AD665C" w:rsidP="00AD665C">
            <w:pPr>
              <w:pStyle w:val="NoSpacing"/>
              <w:rPr>
                <w:sz w:val="16"/>
                <w:szCs w:val="16"/>
              </w:rPr>
            </w:pPr>
            <w:r w:rsidRPr="00AD665C">
              <w:rPr>
                <w:sz w:val="16"/>
                <w:szCs w:val="16"/>
              </w:rPr>
              <w:t>$451.00</w:t>
            </w:r>
          </w:p>
        </w:tc>
        <w:tc>
          <w:tcPr>
            <w:tcW w:w="4950" w:type="dxa"/>
            <w:shd w:val="clear" w:color="auto" w:fill="auto"/>
          </w:tcPr>
          <w:p w:rsidR="00AD665C" w:rsidRPr="00AD665C" w:rsidRDefault="00AD665C" w:rsidP="00AD665C">
            <w:pPr>
              <w:pStyle w:val="NoSpacing"/>
              <w:rPr>
                <w:sz w:val="16"/>
                <w:szCs w:val="16"/>
              </w:rPr>
            </w:pPr>
            <w:r w:rsidRPr="00AD665C">
              <w:rPr>
                <w:sz w:val="16"/>
                <w:szCs w:val="16"/>
              </w:rPr>
              <w:t>Expenses for Band Trip</w:t>
            </w:r>
          </w:p>
        </w:tc>
      </w:tr>
      <w:tr w:rsidR="00AD665C" w:rsidRPr="00B4455D" w:rsidTr="008533B2">
        <w:tc>
          <w:tcPr>
            <w:tcW w:w="3096" w:type="dxa"/>
            <w:shd w:val="clear" w:color="auto" w:fill="auto"/>
          </w:tcPr>
          <w:p w:rsidR="00AD665C" w:rsidRPr="00AD665C" w:rsidRDefault="00AD665C" w:rsidP="00AD665C">
            <w:pPr>
              <w:pStyle w:val="NoSpacing"/>
              <w:rPr>
                <w:sz w:val="16"/>
                <w:szCs w:val="16"/>
              </w:rPr>
            </w:pPr>
            <w:r w:rsidRPr="00AD665C">
              <w:rPr>
                <w:sz w:val="16"/>
                <w:szCs w:val="16"/>
              </w:rPr>
              <w:t>National Latin Exam</w:t>
            </w:r>
          </w:p>
        </w:tc>
        <w:tc>
          <w:tcPr>
            <w:tcW w:w="1242" w:type="dxa"/>
            <w:shd w:val="clear" w:color="auto" w:fill="auto"/>
          </w:tcPr>
          <w:p w:rsidR="00AD665C" w:rsidRPr="00AD665C" w:rsidRDefault="00AD665C" w:rsidP="00AD665C">
            <w:pPr>
              <w:pStyle w:val="NoSpacing"/>
              <w:rPr>
                <w:sz w:val="16"/>
                <w:szCs w:val="16"/>
              </w:rPr>
            </w:pPr>
            <w:r w:rsidRPr="00AD665C">
              <w:rPr>
                <w:sz w:val="16"/>
                <w:szCs w:val="16"/>
              </w:rPr>
              <w:t>$6.00</w:t>
            </w:r>
          </w:p>
        </w:tc>
        <w:tc>
          <w:tcPr>
            <w:tcW w:w="4950" w:type="dxa"/>
            <w:shd w:val="clear" w:color="auto" w:fill="auto"/>
          </w:tcPr>
          <w:p w:rsidR="00AD665C" w:rsidRPr="00AD665C" w:rsidRDefault="00AD665C" w:rsidP="00AD665C">
            <w:pPr>
              <w:pStyle w:val="NoSpacing"/>
              <w:rPr>
                <w:sz w:val="16"/>
                <w:szCs w:val="16"/>
              </w:rPr>
            </w:pPr>
            <w:r w:rsidRPr="00AD665C">
              <w:rPr>
                <w:sz w:val="16"/>
                <w:szCs w:val="16"/>
              </w:rPr>
              <w:t>National Latin Exam</w:t>
            </w:r>
          </w:p>
        </w:tc>
      </w:tr>
      <w:tr w:rsidR="00AD665C" w:rsidRPr="00B4455D" w:rsidTr="008533B2">
        <w:tc>
          <w:tcPr>
            <w:tcW w:w="3096" w:type="dxa"/>
            <w:shd w:val="clear" w:color="auto" w:fill="auto"/>
          </w:tcPr>
          <w:p w:rsidR="00AD665C" w:rsidRPr="00AD665C" w:rsidRDefault="00AD665C" w:rsidP="00AD665C">
            <w:pPr>
              <w:pStyle w:val="NoSpacing"/>
              <w:rPr>
                <w:sz w:val="16"/>
                <w:szCs w:val="16"/>
              </w:rPr>
            </w:pPr>
            <w:r w:rsidRPr="00AD665C">
              <w:rPr>
                <w:sz w:val="16"/>
                <w:szCs w:val="16"/>
              </w:rPr>
              <w:t>Choir</w:t>
            </w:r>
          </w:p>
        </w:tc>
        <w:tc>
          <w:tcPr>
            <w:tcW w:w="1242" w:type="dxa"/>
            <w:shd w:val="clear" w:color="auto" w:fill="auto"/>
          </w:tcPr>
          <w:p w:rsidR="00AD665C" w:rsidRPr="00AD665C" w:rsidRDefault="00AD665C" w:rsidP="00AD665C">
            <w:pPr>
              <w:pStyle w:val="NoSpacing"/>
              <w:rPr>
                <w:sz w:val="16"/>
                <w:szCs w:val="16"/>
              </w:rPr>
            </w:pPr>
            <w:r w:rsidRPr="00AD665C">
              <w:rPr>
                <w:sz w:val="16"/>
                <w:szCs w:val="16"/>
              </w:rPr>
              <w:t>$20 and</w:t>
            </w:r>
          </w:p>
          <w:p w:rsidR="00AD665C" w:rsidRPr="00AD665C" w:rsidRDefault="00AD665C" w:rsidP="00AD665C">
            <w:pPr>
              <w:pStyle w:val="NoSpacing"/>
              <w:rPr>
                <w:sz w:val="16"/>
                <w:szCs w:val="16"/>
              </w:rPr>
            </w:pPr>
            <w:r w:rsidRPr="00AD665C">
              <w:rPr>
                <w:sz w:val="16"/>
                <w:szCs w:val="16"/>
              </w:rPr>
              <w:t>$25</w:t>
            </w:r>
          </w:p>
        </w:tc>
        <w:tc>
          <w:tcPr>
            <w:tcW w:w="4950" w:type="dxa"/>
            <w:shd w:val="clear" w:color="auto" w:fill="auto"/>
          </w:tcPr>
          <w:p w:rsidR="00AD665C" w:rsidRPr="00AD665C" w:rsidRDefault="00AD665C" w:rsidP="00AD665C">
            <w:pPr>
              <w:pStyle w:val="NoSpacing"/>
              <w:rPr>
                <w:sz w:val="16"/>
                <w:szCs w:val="16"/>
              </w:rPr>
            </w:pPr>
            <w:r w:rsidRPr="00AD665C">
              <w:rPr>
                <w:sz w:val="16"/>
                <w:szCs w:val="16"/>
              </w:rPr>
              <w:t xml:space="preserve">Spirit wear </w:t>
            </w:r>
          </w:p>
          <w:p w:rsidR="00AD665C" w:rsidRPr="00AD665C" w:rsidRDefault="00AD665C" w:rsidP="00AD665C">
            <w:pPr>
              <w:pStyle w:val="NoSpacing"/>
              <w:rPr>
                <w:sz w:val="16"/>
                <w:szCs w:val="16"/>
              </w:rPr>
            </w:pPr>
            <w:r w:rsidRPr="00AD665C">
              <w:rPr>
                <w:sz w:val="16"/>
                <w:szCs w:val="16"/>
              </w:rPr>
              <w:t xml:space="preserve">Baseball Tee and ¼ Zip </w:t>
            </w:r>
          </w:p>
        </w:tc>
      </w:tr>
      <w:tr w:rsidR="00AD665C" w:rsidTr="008533B2">
        <w:tc>
          <w:tcPr>
            <w:tcW w:w="3096" w:type="dxa"/>
            <w:shd w:val="clear" w:color="auto" w:fill="auto"/>
          </w:tcPr>
          <w:p w:rsidR="00AD665C" w:rsidRPr="00AD665C" w:rsidRDefault="00AD665C" w:rsidP="00AD665C">
            <w:pPr>
              <w:pStyle w:val="NoSpacing"/>
              <w:rPr>
                <w:sz w:val="16"/>
                <w:szCs w:val="16"/>
              </w:rPr>
            </w:pPr>
            <w:r w:rsidRPr="00AD665C">
              <w:rPr>
                <w:sz w:val="16"/>
                <w:szCs w:val="16"/>
              </w:rPr>
              <w:t>Mr. Bruce’s Class Field Trip</w:t>
            </w:r>
          </w:p>
        </w:tc>
        <w:tc>
          <w:tcPr>
            <w:tcW w:w="1242" w:type="dxa"/>
            <w:shd w:val="clear" w:color="auto" w:fill="auto"/>
          </w:tcPr>
          <w:p w:rsidR="00AD665C" w:rsidRPr="00AD665C" w:rsidRDefault="00AD665C" w:rsidP="00AD665C">
            <w:pPr>
              <w:pStyle w:val="NoSpacing"/>
              <w:rPr>
                <w:sz w:val="16"/>
                <w:szCs w:val="16"/>
              </w:rPr>
            </w:pPr>
            <w:r w:rsidRPr="00AD665C">
              <w:rPr>
                <w:sz w:val="16"/>
                <w:szCs w:val="16"/>
              </w:rPr>
              <w:t>$20</w:t>
            </w:r>
          </w:p>
        </w:tc>
        <w:tc>
          <w:tcPr>
            <w:tcW w:w="4950" w:type="dxa"/>
            <w:shd w:val="clear" w:color="auto" w:fill="auto"/>
          </w:tcPr>
          <w:p w:rsidR="00AD665C" w:rsidRPr="00AD665C" w:rsidRDefault="00AD665C" w:rsidP="00AD665C">
            <w:pPr>
              <w:pStyle w:val="NoSpacing"/>
              <w:rPr>
                <w:sz w:val="16"/>
                <w:szCs w:val="16"/>
              </w:rPr>
            </w:pPr>
            <w:proofErr w:type="spellStart"/>
            <w:r w:rsidRPr="00AD665C">
              <w:rPr>
                <w:sz w:val="16"/>
                <w:szCs w:val="16"/>
              </w:rPr>
              <w:t>Ramsi’s</w:t>
            </w:r>
            <w:proofErr w:type="spellEnd"/>
            <w:r w:rsidRPr="00AD665C">
              <w:rPr>
                <w:sz w:val="16"/>
                <w:szCs w:val="16"/>
              </w:rPr>
              <w:t xml:space="preserve"> Around the World and World Market</w:t>
            </w:r>
          </w:p>
        </w:tc>
      </w:tr>
    </w:tbl>
    <w:p w:rsidR="00AD665C" w:rsidRPr="00AD665C" w:rsidRDefault="00AD665C" w:rsidP="00AD665C">
      <w:pPr>
        <w:pStyle w:val="NoSpacing"/>
        <w:ind w:left="720"/>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A97613">
        <w:rPr>
          <w:rFonts w:ascii="Arial" w:hAnsi="Arial" w:cs="Arial"/>
          <w:sz w:val="24"/>
          <w:szCs w:val="24"/>
        </w:rPr>
        <w:t>Surplus Items</w:t>
      </w:r>
    </w:p>
    <w:p w:rsidR="00D37792" w:rsidRPr="00A97613" w:rsidRDefault="00D37792" w:rsidP="00D37792">
      <w:pPr>
        <w:pStyle w:val="NoSpacing"/>
        <w:numPr>
          <w:ilvl w:val="1"/>
          <w:numId w:val="5"/>
        </w:numPr>
        <w:rPr>
          <w:rFonts w:ascii="Arial" w:hAnsi="Arial" w:cs="Arial"/>
          <w:sz w:val="24"/>
          <w:szCs w:val="24"/>
        </w:rPr>
      </w:pPr>
      <w:r>
        <w:rPr>
          <w:rFonts w:ascii="Arial" w:hAnsi="Arial" w:cs="Arial"/>
          <w:sz w:val="24"/>
          <w:szCs w:val="24"/>
        </w:rPr>
        <w:t>SCMS Trophy Surplus</w:t>
      </w:r>
    </w:p>
    <w:p w:rsidR="00A77113" w:rsidRDefault="00A77113" w:rsidP="003C544F">
      <w:pPr>
        <w:pStyle w:val="NoSpacing"/>
        <w:numPr>
          <w:ilvl w:val="0"/>
          <w:numId w:val="5"/>
        </w:numPr>
        <w:rPr>
          <w:rFonts w:ascii="Arial" w:hAnsi="Arial" w:cs="Arial"/>
          <w:sz w:val="24"/>
          <w:szCs w:val="24"/>
        </w:rPr>
      </w:pPr>
      <w:r w:rsidRPr="00A97613">
        <w:rPr>
          <w:rFonts w:ascii="Arial" w:hAnsi="Arial" w:cs="Arial"/>
          <w:sz w:val="24"/>
          <w:szCs w:val="24"/>
        </w:rPr>
        <w:t>Non Resident Contracts</w:t>
      </w:r>
    </w:p>
    <w:p w:rsidR="00D37792" w:rsidRDefault="00D37792" w:rsidP="00D37792">
      <w:pPr>
        <w:pStyle w:val="NoSpacing"/>
        <w:numPr>
          <w:ilvl w:val="1"/>
          <w:numId w:val="5"/>
        </w:numPr>
        <w:rPr>
          <w:rFonts w:ascii="Arial" w:hAnsi="Arial" w:cs="Arial"/>
          <w:sz w:val="24"/>
          <w:szCs w:val="24"/>
        </w:rPr>
      </w:pPr>
      <w:r>
        <w:rPr>
          <w:rFonts w:ascii="Arial" w:hAnsi="Arial" w:cs="Arial"/>
          <w:sz w:val="24"/>
          <w:szCs w:val="24"/>
        </w:rPr>
        <w:t>Bullitt County</w:t>
      </w:r>
    </w:p>
    <w:p w:rsidR="00D37792" w:rsidRPr="00A97613" w:rsidRDefault="00D37792" w:rsidP="00D37792">
      <w:pPr>
        <w:pStyle w:val="NoSpacing"/>
        <w:numPr>
          <w:ilvl w:val="1"/>
          <w:numId w:val="5"/>
        </w:numPr>
        <w:rPr>
          <w:rFonts w:ascii="Arial" w:hAnsi="Arial" w:cs="Arial"/>
          <w:sz w:val="24"/>
          <w:szCs w:val="24"/>
        </w:rPr>
      </w:pPr>
      <w:r>
        <w:rPr>
          <w:rFonts w:ascii="Arial" w:hAnsi="Arial" w:cs="Arial"/>
          <w:sz w:val="24"/>
          <w:szCs w:val="24"/>
        </w:rPr>
        <w:t>Eminence</w:t>
      </w:r>
    </w:p>
    <w:p w:rsidR="000A5DF7" w:rsidRDefault="000A5DF7" w:rsidP="003C544F">
      <w:pPr>
        <w:pStyle w:val="NoSpacing"/>
        <w:numPr>
          <w:ilvl w:val="0"/>
          <w:numId w:val="5"/>
        </w:numPr>
        <w:rPr>
          <w:rFonts w:ascii="Arial" w:hAnsi="Arial" w:cs="Arial"/>
          <w:sz w:val="24"/>
          <w:szCs w:val="24"/>
        </w:rPr>
      </w:pPr>
      <w:r w:rsidRPr="005D390D">
        <w:rPr>
          <w:rFonts w:ascii="Arial" w:hAnsi="Arial" w:cs="Arial"/>
          <w:sz w:val="24"/>
          <w:szCs w:val="24"/>
        </w:rPr>
        <w:t>Grant Approvals</w:t>
      </w:r>
    </w:p>
    <w:p w:rsidR="00AD665C" w:rsidRPr="00AD665C" w:rsidRDefault="00AD665C" w:rsidP="00AD665C">
      <w:pPr>
        <w:pStyle w:val="NoSpacing"/>
        <w:numPr>
          <w:ilvl w:val="1"/>
          <w:numId w:val="5"/>
        </w:numPr>
        <w:rPr>
          <w:rFonts w:ascii="Arial" w:hAnsi="Arial" w:cs="Arial"/>
          <w:sz w:val="24"/>
          <w:szCs w:val="24"/>
        </w:rPr>
      </w:pPr>
      <w:r>
        <w:rPr>
          <w:rFonts w:ascii="Arial" w:hAnsi="Arial" w:cs="Arial"/>
          <w:sz w:val="24"/>
          <w:szCs w:val="24"/>
        </w:rPr>
        <w:t>Kentucky Malt Beverage Education Corporation</w:t>
      </w:r>
    </w:p>
    <w:p w:rsidR="00102BA1" w:rsidRDefault="00102BA1" w:rsidP="003C544F">
      <w:pPr>
        <w:pStyle w:val="NoSpacing"/>
        <w:numPr>
          <w:ilvl w:val="0"/>
          <w:numId w:val="5"/>
        </w:numPr>
        <w:rPr>
          <w:rFonts w:ascii="Arial" w:hAnsi="Arial" w:cs="Arial"/>
          <w:sz w:val="24"/>
          <w:szCs w:val="24"/>
        </w:rPr>
      </w:pPr>
      <w:r>
        <w:rPr>
          <w:rFonts w:ascii="Arial" w:hAnsi="Arial" w:cs="Arial"/>
          <w:sz w:val="24"/>
          <w:szCs w:val="24"/>
        </w:rPr>
        <w:t>Maternity Leave Requests</w:t>
      </w:r>
      <w:r w:rsidR="00AD665C">
        <w:rPr>
          <w:rFonts w:ascii="Arial" w:hAnsi="Arial" w:cs="Arial"/>
          <w:sz w:val="24"/>
          <w:szCs w:val="24"/>
        </w:rPr>
        <w:t>:</w:t>
      </w:r>
    </w:p>
    <w:p w:rsidR="00AD665C" w:rsidRPr="005D390D" w:rsidRDefault="00AD665C" w:rsidP="00AD665C">
      <w:pPr>
        <w:pStyle w:val="NoSpacing"/>
        <w:numPr>
          <w:ilvl w:val="1"/>
          <w:numId w:val="5"/>
        </w:numPr>
        <w:rPr>
          <w:rFonts w:ascii="Arial" w:hAnsi="Arial" w:cs="Arial"/>
          <w:sz w:val="24"/>
          <w:szCs w:val="24"/>
        </w:rPr>
      </w:pPr>
      <w:r>
        <w:rPr>
          <w:rFonts w:ascii="Arial" w:hAnsi="Arial" w:cs="Arial"/>
          <w:sz w:val="24"/>
          <w:szCs w:val="24"/>
        </w:rPr>
        <w:t>Crystal Abell</w:t>
      </w:r>
    </w:p>
    <w:p w:rsidR="001B6CB9" w:rsidRPr="00684537" w:rsidRDefault="001B6CB9" w:rsidP="00A437BB">
      <w:pPr>
        <w:pStyle w:val="NoSpacing"/>
        <w:rPr>
          <w:rFonts w:ascii="Arial" w:hAnsi="Arial" w:cs="Arial"/>
          <w:sz w:val="24"/>
          <w:szCs w:val="24"/>
        </w:rPr>
      </w:pPr>
    </w:p>
    <w:p w:rsidR="00780757" w:rsidRPr="00B8259A" w:rsidRDefault="001C75D9" w:rsidP="00F71B63">
      <w:pPr>
        <w:pStyle w:val="NoSpacing"/>
        <w:rPr>
          <w:rFonts w:ascii="Arial" w:hAnsi="Arial" w:cs="Arial"/>
          <w:b/>
          <w:sz w:val="24"/>
          <w:szCs w:val="24"/>
        </w:rPr>
      </w:pPr>
      <w:r w:rsidRPr="00684537">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r w:rsidR="00F71B63">
        <w:rPr>
          <w:rFonts w:ascii="Arial" w:hAnsi="Arial" w:cs="Arial"/>
          <w:sz w:val="24"/>
          <w:szCs w:val="24"/>
        </w:rPr>
        <w:t xml:space="preserve">:  </w:t>
      </w:r>
    </w:p>
    <w:p w:rsidR="00F71B63" w:rsidRPr="00684537" w:rsidRDefault="00F71B63" w:rsidP="00F71B63">
      <w:pPr>
        <w:pStyle w:val="NoSpacing"/>
        <w:numPr>
          <w:ilvl w:val="1"/>
          <w:numId w:val="6"/>
        </w:numPr>
        <w:rPr>
          <w:rFonts w:ascii="Arial" w:hAnsi="Arial" w:cs="Arial"/>
          <w:sz w:val="24"/>
          <w:szCs w:val="24"/>
        </w:rPr>
      </w:pPr>
      <w:r>
        <w:rPr>
          <w:rFonts w:ascii="Arial" w:hAnsi="Arial" w:cs="Arial"/>
          <w:sz w:val="24"/>
          <w:szCs w:val="24"/>
        </w:rPr>
        <w:t xml:space="preserve">Dr. Lynn Shelburne asked that all </w:t>
      </w:r>
      <w:r w:rsidR="002C52AE">
        <w:rPr>
          <w:rFonts w:ascii="Arial" w:hAnsi="Arial" w:cs="Arial"/>
          <w:sz w:val="24"/>
          <w:szCs w:val="24"/>
        </w:rPr>
        <w:t>field trips be submitted in a timely manner</w:t>
      </w:r>
      <w:r>
        <w:rPr>
          <w:rFonts w:ascii="Arial" w:hAnsi="Arial" w:cs="Arial"/>
          <w:sz w:val="24"/>
          <w:szCs w:val="24"/>
        </w:rPr>
        <w:t xml:space="preserve"> for Board approval.</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r w:rsidR="00F71B63">
        <w:rPr>
          <w:rFonts w:ascii="Arial" w:hAnsi="Arial" w:cs="Arial"/>
          <w:sz w:val="24"/>
          <w:szCs w:val="24"/>
        </w:rPr>
        <w:t>:  Oral report by Ms. Janet Allen.</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Default="0026168D" w:rsidP="00684537">
      <w:pPr>
        <w:pStyle w:val="NoSpacing"/>
        <w:numPr>
          <w:ilvl w:val="1"/>
          <w:numId w:val="6"/>
        </w:numPr>
        <w:rPr>
          <w:rFonts w:ascii="Arial" w:hAnsi="Arial" w:cs="Arial"/>
          <w:sz w:val="24"/>
          <w:szCs w:val="24"/>
        </w:rPr>
      </w:pPr>
      <w:r w:rsidRPr="00DE3C33">
        <w:rPr>
          <w:rFonts w:ascii="Arial" w:hAnsi="Arial" w:cs="Arial"/>
          <w:sz w:val="24"/>
          <w:szCs w:val="24"/>
        </w:rPr>
        <w:t>Attendance Report</w:t>
      </w:r>
      <w:r w:rsidR="00E45F38" w:rsidRPr="00DE3C33">
        <w:rPr>
          <w:rFonts w:ascii="Arial" w:hAnsi="Arial" w:cs="Arial"/>
          <w:sz w:val="24"/>
          <w:szCs w:val="24"/>
        </w:rPr>
        <w:t xml:space="preserve"> </w:t>
      </w:r>
    </w:p>
    <w:p w:rsidR="002C52AE" w:rsidRDefault="002C52AE" w:rsidP="002C52AE">
      <w:pPr>
        <w:pStyle w:val="NoSpacing"/>
        <w:rPr>
          <w:rFonts w:ascii="Arial" w:hAnsi="Arial" w:cs="Arial"/>
          <w:sz w:val="24"/>
          <w:szCs w:val="24"/>
        </w:rPr>
      </w:pPr>
    </w:p>
    <w:tbl>
      <w:tblPr>
        <w:tblW w:w="9420" w:type="dxa"/>
        <w:tblLook w:val="04A0" w:firstRow="1" w:lastRow="0" w:firstColumn="1" w:lastColumn="0" w:noHBand="0" w:noVBand="1"/>
      </w:tblPr>
      <w:tblGrid>
        <w:gridCol w:w="1468"/>
        <w:gridCol w:w="1136"/>
        <w:gridCol w:w="1136"/>
        <w:gridCol w:w="1300"/>
        <w:gridCol w:w="1300"/>
        <w:gridCol w:w="1600"/>
        <w:gridCol w:w="1480"/>
      </w:tblGrid>
      <w:tr w:rsidR="007E3E8C" w:rsidRPr="007E3E8C" w:rsidTr="007E3E8C">
        <w:trPr>
          <w:trHeight w:val="360"/>
        </w:trPr>
        <w:tc>
          <w:tcPr>
            <w:tcW w:w="3740" w:type="dxa"/>
            <w:gridSpan w:val="3"/>
            <w:tcBorders>
              <w:top w:val="nil"/>
              <w:left w:val="nil"/>
              <w:bottom w:val="nil"/>
              <w:right w:val="nil"/>
            </w:tcBorders>
            <w:shd w:val="clear" w:color="auto" w:fill="auto"/>
            <w:noWrap/>
            <w:vAlign w:val="bottom"/>
            <w:hideMark/>
          </w:tcPr>
          <w:p w:rsidR="007E3E8C" w:rsidRPr="007E3E8C" w:rsidRDefault="007E3E8C" w:rsidP="007E3E8C">
            <w:pPr>
              <w:spacing w:after="0" w:line="240" w:lineRule="auto"/>
              <w:rPr>
                <w:rFonts w:ascii="Arial" w:eastAsia="Times New Roman" w:hAnsi="Arial" w:cs="Arial"/>
                <w:b/>
                <w:bCs/>
                <w:sz w:val="24"/>
                <w:szCs w:val="24"/>
              </w:rPr>
            </w:pPr>
            <w:r w:rsidRPr="007E3E8C">
              <w:rPr>
                <w:rFonts w:ascii="Arial" w:eastAsia="Times New Roman" w:hAnsi="Arial" w:cs="Arial"/>
                <w:b/>
                <w:bCs/>
                <w:sz w:val="24"/>
                <w:szCs w:val="24"/>
              </w:rPr>
              <w:t>Month Three     2016-2017</w:t>
            </w:r>
          </w:p>
        </w:tc>
        <w:tc>
          <w:tcPr>
            <w:tcW w:w="1300"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rPr>
                <w:rFonts w:ascii="Arial" w:eastAsia="Times New Roman" w:hAnsi="Arial" w:cs="Arial"/>
                <w:b/>
                <w:bCs/>
                <w:sz w:val="16"/>
                <w:szCs w:val="16"/>
              </w:rPr>
            </w:pPr>
          </w:p>
        </w:tc>
        <w:tc>
          <w:tcPr>
            <w:tcW w:w="1300"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rPr>
                <w:rFonts w:ascii="Times New Roman" w:eastAsia="Times New Roman" w:hAnsi="Times New Roman" w:cs="Times New Roman"/>
                <w:sz w:val="16"/>
                <w:szCs w:val="16"/>
              </w:rPr>
            </w:pPr>
          </w:p>
        </w:tc>
        <w:tc>
          <w:tcPr>
            <w:tcW w:w="1600"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rPr>
                <w:rFonts w:ascii="Times New Roman" w:eastAsia="Times New Roman" w:hAnsi="Times New Roman" w:cs="Times New Roman"/>
                <w:sz w:val="16"/>
                <w:szCs w:val="16"/>
              </w:rPr>
            </w:pPr>
          </w:p>
        </w:tc>
        <w:tc>
          <w:tcPr>
            <w:tcW w:w="1480"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rPr>
                <w:rFonts w:ascii="Times New Roman" w:eastAsia="Times New Roman" w:hAnsi="Times New Roman" w:cs="Times New Roman"/>
                <w:sz w:val="16"/>
                <w:szCs w:val="16"/>
              </w:rPr>
            </w:pPr>
          </w:p>
        </w:tc>
      </w:tr>
      <w:tr w:rsidR="007E3E8C" w:rsidRPr="007E3E8C" w:rsidTr="007E3E8C">
        <w:trPr>
          <w:trHeight w:val="255"/>
        </w:trPr>
        <w:tc>
          <w:tcPr>
            <w:tcW w:w="1468" w:type="dxa"/>
            <w:tcBorders>
              <w:top w:val="nil"/>
              <w:left w:val="nil"/>
              <w:bottom w:val="nil"/>
              <w:right w:val="nil"/>
            </w:tcBorders>
            <w:shd w:val="clear" w:color="000000" w:fill="FFFFFF"/>
            <w:noWrap/>
            <w:vAlign w:val="bottom"/>
            <w:hideMark/>
          </w:tcPr>
          <w:p w:rsidR="007E3E8C" w:rsidRPr="007E3E8C" w:rsidRDefault="007E3E8C" w:rsidP="007E3E8C">
            <w:pPr>
              <w:spacing w:after="0" w:line="240" w:lineRule="auto"/>
              <w:rPr>
                <w:rFonts w:ascii="Arial" w:eastAsia="Times New Roman" w:hAnsi="Arial" w:cs="Arial"/>
                <w:sz w:val="16"/>
                <w:szCs w:val="16"/>
              </w:rPr>
            </w:pPr>
            <w:r w:rsidRPr="007E3E8C">
              <w:rPr>
                <w:rFonts w:ascii="Arial" w:eastAsia="Times New Roman" w:hAnsi="Arial" w:cs="Arial"/>
                <w:sz w:val="16"/>
                <w:szCs w:val="16"/>
              </w:rPr>
              <w:t> </w:t>
            </w:r>
          </w:p>
        </w:tc>
        <w:tc>
          <w:tcPr>
            <w:tcW w:w="1136"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2015-2016</w:t>
            </w:r>
          </w:p>
        </w:tc>
        <w:tc>
          <w:tcPr>
            <w:tcW w:w="1136" w:type="dxa"/>
            <w:tcBorders>
              <w:top w:val="nil"/>
              <w:left w:val="nil"/>
              <w:bottom w:val="nil"/>
              <w:right w:val="nil"/>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2016-2017</w:t>
            </w:r>
          </w:p>
        </w:tc>
        <w:tc>
          <w:tcPr>
            <w:tcW w:w="1300"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2015-2015</w:t>
            </w:r>
          </w:p>
        </w:tc>
        <w:tc>
          <w:tcPr>
            <w:tcW w:w="1300" w:type="dxa"/>
            <w:tcBorders>
              <w:top w:val="nil"/>
              <w:left w:val="nil"/>
              <w:bottom w:val="nil"/>
              <w:right w:val="nil"/>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2016-2017</w:t>
            </w:r>
          </w:p>
        </w:tc>
        <w:tc>
          <w:tcPr>
            <w:tcW w:w="1600"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2015-2016</w:t>
            </w:r>
          </w:p>
        </w:tc>
        <w:tc>
          <w:tcPr>
            <w:tcW w:w="1480" w:type="dxa"/>
            <w:tcBorders>
              <w:top w:val="nil"/>
              <w:left w:val="nil"/>
              <w:bottom w:val="nil"/>
              <w:right w:val="nil"/>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2016-2017</w:t>
            </w:r>
          </w:p>
        </w:tc>
      </w:tr>
      <w:tr w:rsidR="007E3E8C" w:rsidRPr="007E3E8C" w:rsidTr="007E3E8C">
        <w:trPr>
          <w:trHeight w:val="255"/>
        </w:trPr>
        <w:tc>
          <w:tcPr>
            <w:tcW w:w="1468" w:type="dxa"/>
            <w:tcBorders>
              <w:top w:val="nil"/>
              <w:left w:val="nil"/>
              <w:bottom w:val="nil"/>
              <w:right w:val="nil"/>
            </w:tcBorders>
            <w:shd w:val="clear" w:color="000000" w:fill="FFFFFF"/>
            <w:noWrap/>
            <w:vAlign w:val="bottom"/>
            <w:hideMark/>
          </w:tcPr>
          <w:p w:rsidR="007E3E8C" w:rsidRPr="007E3E8C" w:rsidRDefault="007E3E8C" w:rsidP="007E3E8C">
            <w:pPr>
              <w:spacing w:after="0" w:line="240" w:lineRule="auto"/>
              <w:rPr>
                <w:rFonts w:ascii="Arial" w:eastAsia="Times New Roman" w:hAnsi="Arial" w:cs="Arial"/>
                <w:sz w:val="16"/>
                <w:szCs w:val="16"/>
              </w:rPr>
            </w:pPr>
            <w:r w:rsidRPr="007E3E8C">
              <w:rPr>
                <w:rFonts w:ascii="Arial" w:eastAsia="Times New Roman" w:hAnsi="Arial" w:cs="Arial"/>
                <w:sz w:val="16"/>
                <w:szCs w:val="16"/>
              </w:rPr>
              <w:t> </w:t>
            </w:r>
          </w:p>
        </w:tc>
        <w:tc>
          <w:tcPr>
            <w:tcW w:w="1136"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 xml:space="preserve">ADA </w:t>
            </w:r>
          </w:p>
        </w:tc>
        <w:tc>
          <w:tcPr>
            <w:tcW w:w="1136" w:type="dxa"/>
            <w:tcBorders>
              <w:top w:val="nil"/>
              <w:left w:val="nil"/>
              <w:bottom w:val="nil"/>
              <w:right w:val="nil"/>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 xml:space="preserve">ADA </w:t>
            </w:r>
          </w:p>
        </w:tc>
        <w:tc>
          <w:tcPr>
            <w:tcW w:w="1300"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 ADA</w:t>
            </w:r>
          </w:p>
        </w:tc>
        <w:tc>
          <w:tcPr>
            <w:tcW w:w="1300" w:type="dxa"/>
            <w:tcBorders>
              <w:top w:val="nil"/>
              <w:left w:val="nil"/>
              <w:bottom w:val="nil"/>
              <w:right w:val="nil"/>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 xml:space="preserve">% ADA </w:t>
            </w:r>
          </w:p>
        </w:tc>
        <w:tc>
          <w:tcPr>
            <w:tcW w:w="1600" w:type="dxa"/>
            <w:tcBorders>
              <w:top w:val="nil"/>
              <w:left w:val="nil"/>
              <w:bottom w:val="nil"/>
              <w:right w:val="nil"/>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Membership</w:t>
            </w:r>
          </w:p>
        </w:tc>
        <w:tc>
          <w:tcPr>
            <w:tcW w:w="1480" w:type="dxa"/>
            <w:tcBorders>
              <w:top w:val="nil"/>
              <w:left w:val="nil"/>
              <w:bottom w:val="nil"/>
              <w:right w:val="nil"/>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Membership</w:t>
            </w:r>
          </w:p>
        </w:tc>
      </w:tr>
      <w:tr w:rsidR="007E3E8C" w:rsidRPr="007E3E8C" w:rsidTr="007E3E8C">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Kindergarten</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182.86</w:t>
            </w:r>
          </w:p>
        </w:tc>
        <w:tc>
          <w:tcPr>
            <w:tcW w:w="1136" w:type="dxa"/>
            <w:tcBorders>
              <w:top w:val="single" w:sz="4" w:space="0" w:color="auto"/>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202.12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95.58</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95.20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191.00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211.00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1</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180.95</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181.15</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96.19</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95.47</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189.00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190.00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2</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187.45</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185.75</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96.81</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96.68</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193.00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195.00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3</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213.42</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191.71</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96.24</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96.18</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223.00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198.00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4</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207.11</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223.72</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95.88</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95.35</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217.00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237.00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5</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207.68</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219.35</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96.03</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95.70</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217.00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229.00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6</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209.01</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225.98</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96.33</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96.63</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217.00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232.00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7</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224.87</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216.23</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96.07</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95.77</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234.00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225.00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lastRenderedPageBreak/>
              <w:t>Grade 8</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220.37</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221.39</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96.24</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96.29</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230.00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230.00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9</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238.92</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220.87</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95.74</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94.74</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248.00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234.00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10</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226.92</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233.18</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93.52</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93.47</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244.00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249.00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11</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213.01</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214.8</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93.39</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93.21</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229.00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231.00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12</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181.54</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199.91</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91.83</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91.98</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199.00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218.00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Grade 14</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2.64</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1.83</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88.24</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91.67</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3.00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2.00</w:t>
            </w:r>
          </w:p>
        </w:tc>
      </w:tr>
      <w:tr w:rsidR="007E3E8C" w:rsidRPr="007E3E8C" w:rsidTr="007E3E8C">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rPr>
                <w:rFonts w:ascii="Arial" w:eastAsia="Times New Roman" w:hAnsi="Arial" w:cs="Arial"/>
                <w:b/>
                <w:bCs/>
                <w:sz w:val="16"/>
                <w:szCs w:val="16"/>
              </w:rPr>
            </w:pPr>
            <w:r w:rsidRPr="007E3E8C">
              <w:rPr>
                <w:rFonts w:ascii="Arial" w:eastAsia="Times New Roman" w:hAnsi="Arial" w:cs="Arial"/>
                <w:b/>
                <w:bCs/>
                <w:sz w:val="16"/>
                <w:szCs w:val="16"/>
              </w:rPr>
              <w:t>TOTAL</w:t>
            </w:r>
          </w:p>
        </w:tc>
        <w:tc>
          <w:tcPr>
            <w:tcW w:w="1136"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2696.75</w:t>
            </w:r>
          </w:p>
        </w:tc>
        <w:tc>
          <w:tcPr>
            <w:tcW w:w="1136"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2737.99</w:t>
            </w:r>
          </w:p>
        </w:tc>
        <w:tc>
          <w:tcPr>
            <w:tcW w:w="13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95.35</w:t>
            </w:r>
          </w:p>
        </w:tc>
        <w:tc>
          <w:tcPr>
            <w:tcW w:w="130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95.09</w:t>
            </w:r>
          </w:p>
        </w:tc>
        <w:tc>
          <w:tcPr>
            <w:tcW w:w="1600" w:type="dxa"/>
            <w:tcBorders>
              <w:top w:val="nil"/>
              <w:left w:val="nil"/>
              <w:bottom w:val="single" w:sz="4" w:space="0" w:color="auto"/>
              <w:right w:val="single" w:sz="4" w:space="0" w:color="auto"/>
            </w:tcBorders>
            <w:shd w:val="clear" w:color="auto" w:fill="auto"/>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2834.00</w:t>
            </w:r>
          </w:p>
        </w:tc>
        <w:tc>
          <w:tcPr>
            <w:tcW w:w="1480" w:type="dxa"/>
            <w:tcBorders>
              <w:top w:val="nil"/>
              <w:left w:val="nil"/>
              <w:bottom w:val="single" w:sz="4" w:space="0" w:color="auto"/>
              <w:right w:val="single" w:sz="4" w:space="0" w:color="auto"/>
            </w:tcBorders>
            <w:shd w:val="clear" w:color="000000" w:fill="FFFF00"/>
            <w:noWrap/>
            <w:vAlign w:val="bottom"/>
            <w:hideMark/>
          </w:tcPr>
          <w:p w:rsidR="007E3E8C" w:rsidRPr="007E3E8C" w:rsidRDefault="007E3E8C" w:rsidP="007E3E8C">
            <w:pPr>
              <w:spacing w:after="0" w:line="240" w:lineRule="auto"/>
              <w:jc w:val="center"/>
              <w:rPr>
                <w:rFonts w:ascii="Arial" w:eastAsia="Times New Roman" w:hAnsi="Arial" w:cs="Arial"/>
                <w:b/>
                <w:bCs/>
                <w:sz w:val="16"/>
                <w:szCs w:val="16"/>
              </w:rPr>
            </w:pPr>
            <w:r w:rsidRPr="007E3E8C">
              <w:rPr>
                <w:rFonts w:ascii="Arial" w:eastAsia="Times New Roman" w:hAnsi="Arial" w:cs="Arial"/>
                <w:b/>
                <w:bCs/>
                <w:sz w:val="16"/>
                <w:szCs w:val="16"/>
              </w:rPr>
              <w:t>2881.00</w:t>
            </w:r>
          </w:p>
        </w:tc>
      </w:tr>
    </w:tbl>
    <w:p w:rsidR="002C52AE" w:rsidRPr="00DE3C33" w:rsidRDefault="002C52AE" w:rsidP="002C52AE">
      <w:pPr>
        <w:pStyle w:val="NoSpacing"/>
        <w:rPr>
          <w:rFonts w:ascii="Arial" w:hAnsi="Arial" w:cs="Arial"/>
          <w:sz w:val="24"/>
          <w:szCs w:val="24"/>
        </w:rPr>
      </w:pPr>
    </w:p>
    <w:p w:rsidR="00003AEB" w:rsidRPr="003B7D5F" w:rsidRDefault="0054693E" w:rsidP="00E45F38">
      <w:pPr>
        <w:pStyle w:val="NoSpacing"/>
        <w:numPr>
          <w:ilvl w:val="1"/>
          <w:numId w:val="6"/>
        </w:numPr>
        <w:rPr>
          <w:rFonts w:ascii="Arial" w:hAnsi="Arial" w:cs="Arial"/>
          <w:sz w:val="24"/>
          <w:szCs w:val="24"/>
        </w:rPr>
      </w:pPr>
      <w:r w:rsidRPr="003B7D5F">
        <w:rPr>
          <w:rFonts w:ascii="Arial" w:hAnsi="Arial" w:cs="Arial"/>
          <w:sz w:val="24"/>
          <w:szCs w:val="24"/>
        </w:rPr>
        <w:t>Bus Maintenance Report</w:t>
      </w:r>
    </w:p>
    <w:p w:rsidR="00003AEB" w:rsidRPr="001B6CB9" w:rsidRDefault="0054693E" w:rsidP="00E41DCF">
      <w:pPr>
        <w:pStyle w:val="ListParagraph"/>
        <w:numPr>
          <w:ilvl w:val="1"/>
          <w:numId w:val="6"/>
        </w:numPr>
        <w:rPr>
          <w:rFonts w:ascii="Arial" w:hAnsi="Arial" w:cs="Arial"/>
          <w:sz w:val="24"/>
          <w:szCs w:val="24"/>
        </w:rPr>
      </w:pPr>
      <w:r w:rsidRPr="001B6CB9">
        <w:rPr>
          <w:rFonts w:ascii="Arial" w:hAnsi="Arial" w:cs="Arial"/>
          <w:sz w:val="24"/>
          <w:szCs w:val="24"/>
        </w:rPr>
        <w:t>Building Inspections</w:t>
      </w:r>
    </w:p>
    <w:p w:rsidR="001B6CB9" w:rsidRDefault="0054693E" w:rsidP="00651B4C">
      <w:pPr>
        <w:pStyle w:val="ListParagraph"/>
        <w:numPr>
          <w:ilvl w:val="1"/>
          <w:numId w:val="6"/>
        </w:numPr>
        <w:rPr>
          <w:rFonts w:ascii="Arial" w:hAnsi="Arial" w:cs="Arial"/>
          <w:sz w:val="24"/>
          <w:szCs w:val="24"/>
        </w:rPr>
      </w:pPr>
      <w:r w:rsidRPr="001B6CB9">
        <w:rPr>
          <w:rFonts w:ascii="Arial" w:hAnsi="Arial" w:cs="Arial"/>
          <w:sz w:val="24"/>
          <w:szCs w:val="24"/>
        </w:rPr>
        <w:t>SBDM Minutes</w:t>
      </w:r>
      <w:r w:rsidR="00353669" w:rsidRPr="001B6CB9">
        <w:rPr>
          <w:rFonts w:ascii="Arial" w:hAnsi="Arial" w:cs="Arial"/>
          <w:sz w:val="24"/>
          <w:szCs w:val="24"/>
        </w:rPr>
        <w:t xml:space="preserve"> </w:t>
      </w:r>
    </w:p>
    <w:p w:rsidR="00102BA1" w:rsidRDefault="00102BA1" w:rsidP="00651B4C">
      <w:pPr>
        <w:pStyle w:val="ListParagraph"/>
        <w:numPr>
          <w:ilvl w:val="1"/>
          <w:numId w:val="6"/>
        </w:numPr>
        <w:rPr>
          <w:rFonts w:ascii="Arial" w:hAnsi="Arial" w:cs="Arial"/>
          <w:sz w:val="24"/>
          <w:szCs w:val="24"/>
        </w:rPr>
      </w:pPr>
      <w:r>
        <w:rPr>
          <w:rFonts w:ascii="Arial" w:hAnsi="Arial" w:cs="Arial"/>
          <w:sz w:val="24"/>
          <w:szCs w:val="24"/>
        </w:rPr>
        <w:t>Health Office Visits</w:t>
      </w:r>
    </w:p>
    <w:p w:rsidR="00A77113" w:rsidRDefault="00A77113" w:rsidP="00651B4C">
      <w:pPr>
        <w:pStyle w:val="ListParagraph"/>
        <w:numPr>
          <w:ilvl w:val="1"/>
          <w:numId w:val="6"/>
        </w:numPr>
        <w:rPr>
          <w:rFonts w:ascii="Arial" w:hAnsi="Arial" w:cs="Arial"/>
          <w:sz w:val="24"/>
          <w:szCs w:val="24"/>
        </w:rPr>
      </w:pPr>
      <w:r>
        <w:rPr>
          <w:rFonts w:ascii="Arial" w:hAnsi="Arial" w:cs="Arial"/>
          <w:sz w:val="24"/>
          <w:szCs w:val="24"/>
        </w:rPr>
        <w:t>Field Trips</w:t>
      </w:r>
      <w:r w:rsidR="00102BA1">
        <w:rPr>
          <w:rFonts w:ascii="Arial" w:hAnsi="Arial" w:cs="Arial"/>
          <w:sz w:val="24"/>
          <w:szCs w:val="24"/>
        </w:rPr>
        <w:t xml:space="preserve"> – Local</w:t>
      </w:r>
    </w:p>
    <w:p w:rsidR="00102BA1" w:rsidRDefault="00102BA1" w:rsidP="00651B4C">
      <w:pPr>
        <w:pStyle w:val="ListParagraph"/>
        <w:numPr>
          <w:ilvl w:val="1"/>
          <w:numId w:val="6"/>
        </w:numPr>
        <w:rPr>
          <w:rFonts w:ascii="Arial" w:hAnsi="Arial" w:cs="Arial"/>
          <w:sz w:val="24"/>
          <w:szCs w:val="24"/>
        </w:rPr>
      </w:pPr>
      <w:r>
        <w:rPr>
          <w:rFonts w:ascii="Arial" w:hAnsi="Arial" w:cs="Arial"/>
          <w:sz w:val="24"/>
          <w:szCs w:val="24"/>
        </w:rPr>
        <w:t>Donations</w:t>
      </w:r>
    </w:p>
    <w:p w:rsidR="00F71B63" w:rsidRPr="00F71B63" w:rsidRDefault="00F71B63" w:rsidP="00F71B63">
      <w:pPr>
        <w:pStyle w:val="NoSpacing"/>
        <w:rPr>
          <w:rFonts w:ascii="Arial" w:hAnsi="Arial" w:cs="Arial"/>
          <w:b/>
          <w:sz w:val="24"/>
          <w:szCs w:val="24"/>
        </w:rPr>
      </w:pPr>
      <w:r w:rsidRPr="00F71B63">
        <w:rPr>
          <w:rFonts w:ascii="Arial" w:hAnsi="Arial" w:cs="Arial"/>
          <w:b/>
          <w:sz w:val="24"/>
          <w:szCs w:val="24"/>
        </w:rPr>
        <w:t>D</w:t>
      </w:r>
      <w:r w:rsidR="00321069" w:rsidRPr="00F71B63">
        <w:rPr>
          <w:rFonts w:ascii="Arial" w:hAnsi="Arial" w:cs="Arial"/>
          <w:b/>
          <w:sz w:val="24"/>
          <w:szCs w:val="24"/>
        </w:rPr>
        <w:t>IALOGUE AND FUTURE AGENDA TOPICS</w:t>
      </w:r>
    </w:p>
    <w:p w:rsidR="00F71B63" w:rsidRPr="00F71B63" w:rsidRDefault="00F71B63" w:rsidP="00F71B63">
      <w:pPr>
        <w:pStyle w:val="NoSpacing"/>
        <w:numPr>
          <w:ilvl w:val="0"/>
          <w:numId w:val="19"/>
        </w:numPr>
        <w:rPr>
          <w:rFonts w:ascii="Arial" w:hAnsi="Arial" w:cs="Arial"/>
          <w:sz w:val="24"/>
          <w:szCs w:val="24"/>
        </w:rPr>
      </w:pPr>
      <w:r w:rsidRPr="00F71B63">
        <w:rPr>
          <w:rFonts w:ascii="Arial" w:hAnsi="Arial" w:cs="Arial"/>
          <w:sz w:val="24"/>
          <w:szCs w:val="24"/>
        </w:rPr>
        <w:t xml:space="preserve"> Visual Arts Program </w:t>
      </w:r>
    </w:p>
    <w:p w:rsidR="002E31C3" w:rsidRPr="00183D48" w:rsidRDefault="002E31C3" w:rsidP="00183D48">
      <w:pPr>
        <w:pStyle w:val="NoSpacing"/>
        <w:ind w:left="360"/>
        <w:rPr>
          <w:rFonts w:ascii="Arial" w:hAnsi="Arial" w:cs="Arial"/>
          <w:sz w:val="24"/>
          <w:szCs w:val="24"/>
        </w:rPr>
      </w:pPr>
    </w:p>
    <w:p w:rsidR="00F71B63" w:rsidRDefault="00F71B63" w:rsidP="00F71B63">
      <w:pPr>
        <w:pStyle w:val="NoSpacing"/>
        <w:rPr>
          <w:rFonts w:ascii="Arial" w:hAnsi="Arial" w:cs="Arial"/>
          <w:b/>
          <w:sz w:val="24"/>
          <w:szCs w:val="24"/>
        </w:rPr>
      </w:pPr>
      <w:r>
        <w:rPr>
          <w:rFonts w:ascii="Arial" w:hAnsi="Arial" w:cs="Arial"/>
          <w:b/>
          <w:sz w:val="24"/>
          <w:szCs w:val="24"/>
        </w:rPr>
        <w:t xml:space="preserve">ORDER # </w:t>
      </w:r>
      <w:r w:rsidR="00513E0D">
        <w:rPr>
          <w:rFonts w:ascii="Arial" w:hAnsi="Arial" w:cs="Arial"/>
          <w:b/>
          <w:sz w:val="24"/>
          <w:szCs w:val="24"/>
        </w:rPr>
        <w:t>75</w:t>
      </w:r>
    </w:p>
    <w:p w:rsidR="000664E1" w:rsidRDefault="00321069" w:rsidP="00F71B63">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F71B63" w:rsidRDefault="00F71B63" w:rsidP="00F71B63">
      <w:pPr>
        <w:pStyle w:val="NoSpacing"/>
        <w:rPr>
          <w:rFonts w:ascii="Arial" w:hAnsi="Arial" w:cs="Arial"/>
          <w:sz w:val="24"/>
          <w:szCs w:val="24"/>
        </w:rPr>
      </w:pPr>
      <w:r>
        <w:rPr>
          <w:rFonts w:ascii="Arial" w:hAnsi="Arial" w:cs="Arial"/>
          <w:sz w:val="24"/>
          <w:szCs w:val="24"/>
        </w:rPr>
        <w:t>A motion was made by Ms. Janet Bonham and seconded by Ms. Sandy Clevenger to make the November 21, 2016 agenda part of the official Board Minutes.</w:t>
      </w:r>
    </w:p>
    <w:p w:rsidR="00F71B63" w:rsidRDefault="00F71B63" w:rsidP="00F71B63">
      <w:pPr>
        <w:pStyle w:val="NoSpacing"/>
        <w:rPr>
          <w:rFonts w:ascii="Arial" w:hAnsi="Arial" w:cs="Arial"/>
          <w:sz w:val="24"/>
          <w:szCs w:val="24"/>
        </w:rPr>
      </w:pPr>
    </w:p>
    <w:p w:rsidR="00F71B63" w:rsidRDefault="00F71B63" w:rsidP="00F71B63">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F71B63" w:rsidRDefault="00F71B63" w:rsidP="00F71B63">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F71B63" w:rsidRPr="00E32B9E" w:rsidRDefault="00F71B63" w:rsidP="00F71B63">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F71B63" w:rsidRDefault="00F71B63" w:rsidP="00F71B63">
      <w:pPr>
        <w:pStyle w:val="NoSpacing"/>
        <w:rPr>
          <w:rFonts w:ascii="Arial" w:hAnsi="Arial" w:cs="Arial"/>
          <w:sz w:val="24"/>
          <w:szCs w:val="24"/>
        </w:rPr>
      </w:pPr>
    </w:p>
    <w:p w:rsidR="009F63CB" w:rsidRPr="00513E0D" w:rsidRDefault="00F71B63" w:rsidP="009F63CB">
      <w:pPr>
        <w:pStyle w:val="NoSpacing"/>
        <w:rPr>
          <w:rFonts w:ascii="Arial" w:hAnsi="Arial" w:cs="Arial"/>
          <w:b/>
          <w:sz w:val="24"/>
          <w:szCs w:val="24"/>
        </w:rPr>
      </w:pPr>
      <w:proofErr w:type="gramStart"/>
      <w:r w:rsidRPr="00513E0D">
        <w:rPr>
          <w:rFonts w:ascii="Arial" w:hAnsi="Arial" w:cs="Arial"/>
          <w:b/>
          <w:sz w:val="24"/>
          <w:szCs w:val="24"/>
        </w:rPr>
        <w:t>ORDER  #</w:t>
      </w:r>
      <w:proofErr w:type="gramEnd"/>
      <w:r w:rsidRPr="00513E0D">
        <w:rPr>
          <w:rFonts w:ascii="Arial" w:hAnsi="Arial" w:cs="Arial"/>
          <w:b/>
          <w:sz w:val="24"/>
          <w:szCs w:val="24"/>
        </w:rPr>
        <w:t xml:space="preserve"> </w:t>
      </w:r>
      <w:r w:rsidR="00513E0D">
        <w:rPr>
          <w:rFonts w:ascii="Arial" w:hAnsi="Arial" w:cs="Arial"/>
          <w:b/>
          <w:sz w:val="24"/>
          <w:szCs w:val="24"/>
        </w:rPr>
        <w:t>76</w:t>
      </w:r>
    </w:p>
    <w:p w:rsidR="00F71B63" w:rsidRPr="00513E0D" w:rsidRDefault="00F71B63" w:rsidP="009F63CB">
      <w:pPr>
        <w:pStyle w:val="NoSpacing"/>
        <w:rPr>
          <w:rFonts w:ascii="Arial" w:hAnsi="Arial" w:cs="Arial"/>
          <w:sz w:val="24"/>
          <w:szCs w:val="24"/>
        </w:rPr>
      </w:pPr>
      <w:r w:rsidRPr="00513E0D">
        <w:rPr>
          <w:rFonts w:ascii="Arial" w:hAnsi="Arial" w:cs="Arial"/>
          <w:sz w:val="24"/>
          <w:szCs w:val="24"/>
        </w:rPr>
        <w:t xml:space="preserve">A </w:t>
      </w:r>
      <w:r w:rsidR="00513E0D">
        <w:rPr>
          <w:rFonts w:ascii="Arial" w:hAnsi="Arial" w:cs="Arial"/>
          <w:sz w:val="24"/>
          <w:szCs w:val="24"/>
        </w:rPr>
        <w:t xml:space="preserve">motion was made </w:t>
      </w:r>
      <w:r w:rsidRPr="00513E0D">
        <w:rPr>
          <w:rFonts w:ascii="Arial" w:hAnsi="Arial" w:cs="Arial"/>
          <w:sz w:val="24"/>
          <w:szCs w:val="24"/>
        </w:rPr>
        <w:t>by Ms</w:t>
      </w:r>
      <w:r w:rsidR="00513E0D">
        <w:rPr>
          <w:rFonts w:ascii="Arial" w:hAnsi="Arial" w:cs="Arial"/>
          <w:sz w:val="24"/>
          <w:szCs w:val="24"/>
        </w:rPr>
        <w:t xml:space="preserve">. Sandy Clevenger and seconded </w:t>
      </w:r>
      <w:r w:rsidRPr="00513E0D">
        <w:rPr>
          <w:rFonts w:ascii="Arial" w:hAnsi="Arial" w:cs="Arial"/>
          <w:sz w:val="24"/>
          <w:szCs w:val="24"/>
        </w:rPr>
        <w:t xml:space="preserve">by Ms. Janet Bonham to </w:t>
      </w:r>
      <w:r w:rsidR="00DE0A66">
        <w:rPr>
          <w:rFonts w:ascii="Arial" w:hAnsi="Arial" w:cs="Arial"/>
          <w:sz w:val="24"/>
          <w:szCs w:val="24"/>
        </w:rPr>
        <w:t xml:space="preserve">enter </w:t>
      </w:r>
      <w:r w:rsidR="00513E0D" w:rsidRPr="00513E0D">
        <w:rPr>
          <w:rFonts w:ascii="Arial" w:hAnsi="Arial" w:cs="Arial"/>
          <w:sz w:val="24"/>
          <w:szCs w:val="24"/>
        </w:rPr>
        <w:t>into</w:t>
      </w:r>
    </w:p>
    <w:p w:rsidR="00AD3BD3" w:rsidRDefault="00513E0D" w:rsidP="00F71B63">
      <w:pPr>
        <w:pStyle w:val="NoSpacing"/>
        <w:rPr>
          <w:rFonts w:ascii="Arial" w:hAnsi="Arial" w:cs="Arial"/>
          <w:sz w:val="24"/>
          <w:szCs w:val="24"/>
        </w:rPr>
      </w:pPr>
      <w:r w:rsidRPr="00513E0D">
        <w:rPr>
          <w:rFonts w:ascii="Arial" w:hAnsi="Arial" w:cs="Arial"/>
          <w:sz w:val="24"/>
          <w:szCs w:val="24"/>
        </w:rPr>
        <w:t>executive session</w:t>
      </w:r>
      <w:r w:rsidRPr="00513E0D">
        <w:rPr>
          <w:rFonts w:ascii="Arial" w:hAnsi="Arial" w:cs="Arial"/>
          <w:i/>
          <w:sz w:val="24"/>
          <w:szCs w:val="24"/>
        </w:rPr>
        <w:t xml:space="preserve"> </w:t>
      </w:r>
      <w:r w:rsidRPr="00513E0D">
        <w:rPr>
          <w:rFonts w:ascii="Arial" w:hAnsi="Arial" w:cs="Arial"/>
          <w:sz w:val="24"/>
          <w:szCs w:val="24"/>
        </w:rPr>
        <w:t>p</w:t>
      </w:r>
      <w:r w:rsidR="00AD3BD3" w:rsidRPr="00513E0D">
        <w:rPr>
          <w:rFonts w:ascii="Arial" w:hAnsi="Arial" w:cs="Arial"/>
          <w:sz w:val="24"/>
          <w:szCs w:val="24"/>
        </w:rPr>
        <w:t>er KRS 61.810 Section 1, Subsections (c) Discussions of proposed or pending litigation against or on behalf of the public agency</w:t>
      </w:r>
    </w:p>
    <w:p w:rsidR="00513E0D" w:rsidRDefault="00513E0D" w:rsidP="00F71B63">
      <w:pPr>
        <w:pStyle w:val="NoSpacing"/>
        <w:rPr>
          <w:rFonts w:ascii="Arial" w:hAnsi="Arial" w:cs="Arial"/>
          <w:sz w:val="24"/>
          <w:szCs w:val="24"/>
        </w:rPr>
      </w:pPr>
    </w:p>
    <w:p w:rsidR="00513E0D" w:rsidRDefault="00513E0D" w:rsidP="00513E0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513E0D" w:rsidRPr="00DE0A66" w:rsidRDefault="00513E0D" w:rsidP="00F71B63">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513E0D" w:rsidRDefault="00513E0D" w:rsidP="00F71B63">
      <w:pPr>
        <w:pStyle w:val="NoSpacing"/>
        <w:rPr>
          <w:rFonts w:ascii="Arial" w:hAnsi="Arial" w:cs="Arial"/>
          <w:b/>
          <w:sz w:val="24"/>
          <w:szCs w:val="24"/>
        </w:rPr>
      </w:pPr>
    </w:p>
    <w:p w:rsidR="00513E0D" w:rsidRDefault="00513E0D" w:rsidP="00F71B63">
      <w:pPr>
        <w:pStyle w:val="NoSpacing"/>
        <w:rPr>
          <w:rFonts w:ascii="Arial" w:hAnsi="Arial" w:cs="Arial"/>
          <w:b/>
          <w:sz w:val="24"/>
          <w:szCs w:val="24"/>
        </w:rPr>
      </w:pPr>
    </w:p>
    <w:p w:rsidR="00513E0D" w:rsidRDefault="00513E0D" w:rsidP="00F71B63">
      <w:pPr>
        <w:pStyle w:val="NoSpacing"/>
        <w:rPr>
          <w:rFonts w:ascii="Arial" w:hAnsi="Arial" w:cs="Arial"/>
          <w:b/>
          <w:sz w:val="24"/>
          <w:szCs w:val="24"/>
        </w:rPr>
      </w:pPr>
      <w:r>
        <w:rPr>
          <w:rFonts w:ascii="Arial" w:hAnsi="Arial" w:cs="Arial"/>
          <w:b/>
          <w:sz w:val="24"/>
          <w:szCs w:val="24"/>
        </w:rPr>
        <w:t>ORDER # 77</w:t>
      </w:r>
    </w:p>
    <w:p w:rsidR="00513E0D" w:rsidRDefault="00513E0D" w:rsidP="00F71B63">
      <w:pPr>
        <w:pStyle w:val="NoSpacing"/>
        <w:rPr>
          <w:rFonts w:ascii="Arial" w:hAnsi="Arial" w:cs="Arial"/>
          <w:b/>
          <w:sz w:val="24"/>
          <w:szCs w:val="24"/>
        </w:rPr>
      </w:pPr>
      <w:r>
        <w:rPr>
          <w:rFonts w:ascii="Arial" w:hAnsi="Arial" w:cs="Arial"/>
          <w:b/>
          <w:sz w:val="24"/>
          <w:szCs w:val="24"/>
        </w:rPr>
        <w:t>RETURN TO OPEN SESSION</w:t>
      </w:r>
    </w:p>
    <w:p w:rsidR="00513E0D" w:rsidRDefault="00513E0D" w:rsidP="00F71B63">
      <w:pPr>
        <w:pStyle w:val="NoSpacing"/>
        <w:rPr>
          <w:rFonts w:ascii="Arial" w:hAnsi="Arial" w:cs="Arial"/>
          <w:sz w:val="24"/>
          <w:szCs w:val="24"/>
        </w:rPr>
      </w:pPr>
      <w:r>
        <w:rPr>
          <w:rFonts w:ascii="Arial" w:hAnsi="Arial" w:cs="Arial"/>
          <w:sz w:val="24"/>
          <w:szCs w:val="24"/>
        </w:rPr>
        <w:t>A motion was made by Ms. Sandy Clevenger and seconded by Dr. Lynn Shelburne to return to open session.</w:t>
      </w:r>
    </w:p>
    <w:p w:rsidR="00513E0D" w:rsidRDefault="00513E0D" w:rsidP="00F71B63">
      <w:pPr>
        <w:pStyle w:val="NoSpacing"/>
        <w:rPr>
          <w:rFonts w:ascii="Arial" w:hAnsi="Arial" w:cs="Arial"/>
          <w:sz w:val="24"/>
          <w:szCs w:val="24"/>
        </w:rPr>
      </w:pPr>
    </w:p>
    <w:p w:rsidR="00513E0D" w:rsidRDefault="00513E0D" w:rsidP="00513E0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513E0D" w:rsidRDefault="00513E0D" w:rsidP="00F71B63">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Pr>
          <w:rFonts w:ascii="Arial" w:hAnsi="Arial" w:cs="Arial"/>
        </w:rPr>
        <w:tab/>
      </w:r>
      <w:r w:rsidR="00DE0A66">
        <w:rPr>
          <w:rFonts w:ascii="Arial" w:hAnsi="Arial" w:cs="Arial"/>
        </w:rPr>
        <w:t>Absent</w:t>
      </w:r>
    </w:p>
    <w:p w:rsidR="00DE0A66" w:rsidRPr="00DE0A66" w:rsidRDefault="00DE0A66" w:rsidP="00F71B63">
      <w:pPr>
        <w:pStyle w:val="NoSpacing"/>
        <w:rPr>
          <w:rFonts w:ascii="Arial" w:hAnsi="Arial" w:cs="Arial"/>
        </w:rPr>
      </w:pPr>
    </w:p>
    <w:p w:rsidR="00513E0D" w:rsidRPr="00513E0D" w:rsidRDefault="00513E0D" w:rsidP="00F71B63">
      <w:pPr>
        <w:pStyle w:val="NoSpacing"/>
        <w:rPr>
          <w:rFonts w:ascii="Arial" w:hAnsi="Arial" w:cs="Arial"/>
          <w:sz w:val="24"/>
          <w:szCs w:val="24"/>
        </w:rPr>
      </w:pPr>
    </w:p>
    <w:p w:rsidR="00AD3BD3" w:rsidRPr="00513E0D" w:rsidRDefault="00513E0D" w:rsidP="00513E0D">
      <w:pPr>
        <w:pStyle w:val="NoSpacing"/>
        <w:rPr>
          <w:rFonts w:ascii="Arial" w:hAnsi="Arial" w:cs="Arial"/>
          <w:b/>
          <w:sz w:val="24"/>
          <w:szCs w:val="24"/>
        </w:rPr>
      </w:pPr>
      <w:r>
        <w:rPr>
          <w:rFonts w:ascii="Arial" w:hAnsi="Arial" w:cs="Arial"/>
          <w:b/>
          <w:sz w:val="24"/>
          <w:szCs w:val="24"/>
        </w:rPr>
        <w:lastRenderedPageBreak/>
        <w:t>ORDER # 78</w:t>
      </w:r>
    </w:p>
    <w:p w:rsidR="00321069" w:rsidRPr="00183D48" w:rsidRDefault="00321069" w:rsidP="00513E0D">
      <w:pPr>
        <w:pStyle w:val="NoSpacing"/>
        <w:rPr>
          <w:rFonts w:ascii="Arial" w:hAnsi="Arial" w:cs="Arial"/>
          <w:b/>
          <w:sz w:val="24"/>
          <w:szCs w:val="24"/>
        </w:rPr>
      </w:pPr>
      <w:r w:rsidRPr="00183D48">
        <w:rPr>
          <w:rFonts w:ascii="Arial" w:hAnsi="Arial" w:cs="Arial"/>
          <w:b/>
          <w:sz w:val="24"/>
          <w:szCs w:val="24"/>
        </w:rPr>
        <w:t>ADJOURN BOARD MEETING</w:t>
      </w:r>
    </w:p>
    <w:p w:rsidR="00513E0D" w:rsidRDefault="00513E0D" w:rsidP="00513E0D">
      <w:pPr>
        <w:pStyle w:val="NoSpacing"/>
        <w:rPr>
          <w:rFonts w:ascii="Arial" w:hAnsi="Arial" w:cs="Arial"/>
          <w:sz w:val="24"/>
          <w:szCs w:val="24"/>
        </w:rPr>
      </w:pPr>
      <w:r>
        <w:rPr>
          <w:rFonts w:ascii="Arial" w:hAnsi="Arial" w:cs="Arial"/>
          <w:sz w:val="24"/>
          <w:szCs w:val="24"/>
        </w:rPr>
        <w:t>A motion was made by Ms. Janet Bonham and seconded by Dr. Lynn Shelburne to adjourn meeting at 8:32 p.m.</w:t>
      </w:r>
    </w:p>
    <w:p w:rsidR="00513E0D" w:rsidRDefault="00513E0D" w:rsidP="00513E0D">
      <w:pPr>
        <w:pStyle w:val="NoSpacing"/>
        <w:rPr>
          <w:rFonts w:ascii="Arial" w:hAnsi="Arial" w:cs="Arial"/>
          <w:sz w:val="24"/>
          <w:szCs w:val="24"/>
        </w:rPr>
      </w:pPr>
    </w:p>
    <w:p w:rsidR="00513E0D" w:rsidRDefault="00513E0D" w:rsidP="00513E0D">
      <w:pPr>
        <w:pStyle w:val="NoSpacing"/>
        <w:rPr>
          <w:rFonts w:ascii="Arial" w:hAnsi="Arial" w:cs="Arial"/>
        </w:rPr>
      </w:pPr>
      <w:r>
        <w:rPr>
          <w:rFonts w:ascii="Arial" w:hAnsi="Arial" w:cs="Arial"/>
        </w:rPr>
        <w:t>Ms. Debbie Herndon</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Ms. Janet Bonham</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Ms. Sandy Clevenger</w:t>
      </w:r>
      <w:r>
        <w:rPr>
          <w:rFonts w:ascii="Arial" w:hAnsi="Arial" w:cs="Arial"/>
        </w:rPr>
        <w:tab/>
      </w:r>
      <w:r>
        <w:rPr>
          <w:rFonts w:ascii="Arial" w:hAnsi="Arial" w:cs="Arial"/>
        </w:rPr>
        <w:tab/>
        <w:t>Yes</w:t>
      </w:r>
    </w:p>
    <w:p w:rsidR="00513E0D" w:rsidRDefault="00513E0D" w:rsidP="00513E0D">
      <w:pPr>
        <w:pStyle w:val="NoSpacing"/>
        <w:rPr>
          <w:rFonts w:ascii="Arial" w:hAnsi="Arial" w:cs="Arial"/>
        </w:rPr>
      </w:pPr>
      <w:r>
        <w:rPr>
          <w:rFonts w:ascii="Arial" w:hAnsi="Arial" w:cs="Arial"/>
        </w:rPr>
        <w:t>Dr. Lynn Shelburne</w:t>
      </w:r>
      <w:r>
        <w:rPr>
          <w:rFonts w:ascii="Arial" w:hAnsi="Arial" w:cs="Arial"/>
        </w:rPr>
        <w:tab/>
      </w:r>
      <w:r>
        <w:rPr>
          <w:rFonts w:ascii="Arial" w:hAnsi="Arial" w:cs="Arial"/>
        </w:rPr>
        <w:tab/>
        <w:t>Yes</w:t>
      </w:r>
      <w:r>
        <w:rPr>
          <w:rFonts w:ascii="Arial" w:hAnsi="Arial" w:cs="Arial"/>
        </w:rPr>
        <w:tab/>
      </w:r>
      <w:r>
        <w:rPr>
          <w:rFonts w:ascii="Arial" w:hAnsi="Arial" w:cs="Arial"/>
        </w:rPr>
        <w:tab/>
      </w:r>
    </w:p>
    <w:p w:rsidR="00513E0D" w:rsidRPr="00E32B9E" w:rsidRDefault="00513E0D" w:rsidP="00513E0D">
      <w:pPr>
        <w:pStyle w:val="NoSpacing"/>
        <w:rPr>
          <w:rFonts w:ascii="Arial" w:hAnsi="Arial" w:cs="Arial"/>
        </w:rPr>
      </w:pPr>
      <w:r>
        <w:rPr>
          <w:rFonts w:ascii="Arial" w:hAnsi="Arial" w:cs="Arial"/>
        </w:rPr>
        <w:t xml:space="preserve">Mr. Bart Stark </w:t>
      </w:r>
      <w:r>
        <w:rPr>
          <w:rFonts w:ascii="Arial" w:hAnsi="Arial" w:cs="Arial"/>
        </w:rPr>
        <w:tab/>
      </w:r>
      <w:r>
        <w:rPr>
          <w:rFonts w:ascii="Arial" w:hAnsi="Arial" w:cs="Arial"/>
        </w:rPr>
        <w:tab/>
      </w:r>
      <w:r w:rsidR="00DE0A66">
        <w:rPr>
          <w:rFonts w:ascii="Arial" w:hAnsi="Arial" w:cs="Arial"/>
        </w:rPr>
        <w:t xml:space="preserve"> </w:t>
      </w:r>
      <w:r w:rsidR="00DE0A66">
        <w:rPr>
          <w:rFonts w:ascii="Arial" w:hAnsi="Arial" w:cs="Arial"/>
        </w:rPr>
        <w:tab/>
        <w:t>Absent</w:t>
      </w:r>
    </w:p>
    <w:p w:rsidR="00513E0D" w:rsidRDefault="00513E0D" w:rsidP="00513E0D">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7245"/>
    <w:multiLevelType w:val="hybridMultilevel"/>
    <w:tmpl w:val="4E34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ED3031"/>
    <w:multiLevelType w:val="hybridMultilevel"/>
    <w:tmpl w:val="F81AB664"/>
    <w:lvl w:ilvl="0" w:tplc="61F8ECD2">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D87741"/>
    <w:multiLevelType w:val="hybridMultilevel"/>
    <w:tmpl w:val="C14A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03D09"/>
    <w:multiLevelType w:val="hybridMultilevel"/>
    <w:tmpl w:val="E702E3B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1"/>
  </w:num>
  <w:num w:numId="4">
    <w:abstractNumId w:val="2"/>
  </w:num>
  <w:num w:numId="5">
    <w:abstractNumId w:val="8"/>
  </w:num>
  <w:num w:numId="6">
    <w:abstractNumId w:val="14"/>
  </w:num>
  <w:num w:numId="7">
    <w:abstractNumId w:val="5"/>
  </w:num>
  <w:num w:numId="8">
    <w:abstractNumId w:val="9"/>
  </w:num>
  <w:num w:numId="9">
    <w:abstractNumId w:val="6"/>
  </w:num>
  <w:num w:numId="10">
    <w:abstractNumId w:val="7"/>
  </w:num>
  <w:num w:numId="11">
    <w:abstractNumId w:val="15"/>
  </w:num>
  <w:num w:numId="12">
    <w:abstractNumId w:val="17"/>
  </w:num>
  <w:num w:numId="13">
    <w:abstractNumId w:val="11"/>
  </w:num>
  <w:num w:numId="14">
    <w:abstractNumId w:val="0"/>
  </w:num>
  <w:num w:numId="15">
    <w:abstractNumId w:val="3"/>
  </w:num>
  <w:num w:numId="16">
    <w:abstractNumId w:val="18"/>
  </w:num>
  <w:num w:numId="17">
    <w:abstractNumId w:val="1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FDF"/>
    <w:rsid w:val="00043260"/>
    <w:rsid w:val="00043D44"/>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D1390"/>
    <w:rsid w:val="000E319B"/>
    <w:rsid w:val="000E5EDE"/>
    <w:rsid w:val="000E678F"/>
    <w:rsid w:val="000F0831"/>
    <w:rsid w:val="000F1893"/>
    <w:rsid w:val="000F24F3"/>
    <w:rsid w:val="000F552C"/>
    <w:rsid w:val="00102BA1"/>
    <w:rsid w:val="0011007A"/>
    <w:rsid w:val="00122536"/>
    <w:rsid w:val="001230CA"/>
    <w:rsid w:val="001316B8"/>
    <w:rsid w:val="001322B4"/>
    <w:rsid w:val="001330A0"/>
    <w:rsid w:val="001400B3"/>
    <w:rsid w:val="00140837"/>
    <w:rsid w:val="001438CA"/>
    <w:rsid w:val="00146678"/>
    <w:rsid w:val="00147401"/>
    <w:rsid w:val="00150753"/>
    <w:rsid w:val="0015149A"/>
    <w:rsid w:val="00155D67"/>
    <w:rsid w:val="00156902"/>
    <w:rsid w:val="001620EB"/>
    <w:rsid w:val="00163EAD"/>
    <w:rsid w:val="00164173"/>
    <w:rsid w:val="00165EE2"/>
    <w:rsid w:val="00167394"/>
    <w:rsid w:val="001707A4"/>
    <w:rsid w:val="00172FBA"/>
    <w:rsid w:val="00174FB0"/>
    <w:rsid w:val="0018267F"/>
    <w:rsid w:val="001832E8"/>
    <w:rsid w:val="00183D48"/>
    <w:rsid w:val="00192F7B"/>
    <w:rsid w:val="00194F10"/>
    <w:rsid w:val="0019666B"/>
    <w:rsid w:val="00197997"/>
    <w:rsid w:val="001B6CB9"/>
    <w:rsid w:val="001C75D9"/>
    <w:rsid w:val="001C7608"/>
    <w:rsid w:val="001D6746"/>
    <w:rsid w:val="001E07B7"/>
    <w:rsid w:val="001E2657"/>
    <w:rsid w:val="001E4EDF"/>
    <w:rsid w:val="001E5BD7"/>
    <w:rsid w:val="001E7C65"/>
    <w:rsid w:val="001F50B2"/>
    <w:rsid w:val="001F6211"/>
    <w:rsid w:val="001F735A"/>
    <w:rsid w:val="00200A73"/>
    <w:rsid w:val="0021017C"/>
    <w:rsid w:val="002107EC"/>
    <w:rsid w:val="00215236"/>
    <w:rsid w:val="0021634D"/>
    <w:rsid w:val="00226716"/>
    <w:rsid w:val="002274FD"/>
    <w:rsid w:val="00227BCB"/>
    <w:rsid w:val="00230758"/>
    <w:rsid w:val="002316C5"/>
    <w:rsid w:val="002343C5"/>
    <w:rsid w:val="00236502"/>
    <w:rsid w:val="00244526"/>
    <w:rsid w:val="00244E0A"/>
    <w:rsid w:val="002458E1"/>
    <w:rsid w:val="00252676"/>
    <w:rsid w:val="0026168D"/>
    <w:rsid w:val="002616C0"/>
    <w:rsid w:val="00261836"/>
    <w:rsid w:val="002626E3"/>
    <w:rsid w:val="00264A28"/>
    <w:rsid w:val="0027470C"/>
    <w:rsid w:val="0027557D"/>
    <w:rsid w:val="002766A8"/>
    <w:rsid w:val="0028057E"/>
    <w:rsid w:val="00283483"/>
    <w:rsid w:val="00285A4B"/>
    <w:rsid w:val="00291E64"/>
    <w:rsid w:val="002A25A5"/>
    <w:rsid w:val="002A4D9D"/>
    <w:rsid w:val="002B14D7"/>
    <w:rsid w:val="002B1616"/>
    <w:rsid w:val="002B23E7"/>
    <w:rsid w:val="002B2D53"/>
    <w:rsid w:val="002B4465"/>
    <w:rsid w:val="002C09CF"/>
    <w:rsid w:val="002C1E22"/>
    <w:rsid w:val="002C52AE"/>
    <w:rsid w:val="002C542B"/>
    <w:rsid w:val="002D5E33"/>
    <w:rsid w:val="002E31C3"/>
    <w:rsid w:val="002E332E"/>
    <w:rsid w:val="002E3DB5"/>
    <w:rsid w:val="002F0532"/>
    <w:rsid w:val="002F1C64"/>
    <w:rsid w:val="002F3B47"/>
    <w:rsid w:val="0030201B"/>
    <w:rsid w:val="00302169"/>
    <w:rsid w:val="00306757"/>
    <w:rsid w:val="003070C7"/>
    <w:rsid w:val="00315255"/>
    <w:rsid w:val="00321069"/>
    <w:rsid w:val="003257A4"/>
    <w:rsid w:val="003301E1"/>
    <w:rsid w:val="0033631D"/>
    <w:rsid w:val="00347922"/>
    <w:rsid w:val="003521B3"/>
    <w:rsid w:val="00353669"/>
    <w:rsid w:val="0036123F"/>
    <w:rsid w:val="0036214B"/>
    <w:rsid w:val="00363B82"/>
    <w:rsid w:val="00372514"/>
    <w:rsid w:val="003755EE"/>
    <w:rsid w:val="00375D6B"/>
    <w:rsid w:val="00377586"/>
    <w:rsid w:val="00395041"/>
    <w:rsid w:val="00397FCA"/>
    <w:rsid w:val="003A15C8"/>
    <w:rsid w:val="003A3436"/>
    <w:rsid w:val="003A38CE"/>
    <w:rsid w:val="003B3DFA"/>
    <w:rsid w:val="003B7D5F"/>
    <w:rsid w:val="003C1318"/>
    <w:rsid w:val="003C221D"/>
    <w:rsid w:val="003C544F"/>
    <w:rsid w:val="003D1D57"/>
    <w:rsid w:val="003D2C68"/>
    <w:rsid w:val="003E097C"/>
    <w:rsid w:val="003E3AC3"/>
    <w:rsid w:val="003E6605"/>
    <w:rsid w:val="003E6BA3"/>
    <w:rsid w:val="003F5336"/>
    <w:rsid w:val="003F5C40"/>
    <w:rsid w:val="003F78FF"/>
    <w:rsid w:val="00400566"/>
    <w:rsid w:val="00400C51"/>
    <w:rsid w:val="004016AA"/>
    <w:rsid w:val="00405F0E"/>
    <w:rsid w:val="00411727"/>
    <w:rsid w:val="0041296A"/>
    <w:rsid w:val="00417D54"/>
    <w:rsid w:val="00420B1F"/>
    <w:rsid w:val="00426B78"/>
    <w:rsid w:val="004311D3"/>
    <w:rsid w:val="00432FAC"/>
    <w:rsid w:val="00442DA3"/>
    <w:rsid w:val="00443A96"/>
    <w:rsid w:val="004451F7"/>
    <w:rsid w:val="00450FA0"/>
    <w:rsid w:val="0045697C"/>
    <w:rsid w:val="0046052A"/>
    <w:rsid w:val="00460EC1"/>
    <w:rsid w:val="00466504"/>
    <w:rsid w:val="004701A9"/>
    <w:rsid w:val="00475994"/>
    <w:rsid w:val="00485DE0"/>
    <w:rsid w:val="00487F23"/>
    <w:rsid w:val="004926E9"/>
    <w:rsid w:val="00497F46"/>
    <w:rsid w:val="004B24F0"/>
    <w:rsid w:val="004B3CD7"/>
    <w:rsid w:val="004B50FF"/>
    <w:rsid w:val="004B5E31"/>
    <w:rsid w:val="004C0F2E"/>
    <w:rsid w:val="004C4529"/>
    <w:rsid w:val="004D1A4F"/>
    <w:rsid w:val="004D271B"/>
    <w:rsid w:val="004D42A4"/>
    <w:rsid w:val="004D4707"/>
    <w:rsid w:val="004D4F6C"/>
    <w:rsid w:val="004D5E1A"/>
    <w:rsid w:val="004E04C8"/>
    <w:rsid w:val="004E646B"/>
    <w:rsid w:val="004E7517"/>
    <w:rsid w:val="004E78CD"/>
    <w:rsid w:val="00505A80"/>
    <w:rsid w:val="00507761"/>
    <w:rsid w:val="005102DF"/>
    <w:rsid w:val="005129C1"/>
    <w:rsid w:val="00513E0D"/>
    <w:rsid w:val="0052141A"/>
    <w:rsid w:val="00527837"/>
    <w:rsid w:val="00532478"/>
    <w:rsid w:val="0054364A"/>
    <w:rsid w:val="00544FB9"/>
    <w:rsid w:val="0054693E"/>
    <w:rsid w:val="0055162C"/>
    <w:rsid w:val="00551C10"/>
    <w:rsid w:val="00557959"/>
    <w:rsid w:val="00560675"/>
    <w:rsid w:val="00560DBC"/>
    <w:rsid w:val="00562A4D"/>
    <w:rsid w:val="00571755"/>
    <w:rsid w:val="00572DB7"/>
    <w:rsid w:val="0057459A"/>
    <w:rsid w:val="00577C05"/>
    <w:rsid w:val="00577DE9"/>
    <w:rsid w:val="00584AFA"/>
    <w:rsid w:val="00585ACD"/>
    <w:rsid w:val="005868CA"/>
    <w:rsid w:val="00590B40"/>
    <w:rsid w:val="00593282"/>
    <w:rsid w:val="00595E6C"/>
    <w:rsid w:val="005A1434"/>
    <w:rsid w:val="005A23A1"/>
    <w:rsid w:val="005A476F"/>
    <w:rsid w:val="005B5DEC"/>
    <w:rsid w:val="005B71BE"/>
    <w:rsid w:val="005C194F"/>
    <w:rsid w:val="005C4829"/>
    <w:rsid w:val="005C7556"/>
    <w:rsid w:val="005D390D"/>
    <w:rsid w:val="005D522E"/>
    <w:rsid w:val="005D5B13"/>
    <w:rsid w:val="005E018E"/>
    <w:rsid w:val="005E7F19"/>
    <w:rsid w:val="005F33DF"/>
    <w:rsid w:val="00600DCE"/>
    <w:rsid w:val="00601CF3"/>
    <w:rsid w:val="00603786"/>
    <w:rsid w:val="00604B26"/>
    <w:rsid w:val="006068EF"/>
    <w:rsid w:val="00607FF3"/>
    <w:rsid w:val="00611BDE"/>
    <w:rsid w:val="0061318F"/>
    <w:rsid w:val="00615291"/>
    <w:rsid w:val="00615751"/>
    <w:rsid w:val="00616F44"/>
    <w:rsid w:val="00620915"/>
    <w:rsid w:val="00626155"/>
    <w:rsid w:val="0062788C"/>
    <w:rsid w:val="00636871"/>
    <w:rsid w:val="00636F17"/>
    <w:rsid w:val="006453E5"/>
    <w:rsid w:val="00655418"/>
    <w:rsid w:val="006579AB"/>
    <w:rsid w:val="006614EC"/>
    <w:rsid w:val="00663BF2"/>
    <w:rsid w:val="0066596B"/>
    <w:rsid w:val="0066695E"/>
    <w:rsid w:val="00673C3B"/>
    <w:rsid w:val="00674672"/>
    <w:rsid w:val="0067468D"/>
    <w:rsid w:val="00684537"/>
    <w:rsid w:val="0068690B"/>
    <w:rsid w:val="00686E3C"/>
    <w:rsid w:val="00693220"/>
    <w:rsid w:val="006936EA"/>
    <w:rsid w:val="006A5C90"/>
    <w:rsid w:val="006B2794"/>
    <w:rsid w:val="006D118D"/>
    <w:rsid w:val="006D13DE"/>
    <w:rsid w:val="006D1F45"/>
    <w:rsid w:val="006D5A73"/>
    <w:rsid w:val="006E246D"/>
    <w:rsid w:val="006F25A3"/>
    <w:rsid w:val="006F34BD"/>
    <w:rsid w:val="006F71B6"/>
    <w:rsid w:val="00705863"/>
    <w:rsid w:val="00713134"/>
    <w:rsid w:val="00714A84"/>
    <w:rsid w:val="007172B3"/>
    <w:rsid w:val="0072315A"/>
    <w:rsid w:val="00726013"/>
    <w:rsid w:val="00732C66"/>
    <w:rsid w:val="00735021"/>
    <w:rsid w:val="00740833"/>
    <w:rsid w:val="00741585"/>
    <w:rsid w:val="00741D27"/>
    <w:rsid w:val="007479D2"/>
    <w:rsid w:val="00753230"/>
    <w:rsid w:val="007535BF"/>
    <w:rsid w:val="00755EDF"/>
    <w:rsid w:val="0075714F"/>
    <w:rsid w:val="00761E19"/>
    <w:rsid w:val="00762592"/>
    <w:rsid w:val="00764432"/>
    <w:rsid w:val="007721D3"/>
    <w:rsid w:val="00772DC7"/>
    <w:rsid w:val="00774E1B"/>
    <w:rsid w:val="00776402"/>
    <w:rsid w:val="00776E00"/>
    <w:rsid w:val="007772CA"/>
    <w:rsid w:val="00777869"/>
    <w:rsid w:val="00777BD0"/>
    <w:rsid w:val="00780757"/>
    <w:rsid w:val="00781F5C"/>
    <w:rsid w:val="00786C24"/>
    <w:rsid w:val="007A5B21"/>
    <w:rsid w:val="007A713E"/>
    <w:rsid w:val="007B0FF0"/>
    <w:rsid w:val="007B3D27"/>
    <w:rsid w:val="007C401A"/>
    <w:rsid w:val="007C4294"/>
    <w:rsid w:val="007C6005"/>
    <w:rsid w:val="007C6A29"/>
    <w:rsid w:val="007C7464"/>
    <w:rsid w:val="007E07B0"/>
    <w:rsid w:val="007E1C9B"/>
    <w:rsid w:val="007E3E8C"/>
    <w:rsid w:val="007E4792"/>
    <w:rsid w:val="007F0476"/>
    <w:rsid w:val="007F180A"/>
    <w:rsid w:val="00800263"/>
    <w:rsid w:val="00806D6D"/>
    <w:rsid w:val="00817679"/>
    <w:rsid w:val="00817D5E"/>
    <w:rsid w:val="0082240D"/>
    <w:rsid w:val="00824F60"/>
    <w:rsid w:val="008260EE"/>
    <w:rsid w:val="00826DBB"/>
    <w:rsid w:val="00827E71"/>
    <w:rsid w:val="0083158E"/>
    <w:rsid w:val="00840C4E"/>
    <w:rsid w:val="00841CDF"/>
    <w:rsid w:val="00843635"/>
    <w:rsid w:val="008455D0"/>
    <w:rsid w:val="00847A18"/>
    <w:rsid w:val="00852A39"/>
    <w:rsid w:val="008549A3"/>
    <w:rsid w:val="008900B9"/>
    <w:rsid w:val="00892099"/>
    <w:rsid w:val="00893C54"/>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25F08"/>
    <w:rsid w:val="00941071"/>
    <w:rsid w:val="00944C7D"/>
    <w:rsid w:val="00952FA7"/>
    <w:rsid w:val="00954141"/>
    <w:rsid w:val="00956A1A"/>
    <w:rsid w:val="00956BE1"/>
    <w:rsid w:val="0096073E"/>
    <w:rsid w:val="00961DDB"/>
    <w:rsid w:val="009633CF"/>
    <w:rsid w:val="00966B71"/>
    <w:rsid w:val="009707D1"/>
    <w:rsid w:val="0097759F"/>
    <w:rsid w:val="00986A03"/>
    <w:rsid w:val="00986F6D"/>
    <w:rsid w:val="00993A66"/>
    <w:rsid w:val="00994299"/>
    <w:rsid w:val="00995890"/>
    <w:rsid w:val="009B16CF"/>
    <w:rsid w:val="009B2EE0"/>
    <w:rsid w:val="009C5901"/>
    <w:rsid w:val="009C6A18"/>
    <w:rsid w:val="009D0985"/>
    <w:rsid w:val="009D741B"/>
    <w:rsid w:val="009E03BC"/>
    <w:rsid w:val="009E4131"/>
    <w:rsid w:val="009E7609"/>
    <w:rsid w:val="009F63CB"/>
    <w:rsid w:val="00A03DD9"/>
    <w:rsid w:val="00A0402E"/>
    <w:rsid w:val="00A07882"/>
    <w:rsid w:val="00A17B2F"/>
    <w:rsid w:val="00A2030D"/>
    <w:rsid w:val="00A2115B"/>
    <w:rsid w:val="00A24244"/>
    <w:rsid w:val="00A24D9F"/>
    <w:rsid w:val="00A3319D"/>
    <w:rsid w:val="00A401BF"/>
    <w:rsid w:val="00A401D4"/>
    <w:rsid w:val="00A4185A"/>
    <w:rsid w:val="00A437BB"/>
    <w:rsid w:val="00A541A0"/>
    <w:rsid w:val="00A55E36"/>
    <w:rsid w:val="00A571B8"/>
    <w:rsid w:val="00A63A32"/>
    <w:rsid w:val="00A6528B"/>
    <w:rsid w:val="00A70325"/>
    <w:rsid w:val="00A760CA"/>
    <w:rsid w:val="00A77113"/>
    <w:rsid w:val="00A93506"/>
    <w:rsid w:val="00A941B7"/>
    <w:rsid w:val="00A95614"/>
    <w:rsid w:val="00A97613"/>
    <w:rsid w:val="00AA1F53"/>
    <w:rsid w:val="00AA76D0"/>
    <w:rsid w:val="00AB1B25"/>
    <w:rsid w:val="00AB370E"/>
    <w:rsid w:val="00AB457C"/>
    <w:rsid w:val="00AB685B"/>
    <w:rsid w:val="00AB747F"/>
    <w:rsid w:val="00AD1861"/>
    <w:rsid w:val="00AD3BD3"/>
    <w:rsid w:val="00AD4223"/>
    <w:rsid w:val="00AD665C"/>
    <w:rsid w:val="00AD7610"/>
    <w:rsid w:val="00AE2A02"/>
    <w:rsid w:val="00AE44D3"/>
    <w:rsid w:val="00AE675E"/>
    <w:rsid w:val="00AF6158"/>
    <w:rsid w:val="00B0062E"/>
    <w:rsid w:val="00B0330E"/>
    <w:rsid w:val="00B10D6A"/>
    <w:rsid w:val="00B163C5"/>
    <w:rsid w:val="00B20672"/>
    <w:rsid w:val="00B32280"/>
    <w:rsid w:val="00B335BE"/>
    <w:rsid w:val="00B35C4B"/>
    <w:rsid w:val="00B368E1"/>
    <w:rsid w:val="00B37C21"/>
    <w:rsid w:val="00B4061C"/>
    <w:rsid w:val="00B450D3"/>
    <w:rsid w:val="00B5249B"/>
    <w:rsid w:val="00B53768"/>
    <w:rsid w:val="00B614F4"/>
    <w:rsid w:val="00B621E8"/>
    <w:rsid w:val="00B6451B"/>
    <w:rsid w:val="00B76ACB"/>
    <w:rsid w:val="00B8259A"/>
    <w:rsid w:val="00B83F48"/>
    <w:rsid w:val="00B90AB7"/>
    <w:rsid w:val="00B93880"/>
    <w:rsid w:val="00B944BD"/>
    <w:rsid w:val="00B96BAE"/>
    <w:rsid w:val="00B97C7F"/>
    <w:rsid w:val="00BA0E22"/>
    <w:rsid w:val="00BA4C84"/>
    <w:rsid w:val="00BB326C"/>
    <w:rsid w:val="00BB4EBD"/>
    <w:rsid w:val="00BC1C79"/>
    <w:rsid w:val="00BC4A39"/>
    <w:rsid w:val="00BC778E"/>
    <w:rsid w:val="00BD0598"/>
    <w:rsid w:val="00BD2CE4"/>
    <w:rsid w:val="00BD6DBE"/>
    <w:rsid w:val="00BE28C1"/>
    <w:rsid w:val="00BE6A25"/>
    <w:rsid w:val="00C03075"/>
    <w:rsid w:val="00C13D63"/>
    <w:rsid w:val="00C162EE"/>
    <w:rsid w:val="00C179B4"/>
    <w:rsid w:val="00C240EB"/>
    <w:rsid w:val="00C27138"/>
    <w:rsid w:val="00C50586"/>
    <w:rsid w:val="00C54235"/>
    <w:rsid w:val="00C60C9D"/>
    <w:rsid w:val="00C65A98"/>
    <w:rsid w:val="00C676A9"/>
    <w:rsid w:val="00C744D9"/>
    <w:rsid w:val="00C84FCA"/>
    <w:rsid w:val="00C85A28"/>
    <w:rsid w:val="00C860CC"/>
    <w:rsid w:val="00C909BD"/>
    <w:rsid w:val="00C9170E"/>
    <w:rsid w:val="00C93A23"/>
    <w:rsid w:val="00CB5686"/>
    <w:rsid w:val="00CC5432"/>
    <w:rsid w:val="00CD0967"/>
    <w:rsid w:val="00CD7438"/>
    <w:rsid w:val="00CE3BD5"/>
    <w:rsid w:val="00D01405"/>
    <w:rsid w:val="00D021B5"/>
    <w:rsid w:val="00D05011"/>
    <w:rsid w:val="00D0736C"/>
    <w:rsid w:val="00D14D0A"/>
    <w:rsid w:val="00D25DD9"/>
    <w:rsid w:val="00D37792"/>
    <w:rsid w:val="00D407AE"/>
    <w:rsid w:val="00D4199B"/>
    <w:rsid w:val="00D620BD"/>
    <w:rsid w:val="00D65F27"/>
    <w:rsid w:val="00D74E2A"/>
    <w:rsid w:val="00D7521C"/>
    <w:rsid w:val="00D768E8"/>
    <w:rsid w:val="00D874E8"/>
    <w:rsid w:val="00D936DC"/>
    <w:rsid w:val="00D94A8D"/>
    <w:rsid w:val="00D953EE"/>
    <w:rsid w:val="00DA3E8E"/>
    <w:rsid w:val="00DA63EE"/>
    <w:rsid w:val="00DB2BD9"/>
    <w:rsid w:val="00DB71C3"/>
    <w:rsid w:val="00DC0338"/>
    <w:rsid w:val="00DC3185"/>
    <w:rsid w:val="00DC6308"/>
    <w:rsid w:val="00DC75F9"/>
    <w:rsid w:val="00DD5EE6"/>
    <w:rsid w:val="00DD79EB"/>
    <w:rsid w:val="00DE0A66"/>
    <w:rsid w:val="00DE29A4"/>
    <w:rsid w:val="00DE3C33"/>
    <w:rsid w:val="00DE483F"/>
    <w:rsid w:val="00DE7617"/>
    <w:rsid w:val="00DF1F40"/>
    <w:rsid w:val="00DF55D5"/>
    <w:rsid w:val="00E0613D"/>
    <w:rsid w:val="00E066FA"/>
    <w:rsid w:val="00E12D6D"/>
    <w:rsid w:val="00E23BBA"/>
    <w:rsid w:val="00E32B9E"/>
    <w:rsid w:val="00E439CA"/>
    <w:rsid w:val="00E45F38"/>
    <w:rsid w:val="00E4611E"/>
    <w:rsid w:val="00E50E50"/>
    <w:rsid w:val="00E5528D"/>
    <w:rsid w:val="00E56FD0"/>
    <w:rsid w:val="00E57886"/>
    <w:rsid w:val="00E603CD"/>
    <w:rsid w:val="00E609F2"/>
    <w:rsid w:val="00E620A3"/>
    <w:rsid w:val="00E6469D"/>
    <w:rsid w:val="00E64F01"/>
    <w:rsid w:val="00E656CC"/>
    <w:rsid w:val="00E65F7D"/>
    <w:rsid w:val="00E6613C"/>
    <w:rsid w:val="00E7235A"/>
    <w:rsid w:val="00E76F6D"/>
    <w:rsid w:val="00E82122"/>
    <w:rsid w:val="00E91F21"/>
    <w:rsid w:val="00E9281D"/>
    <w:rsid w:val="00EA2066"/>
    <w:rsid w:val="00EA2067"/>
    <w:rsid w:val="00EB3936"/>
    <w:rsid w:val="00EC4388"/>
    <w:rsid w:val="00EC4EB4"/>
    <w:rsid w:val="00EC5AC3"/>
    <w:rsid w:val="00EC6BE3"/>
    <w:rsid w:val="00EC794A"/>
    <w:rsid w:val="00ED0214"/>
    <w:rsid w:val="00ED0FC5"/>
    <w:rsid w:val="00ED354F"/>
    <w:rsid w:val="00EF112D"/>
    <w:rsid w:val="00EF2E9F"/>
    <w:rsid w:val="00F030AD"/>
    <w:rsid w:val="00F036D0"/>
    <w:rsid w:val="00F14B83"/>
    <w:rsid w:val="00F231B7"/>
    <w:rsid w:val="00F26FFA"/>
    <w:rsid w:val="00F32D2A"/>
    <w:rsid w:val="00F32D6C"/>
    <w:rsid w:val="00F346D3"/>
    <w:rsid w:val="00F36B1B"/>
    <w:rsid w:val="00F40BEF"/>
    <w:rsid w:val="00F451FA"/>
    <w:rsid w:val="00F456A8"/>
    <w:rsid w:val="00F462BA"/>
    <w:rsid w:val="00F51E55"/>
    <w:rsid w:val="00F6187D"/>
    <w:rsid w:val="00F624A7"/>
    <w:rsid w:val="00F66310"/>
    <w:rsid w:val="00F71671"/>
    <w:rsid w:val="00F71B63"/>
    <w:rsid w:val="00F7210B"/>
    <w:rsid w:val="00F72F62"/>
    <w:rsid w:val="00F752C1"/>
    <w:rsid w:val="00F76BBE"/>
    <w:rsid w:val="00F82FB2"/>
    <w:rsid w:val="00F85A9E"/>
    <w:rsid w:val="00F86385"/>
    <w:rsid w:val="00F93B3C"/>
    <w:rsid w:val="00FA3AFE"/>
    <w:rsid w:val="00FA77E6"/>
    <w:rsid w:val="00FA78AD"/>
    <w:rsid w:val="00FB7233"/>
    <w:rsid w:val="00FC183A"/>
    <w:rsid w:val="00FC7FD7"/>
    <w:rsid w:val="00FD272C"/>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6B98"/>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22859">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37D2BA-AD9A-40D6-B616-BE9706C5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32</cp:revision>
  <cp:lastPrinted>2016-12-14T20:36:00Z</cp:lastPrinted>
  <dcterms:created xsi:type="dcterms:W3CDTF">2016-11-28T17:29:00Z</dcterms:created>
  <dcterms:modified xsi:type="dcterms:W3CDTF">2016-12-14T20:36:00Z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