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EA" w:rsidRDefault="00606DB9">
      <w:pPr>
        <w:pStyle w:val="NoSpacing"/>
      </w:pPr>
      <w:r>
        <w:rPr>
          <w:noProof/>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-228600</wp:posOffset>
                </wp:positionV>
                <wp:extent cx="2628900" cy="84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bookmarkStart w:id="0" w:name="_GoBack"/>
                            <w:bookmarkEnd w:id="0"/>
                          </w:p>
                          <w:p w:rsidR="00B52FEA" w:rsidRPr="00E2406E" w:rsidRDefault="0016799D">
                            <w:pPr>
                              <w:rPr>
                                <w:rFonts w:ascii="Georgia" w:hAnsi="Georgia"/>
                                <w:b/>
                              </w:rPr>
                            </w:pPr>
                            <w:r>
                              <w:rPr>
                                <w:rFonts w:ascii="Georgia" w:hAnsi="Georgia"/>
                                <w:b/>
                              </w:rPr>
                              <w:t>October 25</w:t>
                            </w:r>
                            <w:r w:rsidR="00EA0783">
                              <w:rPr>
                                <w:rFonts w:ascii="Georgia" w:hAnsi="Georgia"/>
                                <w:b/>
                              </w:rPr>
                              <w:t>, 2016</w:t>
                            </w:r>
                          </w:p>
                          <w:p w:rsidR="003A2797" w:rsidRPr="00E2406E" w:rsidRDefault="0016799D">
                            <w:pPr>
                              <w:rPr>
                                <w:rFonts w:ascii="Georgia" w:hAnsi="Georgia"/>
                                <w:b/>
                              </w:rPr>
                            </w:pPr>
                            <w:r>
                              <w:rPr>
                                <w:rFonts w:ascii="Georgia" w:hAnsi="Georgia"/>
                                <w:b/>
                              </w:rPr>
                              <w:t>3:00 pm  Conference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8pt;width:207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2R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"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bookmarkStart w:id="1" w:name="_GoBack"/>
                      <w:bookmarkEnd w:id="1"/>
                    </w:p>
                    <w:p w:rsidR="00B52FEA" w:rsidRPr="00E2406E" w:rsidRDefault="0016799D">
                      <w:pPr>
                        <w:rPr>
                          <w:rFonts w:ascii="Georgia" w:hAnsi="Georgia"/>
                          <w:b/>
                        </w:rPr>
                      </w:pPr>
                      <w:r>
                        <w:rPr>
                          <w:rFonts w:ascii="Georgia" w:hAnsi="Georgia"/>
                          <w:b/>
                        </w:rPr>
                        <w:t>October 25</w:t>
                      </w:r>
                      <w:r w:rsidR="00EA0783">
                        <w:rPr>
                          <w:rFonts w:ascii="Georgia" w:hAnsi="Georgia"/>
                          <w:b/>
                        </w:rPr>
                        <w:t>, 2016</w:t>
                      </w:r>
                    </w:p>
                    <w:p w:rsidR="003A2797" w:rsidRPr="00E2406E" w:rsidRDefault="0016799D">
                      <w:pPr>
                        <w:rPr>
                          <w:rFonts w:ascii="Georgia" w:hAnsi="Georgia"/>
                          <w:b/>
                        </w:rPr>
                      </w:pPr>
                      <w:r>
                        <w:rPr>
                          <w:rFonts w:ascii="Georgia" w:hAnsi="Georgia"/>
                          <w:b/>
                        </w:rPr>
                        <w:t>3:00 pm  Conference Room</w:t>
                      </w:r>
                    </w:p>
                  </w:txbxContent>
                </v:textbox>
              </v:shape>
            </w:pict>
          </mc:Fallback>
        </mc:AlternateContent>
      </w:r>
      <w:r w:rsidR="00B52FEA">
        <w:t xml:space="preserve">                     </w:t>
      </w:r>
    </w:p>
    <w:p w:rsidR="00B52FEA" w:rsidRDefault="00881E22" w:rsidP="00881E22">
      <w:pPr>
        <w:pStyle w:val="NoSpacing"/>
        <w:tabs>
          <w:tab w:val="left" w:pos="5850"/>
        </w:tabs>
      </w:pPr>
      <w:r>
        <w:tab/>
      </w:r>
    </w:p>
    <w:p w:rsidR="00B52FEA" w:rsidRDefault="00B52FEA">
      <w:pPr>
        <w:pStyle w:val="NoSpacing"/>
      </w:pPr>
    </w:p>
    <w:p w:rsidR="00B52FEA" w:rsidRPr="009E286E" w:rsidRDefault="00B52FEA">
      <w:pPr>
        <w:pStyle w:val="NoSpacing"/>
      </w:pPr>
    </w:p>
    <w:p w:rsidR="00E2406E" w:rsidRDefault="00B52FEA" w:rsidP="00E2406E">
      <w:pPr>
        <w:pStyle w:val="NoSpacing"/>
        <w:numPr>
          <w:ilvl w:val="1"/>
          <w:numId w:val="1"/>
        </w:numPr>
        <w:rPr>
          <w:rFonts w:ascii="Georgia" w:hAnsi="Georgia"/>
        </w:rPr>
      </w:pPr>
      <w:r w:rsidRPr="00E2406E">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16799D">
        <w:rPr>
          <w:rFonts w:ascii="Georgia" w:hAnsi="Georgia"/>
        </w:rPr>
        <w:t>called the meeting to order at 3:00 pm</w:t>
      </w:r>
      <w:r w:rsidR="0040642E" w:rsidRPr="009E286E">
        <w:rPr>
          <w:rFonts w:ascii="Georgia" w:hAnsi="Georgia"/>
        </w:rPr>
        <w:t xml:space="preserve">.  </w:t>
      </w:r>
      <w:r w:rsidRPr="009E286E">
        <w:rPr>
          <w:rFonts w:ascii="Georgia" w:hAnsi="Georgia"/>
        </w:rPr>
        <w:t>Members present</w:t>
      </w:r>
      <w:r w:rsidR="0040642E" w:rsidRPr="009E286E">
        <w:rPr>
          <w:rFonts w:ascii="Georgia" w:hAnsi="Georgia"/>
        </w:rPr>
        <w:t xml:space="preserve"> were</w:t>
      </w:r>
      <w:r w:rsidR="0016799D">
        <w:rPr>
          <w:rFonts w:ascii="Georgia" w:hAnsi="Georgia"/>
        </w:rPr>
        <w:t xml:space="preserve"> Keshia Goodman, </w:t>
      </w:r>
      <w:r w:rsidR="003268FB">
        <w:rPr>
          <w:rFonts w:ascii="Georgia" w:hAnsi="Georgia"/>
        </w:rPr>
        <w:t xml:space="preserve">Sabrina Mackey, </w:t>
      </w:r>
      <w:r w:rsidR="000B6500">
        <w:rPr>
          <w:rFonts w:ascii="Georgia" w:hAnsi="Georgia"/>
        </w:rPr>
        <w:t>Sabrina Morgan, Beadie James,</w:t>
      </w:r>
      <w:r w:rsidR="0016799D">
        <w:rPr>
          <w:rFonts w:ascii="Georgia" w:hAnsi="Georgia"/>
        </w:rPr>
        <w:t xml:space="preserve"> </w:t>
      </w:r>
      <w:r w:rsidR="000B6500">
        <w:rPr>
          <w:rFonts w:ascii="Georgia" w:hAnsi="Georgia"/>
        </w:rPr>
        <w:t>Natasha Clark, and Laura Parker</w:t>
      </w:r>
      <w:r w:rsidR="003268FB">
        <w:rPr>
          <w:rFonts w:ascii="Georgia" w:hAnsi="Georgia"/>
        </w:rPr>
        <w:t>.</w:t>
      </w:r>
      <w:r w:rsidR="0016799D">
        <w:rPr>
          <w:rFonts w:ascii="Georgia" w:hAnsi="Georgia"/>
        </w:rPr>
        <w:t xml:space="preserve">  Carlena Sheeran was a guest in attendance.</w:t>
      </w:r>
    </w:p>
    <w:p w:rsidR="0016799D" w:rsidRDefault="00A53203" w:rsidP="00E2406E">
      <w:pPr>
        <w:pStyle w:val="NoSpacing"/>
        <w:ind w:left="1440"/>
        <w:rPr>
          <w:rFonts w:ascii="Georgia" w:hAnsi="Georgia"/>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16799D">
        <w:rPr>
          <w:rFonts w:ascii="Georgia" w:hAnsi="Georgia"/>
          <w:bCs/>
        </w:rPr>
        <w:t>Ms. Goodman</w:t>
      </w:r>
      <w:r w:rsidR="00B52FEA" w:rsidRPr="009E286E">
        <w:rPr>
          <w:rFonts w:ascii="Georgia" w:hAnsi="Georgia"/>
          <w:bCs/>
        </w:rPr>
        <w:t xml:space="preserve"> </w:t>
      </w:r>
      <w:r w:rsidR="0064286B" w:rsidRPr="009E286E">
        <w:rPr>
          <w:rFonts w:ascii="Georgia" w:hAnsi="Georgia"/>
          <w:bCs/>
        </w:rPr>
        <w:t>m</w:t>
      </w:r>
      <w:r w:rsidR="00B52FEA" w:rsidRPr="009E286E">
        <w:rPr>
          <w:rFonts w:ascii="Georgia" w:hAnsi="Georgia"/>
          <w:bCs/>
        </w:rPr>
        <w:t>oved to accept the agenda.</w:t>
      </w:r>
      <w:r w:rsidR="00E2406E">
        <w:rPr>
          <w:rFonts w:ascii="Georgia" w:hAnsi="Georgia"/>
          <w:bCs/>
        </w:rPr>
        <w:t xml:space="preserve">  </w:t>
      </w:r>
    </w:p>
    <w:p w:rsidR="00E2406E" w:rsidRDefault="0016799D" w:rsidP="00E2406E">
      <w:pPr>
        <w:pStyle w:val="NoSpacing"/>
        <w:ind w:left="1440"/>
        <w:rPr>
          <w:rFonts w:ascii="Georgia" w:hAnsi="Georgia"/>
          <w:b/>
          <w:bCs/>
        </w:rPr>
      </w:pPr>
      <w:r>
        <w:rPr>
          <w:rFonts w:ascii="Georgia" w:hAnsi="Georgia"/>
          <w:bCs/>
        </w:rPr>
        <w:t>Ms. Mackey</w:t>
      </w:r>
      <w:r w:rsidR="009E286E" w:rsidRPr="009E286E">
        <w:rPr>
          <w:rFonts w:ascii="Georgia" w:hAnsi="Georgia"/>
          <w:bCs/>
        </w:rPr>
        <w:t xml:space="preserve">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545996">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16799D">
        <w:rPr>
          <w:rFonts w:ascii="Georgia" w:hAnsi="Georgia"/>
          <w:bCs/>
        </w:rPr>
        <w:t xml:space="preserve"> – Ms. Goodman </w:t>
      </w:r>
      <w:r w:rsidR="00B52FEA" w:rsidRPr="009E286E">
        <w:rPr>
          <w:rFonts w:ascii="Georgia" w:hAnsi="Georgia"/>
          <w:bCs/>
        </w:rPr>
        <w:t>moved to accept the minutes as written.</w:t>
      </w:r>
      <w:r w:rsidR="0016799D">
        <w:rPr>
          <w:rFonts w:ascii="Georgia" w:hAnsi="Georgia"/>
          <w:bCs/>
        </w:rPr>
        <w:t xml:space="preserve">  Ms. Morgan </w:t>
      </w:r>
      <w:r w:rsidR="00B52FEA" w:rsidRPr="009E286E">
        <w:rPr>
          <w:rFonts w:ascii="Georgia" w:hAnsi="Georgia"/>
          <w:bCs/>
        </w:rPr>
        <w:t>seconded the motion.</w:t>
      </w:r>
      <w:r w:rsidR="00545996">
        <w:rPr>
          <w:rFonts w:ascii="Georgia" w:hAnsi="Georgia"/>
          <w:bCs/>
        </w:rPr>
        <w:t xml:space="preserve">  </w:t>
      </w:r>
      <w:r w:rsidR="00B52FEA" w:rsidRPr="00E2406E">
        <w:rPr>
          <w:rFonts w:ascii="Georgia" w:hAnsi="Georgia"/>
          <w:b/>
          <w:bCs/>
        </w:rPr>
        <w:t>Consensus</w:t>
      </w:r>
    </w:p>
    <w:p w:rsidR="00E2406E" w:rsidRDefault="00E2406E" w:rsidP="00E2406E">
      <w:pPr>
        <w:pStyle w:val="NoSpacing"/>
        <w:ind w:left="1440"/>
        <w:rPr>
          <w:rFonts w:ascii="Georgia" w:hAnsi="Georgia"/>
          <w:bCs/>
        </w:rPr>
      </w:pPr>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16799D">
        <w:rPr>
          <w:rFonts w:ascii="Georgia" w:hAnsi="Georgia"/>
          <w:bCs/>
        </w:rPr>
        <w:t>Security updates to buildings progressing with the installation of double doors and fencing.  Still need locks on doors as well as employee card readers installed.  Three ESS positions are posted for three days a week for a three hour time span.</w:t>
      </w:r>
    </w:p>
    <w:p w:rsidR="00B52FEA" w:rsidRPr="00E2406E" w:rsidRDefault="00A53203" w:rsidP="00E2406E">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16799D">
        <w:rPr>
          <w:rFonts w:ascii="Georgia" w:hAnsi="Georgia"/>
          <w:bCs/>
        </w:rPr>
        <w:t xml:space="preserve"> - None</w:t>
      </w:r>
    </w:p>
    <w:p w:rsidR="009E286E" w:rsidRDefault="009E286E" w:rsidP="009E286E">
      <w:pPr>
        <w:ind w:left="2340"/>
        <w:rPr>
          <w:rFonts w:ascii="Georgia" w:hAnsi="Georgia"/>
          <w:bCs/>
        </w:rPr>
      </w:pPr>
    </w:p>
    <w:p w:rsidR="001211B7" w:rsidRPr="0016799D" w:rsidRDefault="001C5E83" w:rsidP="001211B7">
      <w:pPr>
        <w:numPr>
          <w:ilvl w:val="1"/>
          <w:numId w:val="1"/>
        </w:numPr>
        <w:rPr>
          <w:rFonts w:ascii="Georgia" w:hAnsi="Georgia"/>
        </w:rPr>
      </w:pPr>
      <w:r w:rsidRPr="0016799D">
        <w:rPr>
          <w:rFonts w:ascii="Georgia" w:hAnsi="Georgia"/>
          <w:b/>
        </w:rPr>
        <w:t>School Improvement Planning Report</w:t>
      </w:r>
      <w:r w:rsidR="00E2406E" w:rsidRPr="0016799D">
        <w:rPr>
          <w:rFonts w:ascii="Georgia" w:hAnsi="Georgia"/>
        </w:rPr>
        <w:t xml:space="preserve"> – </w:t>
      </w:r>
      <w:r w:rsidR="0016799D" w:rsidRPr="0016799D">
        <w:rPr>
          <w:rFonts w:ascii="Georgia" w:hAnsi="Georgia"/>
        </w:rPr>
        <w:t>Reviewed current CSIP (last update in June 2016) with some adjustments needed to make goals more realistic.  Current year CSIP is due to district in November and submitted in December.</w:t>
      </w:r>
    </w:p>
    <w:p w:rsidR="0062518B" w:rsidRPr="009E286E" w:rsidRDefault="0062518B" w:rsidP="0062518B">
      <w:pPr>
        <w:rPr>
          <w:rFonts w:ascii="Georgia" w:hAnsi="Georgia"/>
        </w:rPr>
      </w:pPr>
    </w:p>
    <w:p w:rsidR="0062518B" w:rsidRPr="00E2406E" w:rsidRDefault="0062518B" w:rsidP="0062518B">
      <w:pPr>
        <w:pStyle w:val="ListParagraph"/>
        <w:numPr>
          <w:ilvl w:val="1"/>
          <w:numId w:val="1"/>
        </w:numPr>
        <w:rPr>
          <w:rFonts w:ascii="Georgia" w:hAnsi="Georgia"/>
          <w:b/>
        </w:rPr>
      </w:pPr>
      <w:r w:rsidRPr="009E286E">
        <w:rPr>
          <w:rFonts w:ascii="Georgia" w:hAnsi="Georgia"/>
        </w:rPr>
        <w:t xml:space="preserve"> </w:t>
      </w:r>
      <w:r w:rsidR="001C5E83" w:rsidRPr="00E2406E">
        <w:rPr>
          <w:rFonts w:ascii="Georgia" w:hAnsi="Georgia"/>
          <w:b/>
        </w:rPr>
        <w:t>Budget Report</w:t>
      </w:r>
      <w:r w:rsidR="00E2406E">
        <w:rPr>
          <w:rFonts w:ascii="Georgia" w:hAnsi="Georgia"/>
          <w:b/>
        </w:rPr>
        <w:t xml:space="preserve"> </w:t>
      </w:r>
      <w:r w:rsidR="00E2406E">
        <w:rPr>
          <w:rFonts w:ascii="Georgia" w:hAnsi="Georgia"/>
        </w:rPr>
        <w:t xml:space="preserve">– </w:t>
      </w:r>
      <w:r w:rsidR="0016799D">
        <w:rPr>
          <w:rFonts w:ascii="Georgia" w:hAnsi="Georgia"/>
        </w:rPr>
        <w:t xml:space="preserve">Reviewed PPA, SAF and Fund 22 budgets.  </w:t>
      </w:r>
      <w:r w:rsidR="004C3E93">
        <w:rPr>
          <w:rFonts w:ascii="Georgia" w:hAnsi="Georgia"/>
        </w:rPr>
        <w:t xml:space="preserve">The ESS budget was reviewed.  Had an increase this year.  May invest in a software piece (ESGI).  Did not renew My Data First this year.  Ms. Morgan made a motion to accept the ESS budget.  Ms. Goodman seconded the motion.  </w:t>
      </w:r>
      <w:r w:rsidR="004C3E93" w:rsidRPr="004C3E93">
        <w:rPr>
          <w:rFonts w:ascii="Georgia" w:hAnsi="Georgia"/>
          <w:b/>
        </w:rPr>
        <w:t>Consensus</w:t>
      </w:r>
      <w:r w:rsidR="004C3E93">
        <w:rPr>
          <w:rFonts w:ascii="Georgia" w:hAnsi="Georgia"/>
        </w:rPr>
        <w:t>.</w:t>
      </w:r>
    </w:p>
    <w:p w:rsidR="003A2797" w:rsidRDefault="003A2797" w:rsidP="003A2797">
      <w:pPr>
        <w:rPr>
          <w:rFonts w:ascii="Georgia" w:hAnsi="Georgia"/>
        </w:rPr>
      </w:pPr>
    </w:p>
    <w:p w:rsidR="0062518B" w:rsidRPr="00E2406E" w:rsidRDefault="001C5E83" w:rsidP="0062518B">
      <w:pPr>
        <w:pStyle w:val="ListParagraph"/>
        <w:numPr>
          <w:ilvl w:val="0"/>
          <w:numId w:val="2"/>
        </w:numPr>
        <w:rPr>
          <w:rFonts w:ascii="Georgia" w:hAnsi="Georgia"/>
          <w:b/>
        </w:rPr>
      </w:pPr>
      <w:r w:rsidRPr="00E2406E">
        <w:rPr>
          <w:rFonts w:ascii="Georgia" w:hAnsi="Georgia"/>
          <w:b/>
        </w:rPr>
        <w:t xml:space="preserve"> Committee Reports/Review</w:t>
      </w:r>
      <w:r w:rsidR="000719BE">
        <w:rPr>
          <w:rFonts w:ascii="Georgia" w:hAnsi="Georgia"/>
          <w:b/>
        </w:rPr>
        <w:t xml:space="preserve"> </w:t>
      </w:r>
      <w:r w:rsidR="000719BE">
        <w:rPr>
          <w:rFonts w:ascii="Georgia" w:hAnsi="Georgia"/>
        </w:rPr>
        <w:t xml:space="preserve">– The Writing Plan is being revamped and it will be available at December’s meeting.  </w:t>
      </w:r>
    </w:p>
    <w:p w:rsidR="00FD1901" w:rsidRPr="009E286E" w:rsidRDefault="00FD1901" w:rsidP="00FD1901">
      <w:pPr>
        <w:rPr>
          <w:rFonts w:ascii="Georgia" w:hAnsi="Georgia"/>
        </w:rPr>
      </w:pPr>
    </w:p>
    <w:p w:rsidR="00FD1901" w:rsidRPr="00E2406E" w:rsidRDefault="001C5E83" w:rsidP="0062518B">
      <w:pPr>
        <w:pStyle w:val="ListParagraph"/>
        <w:numPr>
          <w:ilvl w:val="0"/>
          <w:numId w:val="2"/>
        </w:numPr>
        <w:rPr>
          <w:rFonts w:ascii="Georgia" w:hAnsi="Georgia"/>
          <w:b/>
        </w:rPr>
      </w:pPr>
      <w:r w:rsidRPr="00E2406E">
        <w:rPr>
          <w:rFonts w:ascii="Georgia" w:hAnsi="Georgia"/>
          <w:b/>
        </w:rPr>
        <w:t>Bylaws/Policy Report or Review</w:t>
      </w:r>
      <w:r w:rsidR="000719BE">
        <w:rPr>
          <w:rFonts w:ascii="Georgia" w:hAnsi="Georgia"/>
          <w:b/>
        </w:rPr>
        <w:t xml:space="preserve"> </w:t>
      </w:r>
      <w:r w:rsidR="000719BE">
        <w:rPr>
          <w:rFonts w:ascii="Georgia" w:hAnsi="Georgia"/>
        </w:rPr>
        <w:t xml:space="preserve">– None </w:t>
      </w:r>
    </w:p>
    <w:p w:rsidR="00FD1901" w:rsidRPr="009E286E" w:rsidRDefault="00FD1901" w:rsidP="00FD1901">
      <w:pPr>
        <w:rPr>
          <w:rFonts w:ascii="Georgia" w:hAnsi="Georgia"/>
        </w:rPr>
      </w:pPr>
    </w:p>
    <w:p w:rsidR="006239B6" w:rsidRPr="000719BE" w:rsidRDefault="000F39EC" w:rsidP="000719BE">
      <w:pPr>
        <w:pStyle w:val="ListParagraph"/>
        <w:numPr>
          <w:ilvl w:val="0"/>
          <w:numId w:val="2"/>
        </w:numPr>
        <w:rPr>
          <w:rFonts w:ascii="Georgia" w:hAnsi="Georgia"/>
        </w:rPr>
      </w:pPr>
      <w:r w:rsidRPr="000719BE">
        <w:rPr>
          <w:rFonts w:ascii="Georgia" w:hAnsi="Georgia"/>
          <w:b/>
        </w:rPr>
        <w:t>Student Injury Report</w:t>
      </w:r>
      <w:r w:rsidR="000719BE" w:rsidRPr="000719BE">
        <w:rPr>
          <w:rFonts w:ascii="Georgia" w:hAnsi="Georgia"/>
          <w:b/>
        </w:rPr>
        <w:t xml:space="preserve"> </w:t>
      </w:r>
      <w:r w:rsidR="000719BE" w:rsidRPr="000719BE">
        <w:rPr>
          <w:rFonts w:ascii="Georgia" w:hAnsi="Georgia"/>
        </w:rPr>
        <w:t xml:space="preserve">– Reviewed the Student Injury Report with </w:t>
      </w:r>
    </w:p>
    <w:p w:rsidR="000719BE" w:rsidRPr="000719BE" w:rsidRDefault="000719BE" w:rsidP="000719BE">
      <w:pPr>
        <w:pStyle w:val="ListParagraph"/>
        <w:ind w:left="1440"/>
        <w:rPr>
          <w:rFonts w:ascii="Georgia" w:hAnsi="Georgia"/>
        </w:rPr>
      </w:pPr>
      <w:r>
        <w:rPr>
          <w:rFonts w:ascii="Georgia" w:hAnsi="Georgia"/>
        </w:rPr>
        <w:t>most injuries being falls and trips on the playground.</w:t>
      </w:r>
    </w:p>
    <w:p w:rsidR="000719BE" w:rsidRPr="000719BE" w:rsidRDefault="000719BE" w:rsidP="000719BE">
      <w:pPr>
        <w:pStyle w:val="ListParagraph"/>
        <w:ind w:left="1440"/>
        <w:rPr>
          <w:rFonts w:ascii="Georgia" w:hAnsi="Georgia"/>
        </w:rPr>
      </w:pPr>
    </w:p>
    <w:p w:rsidR="000719BE" w:rsidRPr="000719BE" w:rsidRDefault="007A722F" w:rsidP="000719BE">
      <w:pPr>
        <w:pStyle w:val="ListParagraph"/>
        <w:numPr>
          <w:ilvl w:val="0"/>
          <w:numId w:val="2"/>
        </w:numPr>
        <w:rPr>
          <w:rFonts w:ascii="Georgia" w:hAnsi="Georgia"/>
        </w:rPr>
      </w:pPr>
      <w:r w:rsidRPr="000719BE">
        <w:rPr>
          <w:rFonts w:ascii="Georgia" w:hAnsi="Georgia"/>
          <w:b/>
        </w:rPr>
        <w:t>New Business</w:t>
      </w:r>
      <w:r w:rsidR="000719BE" w:rsidRPr="000719BE">
        <w:rPr>
          <w:rFonts w:ascii="Georgia" w:hAnsi="Georgia"/>
          <w:b/>
        </w:rPr>
        <w:t xml:space="preserve"> </w:t>
      </w:r>
      <w:r w:rsidR="000719BE" w:rsidRPr="000719BE">
        <w:rPr>
          <w:rFonts w:ascii="Georgia" w:hAnsi="Georgia"/>
        </w:rPr>
        <w:t>– Title 1 budget was reviewed.  Ms. Clark made a motion</w:t>
      </w:r>
    </w:p>
    <w:p w:rsidR="00B65B2D" w:rsidRPr="000719BE" w:rsidRDefault="000719BE" w:rsidP="00B65B2D">
      <w:pPr>
        <w:pStyle w:val="ListParagraph"/>
        <w:ind w:left="1440"/>
        <w:rPr>
          <w:rFonts w:ascii="Georgia" w:hAnsi="Georgia"/>
        </w:rPr>
      </w:pPr>
      <w:r>
        <w:rPr>
          <w:rFonts w:ascii="Georgia" w:hAnsi="Georgia"/>
        </w:rPr>
        <w:t xml:space="preserve">to accept the budget as written.  Ms. Goodman seconded the motion.  </w:t>
      </w:r>
      <w:r w:rsidRPr="000719BE">
        <w:rPr>
          <w:rFonts w:ascii="Georgia" w:hAnsi="Georgia"/>
          <w:b/>
        </w:rPr>
        <w:t>Consensus</w:t>
      </w:r>
      <w:r>
        <w:rPr>
          <w:rFonts w:ascii="Georgia" w:hAnsi="Georgia"/>
        </w:rPr>
        <w:t xml:space="preserve">.  </w:t>
      </w:r>
      <w:r w:rsidR="00B65B2D">
        <w:rPr>
          <w:rFonts w:ascii="Georgia" w:hAnsi="Georgia"/>
        </w:rPr>
        <w:t xml:space="preserve">New member requirements:  Packet given to all members regarding state requirements including “Your Duty Under the Law” and “Managing Public Records”.  </w:t>
      </w:r>
      <w:r w:rsidR="00B65B2D" w:rsidRPr="000719BE">
        <w:rPr>
          <w:rFonts w:ascii="Georgia" w:hAnsi="Georgia"/>
        </w:rPr>
        <w:t xml:space="preserve">  </w:t>
      </w:r>
      <w:r w:rsidR="00B65B2D">
        <w:rPr>
          <w:rFonts w:ascii="Georgia" w:hAnsi="Georgia"/>
        </w:rPr>
        <w:t xml:space="preserve">All training has been completed for members.  One parent still in need of fingerprinting.  </w:t>
      </w:r>
    </w:p>
    <w:p w:rsidR="000F39EC" w:rsidRPr="00E2406E" w:rsidRDefault="00F43914" w:rsidP="00F43914">
      <w:pPr>
        <w:rPr>
          <w:rFonts w:ascii="Georgia" w:hAnsi="Georgia"/>
          <w:b/>
        </w:rPr>
      </w:pPr>
      <w:r>
        <w:rPr>
          <w:rFonts w:ascii="Georgia" w:hAnsi="Georgia"/>
        </w:rPr>
        <w:t xml:space="preserve">      </w:t>
      </w:r>
    </w:p>
    <w:p w:rsidR="00545996" w:rsidRPr="00545996" w:rsidRDefault="001211B7" w:rsidP="00545996">
      <w:pPr>
        <w:pStyle w:val="ListParagraph"/>
        <w:numPr>
          <w:ilvl w:val="0"/>
          <w:numId w:val="2"/>
        </w:numPr>
        <w:rPr>
          <w:rFonts w:ascii="Georgia" w:hAnsi="Georgia"/>
        </w:rPr>
      </w:pPr>
      <w:r w:rsidRPr="00545996">
        <w:rPr>
          <w:rFonts w:ascii="Georgia" w:hAnsi="Georgia"/>
          <w:b/>
        </w:rPr>
        <w:t>Adjourn</w:t>
      </w:r>
      <w:r w:rsidR="00E2406E" w:rsidRPr="00545996">
        <w:rPr>
          <w:rFonts w:ascii="Georgia" w:hAnsi="Georgia"/>
          <w:b/>
        </w:rPr>
        <w:t xml:space="preserve"> </w:t>
      </w:r>
      <w:r w:rsidR="00CE5C31" w:rsidRPr="00545996">
        <w:rPr>
          <w:rFonts w:ascii="Georgia" w:hAnsi="Georgia"/>
        </w:rPr>
        <w:t>– M</w:t>
      </w:r>
      <w:r w:rsidR="00545996" w:rsidRPr="00545996">
        <w:rPr>
          <w:rFonts w:ascii="Georgia" w:hAnsi="Georgia"/>
        </w:rPr>
        <w:t xml:space="preserve">s. Goodman made a motion to adjourn the </w:t>
      </w:r>
      <w:r w:rsidR="00CE5C31" w:rsidRPr="00545996">
        <w:rPr>
          <w:rFonts w:ascii="Georgia" w:hAnsi="Georgia"/>
        </w:rPr>
        <w:t>m</w:t>
      </w:r>
      <w:r w:rsidR="00EA1F95" w:rsidRPr="00545996">
        <w:rPr>
          <w:rFonts w:ascii="Georgia" w:hAnsi="Georgia"/>
        </w:rPr>
        <w:t>eeting at</w:t>
      </w:r>
    </w:p>
    <w:p w:rsidR="00EA1F95" w:rsidRPr="00545996" w:rsidRDefault="00545996" w:rsidP="00545996">
      <w:pPr>
        <w:pStyle w:val="ListParagraph"/>
        <w:ind w:left="1440"/>
        <w:rPr>
          <w:rFonts w:ascii="Georgia" w:hAnsi="Georgia"/>
        </w:rPr>
      </w:pPr>
      <w:r>
        <w:rPr>
          <w:rFonts w:ascii="Georgia" w:hAnsi="Georgia"/>
        </w:rPr>
        <w:t xml:space="preserve"> 3:40 pm</w:t>
      </w:r>
      <w:r w:rsidR="00CE5C31" w:rsidRPr="00545996">
        <w:rPr>
          <w:rFonts w:ascii="Georgia" w:hAnsi="Georgia"/>
        </w:rPr>
        <w:t>.  M</w:t>
      </w:r>
      <w:r>
        <w:rPr>
          <w:rFonts w:ascii="Georgia" w:hAnsi="Georgia"/>
        </w:rPr>
        <w:t xml:space="preserve">s. Morgan </w:t>
      </w:r>
      <w:r w:rsidR="00EA1F95" w:rsidRPr="00545996">
        <w:rPr>
          <w:rFonts w:ascii="Georgia" w:hAnsi="Georgia"/>
        </w:rPr>
        <w:t>seconded the motion.</w:t>
      </w:r>
      <w:r>
        <w:rPr>
          <w:rFonts w:ascii="Georgia" w:hAnsi="Georgia"/>
        </w:rPr>
        <w:t xml:space="preserve">  </w:t>
      </w:r>
      <w:r w:rsidR="00EA1F95" w:rsidRPr="00545996">
        <w:rPr>
          <w:rFonts w:ascii="Georgia" w:hAnsi="Georgia"/>
          <w:b/>
        </w:rPr>
        <w:t>Consensus</w:t>
      </w:r>
      <w:r>
        <w:rPr>
          <w:rFonts w:ascii="Georgia" w:hAnsi="Georgia"/>
          <w:b/>
        </w:rPr>
        <w:t>.</w:t>
      </w:r>
    </w:p>
    <w:sectPr w:rsidR="00EA1F95" w:rsidRPr="00545996" w:rsidSect="00FF4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3F" w:rsidRDefault="00360A3F" w:rsidP="00AC217C">
      <w:r>
        <w:separator/>
      </w:r>
    </w:p>
  </w:endnote>
  <w:endnote w:type="continuationSeparator" w:id="0">
    <w:p w:rsidR="00360A3F" w:rsidRDefault="00360A3F" w:rsidP="00A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3F" w:rsidRDefault="00360A3F" w:rsidP="00AC217C">
      <w:r>
        <w:separator/>
      </w:r>
    </w:p>
  </w:footnote>
  <w:footnote w:type="continuationSeparator" w:id="0">
    <w:p w:rsidR="00360A3F" w:rsidRDefault="00360A3F" w:rsidP="00AC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99A"/>
    <w:multiLevelType w:val="hybridMultilevel"/>
    <w:tmpl w:val="BE30E2CC"/>
    <w:lvl w:ilvl="0" w:tplc="4A90F380">
      <w:start w:val="4"/>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6B"/>
    <w:rsid w:val="00007BCD"/>
    <w:rsid w:val="00022692"/>
    <w:rsid w:val="00022787"/>
    <w:rsid w:val="00022B3B"/>
    <w:rsid w:val="00056C34"/>
    <w:rsid w:val="000719BE"/>
    <w:rsid w:val="0009769E"/>
    <w:rsid w:val="000A212E"/>
    <w:rsid w:val="000B6500"/>
    <w:rsid w:val="000C7B31"/>
    <w:rsid w:val="000D7ED0"/>
    <w:rsid w:val="000F39EC"/>
    <w:rsid w:val="000F3E06"/>
    <w:rsid w:val="000F5675"/>
    <w:rsid w:val="00105D34"/>
    <w:rsid w:val="001211B7"/>
    <w:rsid w:val="0012626A"/>
    <w:rsid w:val="00137E1B"/>
    <w:rsid w:val="00153895"/>
    <w:rsid w:val="0016799D"/>
    <w:rsid w:val="0017120E"/>
    <w:rsid w:val="001837C9"/>
    <w:rsid w:val="001B4BA3"/>
    <w:rsid w:val="001C5E83"/>
    <w:rsid w:val="001E6764"/>
    <w:rsid w:val="001F6461"/>
    <w:rsid w:val="001F7B7B"/>
    <w:rsid w:val="00206917"/>
    <w:rsid w:val="002202B3"/>
    <w:rsid w:val="00261D79"/>
    <w:rsid w:val="00270A3A"/>
    <w:rsid w:val="00282DB0"/>
    <w:rsid w:val="002B10B3"/>
    <w:rsid w:val="002B398A"/>
    <w:rsid w:val="002C6F7D"/>
    <w:rsid w:val="002C70B1"/>
    <w:rsid w:val="002C7882"/>
    <w:rsid w:val="002E4D4E"/>
    <w:rsid w:val="002F25FB"/>
    <w:rsid w:val="0030042F"/>
    <w:rsid w:val="0030424D"/>
    <w:rsid w:val="0032013B"/>
    <w:rsid w:val="003268FB"/>
    <w:rsid w:val="00337679"/>
    <w:rsid w:val="00360A3F"/>
    <w:rsid w:val="003651EF"/>
    <w:rsid w:val="00372FA8"/>
    <w:rsid w:val="00392A0A"/>
    <w:rsid w:val="003A1729"/>
    <w:rsid w:val="003A2797"/>
    <w:rsid w:val="003B37CA"/>
    <w:rsid w:val="003C2CDB"/>
    <w:rsid w:val="0040642E"/>
    <w:rsid w:val="00413998"/>
    <w:rsid w:val="0042059B"/>
    <w:rsid w:val="00422738"/>
    <w:rsid w:val="0042460A"/>
    <w:rsid w:val="004447BB"/>
    <w:rsid w:val="00465BAB"/>
    <w:rsid w:val="004813C5"/>
    <w:rsid w:val="004863FF"/>
    <w:rsid w:val="004A5907"/>
    <w:rsid w:val="004B080A"/>
    <w:rsid w:val="004C3E93"/>
    <w:rsid w:val="004C4E2E"/>
    <w:rsid w:val="004F5A51"/>
    <w:rsid w:val="00506E90"/>
    <w:rsid w:val="0051220C"/>
    <w:rsid w:val="00525416"/>
    <w:rsid w:val="00527214"/>
    <w:rsid w:val="005279F8"/>
    <w:rsid w:val="00544C8B"/>
    <w:rsid w:val="00545996"/>
    <w:rsid w:val="005464A0"/>
    <w:rsid w:val="00561AB8"/>
    <w:rsid w:val="00562E66"/>
    <w:rsid w:val="00565C74"/>
    <w:rsid w:val="005701F0"/>
    <w:rsid w:val="005C29F1"/>
    <w:rsid w:val="005D60A0"/>
    <w:rsid w:val="005E4326"/>
    <w:rsid w:val="005F05DF"/>
    <w:rsid w:val="005F0B50"/>
    <w:rsid w:val="005F4B53"/>
    <w:rsid w:val="006004BE"/>
    <w:rsid w:val="00606DB9"/>
    <w:rsid w:val="006239B6"/>
    <w:rsid w:val="0062518B"/>
    <w:rsid w:val="00625BE3"/>
    <w:rsid w:val="006401EC"/>
    <w:rsid w:val="0064286B"/>
    <w:rsid w:val="006448DE"/>
    <w:rsid w:val="00652194"/>
    <w:rsid w:val="00664B6A"/>
    <w:rsid w:val="006A5AFF"/>
    <w:rsid w:val="0070702B"/>
    <w:rsid w:val="00751AC6"/>
    <w:rsid w:val="00752EC9"/>
    <w:rsid w:val="007A722F"/>
    <w:rsid w:val="007F5E9A"/>
    <w:rsid w:val="00823593"/>
    <w:rsid w:val="00824427"/>
    <w:rsid w:val="0083495A"/>
    <w:rsid w:val="008557E0"/>
    <w:rsid w:val="00865F5E"/>
    <w:rsid w:val="008665A0"/>
    <w:rsid w:val="00881E22"/>
    <w:rsid w:val="00885A23"/>
    <w:rsid w:val="00890D8B"/>
    <w:rsid w:val="008A6D14"/>
    <w:rsid w:val="008C287E"/>
    <w:rsid w:val="008C75EC"/>
    <w:rsid w:val="008D7BE7"/>
    <w:rsid w:val="008D7F6E"/>
    <w:rsid w:val="00923243"/>
    <w:rsid w:val="009B760D"/>
    <w:rsid w:val="009E286E"/>
    <w:rsid w:val="009E3AA0"/>
    <w:rsid w:val="00A02ADF"/>
    <w:rsid w:val="00A10EF2"/>
    <w:rsid w:val="00A13D1A"/>
    <w:rsid w:val="00A1561D"/>
    <w:rsid w:val="00A33C7E"/>
    <w:rsid w:val="00A35109"/>
    <w:rsid w:val="00A41673"/>
    <w:rsid w:val="00A53203"/>
    <w:rsid w:val="00A72ECE"/>
    <w:rsid w:val="00A8534D"/>
    <w:rsid w:val="00A867D5"/>
    <w:rsid w:val="00A909FC"/>
    <w:rsid w:val="00AA092E"/>
    <w:rsid w:val="00AC217C"/>
    <w:rsid w:val="00AC5E45"/>
    <w:rsid w:val="00AD1541"/>
    <w:rsid w:val="00AD7E25"/>
    <w:rsid w:val="00AE6DE0"/>
    <w:rsid w:val="00AF017E"/>
    <w:rsid w:val="00AF70E0"/>
    <w:rsid w:val="00B07A9A"/>
    <w:rsid w:val="00B33068"/>
    <w:rsid w:val="00B52FEA"/>
    <w:rsid w:val="00B65B2D"/>
    <w:rsid w:val="00B66BF7"/>
    <w:rsid w:val="00B7744B"/>
    <w:rsid w:val="00B833CE"/>
    <w:rsid w:val="00B90282"/>
    <w:rsid w:val="00B96646"/>
    <w:rsid w:val="00BA7275"/>
    <w:rsid w:val="00BB2D5B"/>
    <w:rsid w:val="00BD1F2F"/>
    <w:rsid w:val="00BD66DC"/>
    <w:rsid w:val="00BF6FE7"/>
    <w:rsid w:val="00C17411"/>
    <w:rsid w:val="00C24994"/>
    <w:rsid w:val="00C35C5E"/>
    <w:rsid w:val="00C60291"/>
    <w:rsid w:val="00C755D6"/>
    <w:rsid w:val="00C95ACF"/>
    <w:rsid w:val="00CA3E05"/>
    <w:rsid w:val="00CB7D70"/>
    <w:rsid w:val="00CC792B"/>
    <w:rsid w:val="00CD2969"/>
    <w:rsid w:val="00CD3584"/>
    <w:rsid w:val="00CE5C31"/>
    <w:rsid w:val="00D22051"/>
    <w:rsid w:val="00D30BE2"/>
    <w:rsid w:val="00D3682B"/>
    <w:rsid w:val="00D36C45"/>
    <w:rsid w:val="00D43CFE"/>
    <w:rsid w:val="00D45CC4"/>
    <w:rsid w:val="00D631C2"/>
    <w:rsid w:val="00D63522"/>
    <w:rsid w:val="00D71949"/>
    <w:rsid w:val="00D80436"/>
    <w:rsid w:val="00D821DC"/>
    <w:rsid w:val="00D82B99"/>
    <w:rsid w:val="00D856CF"/>
    <w:rsid w:val="00DB3586"/>
    <w:rsid w:val="00DB6B26"/>
    <w:rsid w:val="00DC5ABB"/>
    <w:rsid w:val="00DE6597"/>
    <w:rsid w:val="00DF3344"/>
    <w:rsid w:val="00DF50EE"/>
    <w:rsid w:val="00E0597A"/>
    <w:rsid w:val="00E2406E"/>
    <w:rsid w:val="00E25DFB"/>
    <w:rsid w:val="00E41AA4"/>
    <w:rsid w:val="00EA0783"/>
    <w:rsid w:val="00EA1F95"/>
    <w:rsid w:val="00EC60EA"/>
    <w:rsid w:val="00EC76F3"/>
    <w:rsid w:val="00EE22F2"/>
    <w:rsid w:val="00EF10F0"/>
    <w:rsid w:val="00EF144A"/>
    <w:rsid w:val="00EF49AD"/>
    <w:rsid w:val="00F10FA8"/>
    <w:rsid w:val="00F1246B"/>
    <w:rsid w:val="00F1700A"/>
    <w:rsid w:val="00F43914"/>
    <w:rsid w:val="00F53830"/>
    <w:rsid w:val="00F6155C"/>
    <w:rsid w:val="00F803FA"/>
    <w:rsid w:val="00F94261"/>
    <w:rsid w:val="00FA6D9D"/>
    <w:rsid w:val="00FC59D2"/>
    <w:rsid w:val="00FD1901"/>
    <w:rsid w:val="00FE7456"/>
    <w:rsid w:val="00FF406C"/>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05B39-0225-487C-949D-E4CCAE19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Whelan, Laura</cp:lastModifiedBy>
  <cp:revision>2</cp:revision>
  <cp:lastPrinted>2015-10-15T18:47:00Z</cp:lastPrinted>
  <dcterms:created xsi:type="dcterms:W3CDTF">2016-11-18T14:19:00Z</dcterms:created>
  <dcterms:modified xsi:type="dcterms:W3CDTF">2016-11-18T14:19:00Z</dcterms:modified>
</cp:coreProperties>
</file>