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E75EC0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17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Pr="00140F86" w:rsidRDefault="00B73686" w:rsidP="00B73686">
      <w:pPr>
        <w:jc w:val="both"/>
        <w:rPr>
          <w:b/>
        </w:rPr>
      </w:pPr>
      <w:r>
        <w:t xml:space="preserve">Our meeting was called to </w:t>
      </w:r>
      <w:r w:rsidR="00E75EC0">
        <w:t>order by Emily Campbell at 4:35</w:t>
      </w:r>
      <w:r w:rsidR="00AB4ABD">
        <w:t xml:space="preserve"> </w:t>
      </w:r>
      <w:r>
        <w:t>pm.   Those present were Emily Campbell</w:t>
      </w:r>
      <w:r w:rsidR="000D7315">
        <w:t>, Lisa Biddle</w:t>
      </w:r>
      <w:r w:rsidR="00140F86">
        <w:t>,</w:t>
      </w:r>
      <w:r w:rsidR="000D7315">
        <w:t xml:space="preserve"> Hannah Hobbs, </w:t>
      </w:r>
      <w:r w:rsidR="00DA4297">
        <w:t>Tammy Riggs</w:t>
      </w:r>
      <w:r w:rsidR="00AB4ABD">
        <w:t xml:space="preserve">, </w:t>
      </w:r>
      <w:r w:rsidR="00EF1DD4">
        <w:t>and Mollie Thompson</w:t>
      </w:r>
      <w:r w:rsidR="000D7315">
        <w:t>.</w:t>
      </w:r>
      <w:r w:rsidR="00EF1DD4">
        <w:t xml:space="preserve">  Shannon Weber </w:t>
      </w:r>
      <w:r w:rsidR="00AB4ABD">
        <w:t>was unable to attend.</w:t>
      </w:r>
      <w:r w:rsidR="00E600B9">
        <w:t xml:space="preserve">  </w:t>
      </w:r>
      <w:r w:rsidR="00BD507E">
        <w:t xml:space="preserve"> </w:t>
      </w:r>
      <w:r w:rsidR="00E600B9">
        <w:t>New member</w:t>
      </w:r>
      <w:r w:rsidR="004B60CA">
        <w:t>s were reminded about</w:t>
      </w:r>
      <w:r w:rsidR="00E600B9">
        <w:t xml:space="preserve"> </w:t>
      </w:r>
      <w:r w:rsidR="004B60CA">
        <w:t>getting their</w:t>
      </w:r>
      <w:r w:rsidR="00E600B9">
        <w:t xml:space="preserve"> training</w:t>
      </w:r>
      <w:r w:rsidR="000D7315">
        <w:t xml:space="preserve"> and parents wer</w:t>
      </w:r>
      <w:r w:rsidR="00386ACF">
        <w:t>e reminded to get th</w:t>
      </w:r>
      <w:r w:rsidR="00E600B9">
        <w:t>eir finge</w:t>
      </w:r>
      <w:r w:rsidR="004B60CA">
        <w:t>rs printed if they have not done it.</w:t>
      </w:r>
      <w:r w:rsidR="008C1AA5">
        <w:t xml:space="preserve">  All members have had their training and Mollie will get finger prints this week</w:t>
      </w:r>
      <w:r w:rsidR="00DE6F8A">
        <w:t>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8C1AA5">
        <w:t xml:space="preserve">ed the Agenda, Tammy Riggs </w:t>
      </w:r>
      <w:r>
        <w:t>made a motion to accept th</w:t>
      </w:r>
      <w:r w:rsidR="00FD154F">
        <w:t xml:space="preserve">e </w:t>
      </w:r>
      <w:r w:rsidR="00140F86">
        <w:t>agenda</w:t>
      </w:r>
      <w:r w:rsidR="008C1AA5">
        <w:t xml:space="preserve"> as revised.  Lisa Biddle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E600B9" w:rsidP="00B73686">
      <w:pPr>
        <w:jc w:val="both"/>
        <w:rPr>
          <w:b/>
        </w:rPr>
      </w:pPr>
      <w:r>
        <w:rPr>
          <w:b/>
        </w:rPr>
        <w:t>Aug</w:t>
      </w:r>
      <w:r w:rsidR="00AB4ABD">
        <w:rPr>
          <w:b/>
        </w:rPr>
        <w:t xml:space="preserve"> </w:t>
      </w:r>
      <w:r w:rsidR="00B73686">
        <w:rPr>
          <w:b/>
        </w:rPr>
        <w:t>Minutes</w:t>
      </w:r>
      <w:r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8C1AA5">
        <w:t xml:space="preserve"> September 19</w:t>
      </w:r>
      <w:r w:rsidR="008C1AA5" w:rsidRPr="008C1AA5">
        <w:rPr>
          <w:vertAlign w:val="superscript"/>
        </w:rPr>
        <w:t>th</w:t>
      </w:r>
      <w:r w:rsidR="008C1AA5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8C1AA5">
        <w:t xml:space="preserve">on was made Mollie Thompson </w:t>
      </w:r>
      <w:r w:rsidR="000D7315">
        <w:t xml:space="preserve">and a </w:t>
      </w:r>
      <w:r w:rsidR="008C1AA5">
        <w:t xml:space="preserve">second by Tammy Riggs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4B60CA" w:rsidP="00B73686">
      <w:pPr>
        <w:jc w:val="both"/>
      </w:pPr>
      <w:r>
        <w:t>Jennifer Lewis (</w:t>
      </w:r>
      <w:r w:rsidR="00E600B9">
        <w:t>Heartland 2016-2017 Board Representative)</w:t>
      </w:r>
    </w:p>
    <w:p w:rsidR="000D7315" w:rsidRDefault="000D7315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6B25F0" w:rsidRDefault="008C1AA5" w:rsidP="008C1AA5">
      <w:pPr>
        <w:pStyle w:val="ListParagraph"/>
        <w:numPr>
          <w:ilvl w:val="0"/>
          <w:numId w:val="7"/>
        </w:numPr>
        <w:jc w:val="both"/>
      </w:pPr>
      <w:r>
        <w:t>Vex Robotics (Hannah Hobbs leading teams) 4</w:t>
      </w:r>
      <w:r w:rsidRPr="008C1AA5">
        <w:rPr>
          <w:vertAlign w:val="superscript"/>
        </w:rPr>
        <w:t>th</w:t>
      </w:r>
      <w:r>
        <w:t xml:space="preserve"> and 5</w:t>
      </w:r>
      <w:r w:rsidRPr="008C1AA5">
        <w:rPr>
          <w:vertAlign w:val="superscript"/>
        </w:rPr>
        <w:t>th</w:t>
      </w:r>
      <w:r>
        <w:t xml:space="preserve"> grade students.  There will be two teams consisting of 4 students on each team.  The teams will build </w:t>
      </w:r>
      <w:r w:rsidR="00B3594E">
        <w:t>robots;</w:t>
      </w:r>
      <w:r>
        <w:t xml:space="preserve"> work as a team and also with other schools to complete different challenges.  Students will compete on Dec 10</w:t>
      </w:r>
      <w:r w:rsidRPr="008C1AA5">
        <w:rPr>
          <w:vertAlign w:val="superscript"/>
        </w:rPr>
        <w:t>th</w:t>
      </w:r>
      <w:r>
        <w:t xml:space="preserve">.  </w:t>
      </w:r>
    </w:p>
    <w:p w:rsidR="008C1AA5" w:rsidRDefault="008C1AA5" w:rsidP="008C1AA5">
      <w:pPr>
        <w:pStyle w:val="ListParagraph"/>
        <w:numPr>
          <w:ilvl w:val="0"/>
          <w:numId w:val="7"/>
        </w:numPr>
        <w:jc w:val="both"/>
      </w:pPr>
      <w:r>
        <w:t>WizKids- Wednesday at Helmwood Elementary</w:t>
      </w:r>
    </w:p>
    <w:p w:rsidR="00FD2C91" w:rsidRDefault="00FD2C91" w:rsidP="00FD2C91">
      <w:pPr>
        <w:pStyle w:val="ListParagraph"/>
        <w:numPr>
          <w:ilvl w:val="0"/>
          <w:numId w:val="7"/>
        </w:numPr>
        <w:jc w:val="both"/>
      </w:pPr>
      <w:r>
        <w:t xml:space="preserve">Misty first day back to work was today and she is doing well.  </w:t>
      </w:r>
    </w:p>
    <w:p w:rsidR="00FD2C91" w:rsidRDefault="00FD2C91" w:rsidP="00FD2C91">
      <w:pPr>
        <w:pStyle w:val="ListParagraph"/>
        <w:numPr>
          <w:ilvl w:val="0"/>
          <w:numId w:val="7"/>
        </w:numPr>
        <w:jc w:val="both"/>
      </w:pPr>
      <w:r>
        <w:t>Joann’s Fabrics is a new business and we have been chosen to receive a $2,000 donation.</w:t>
      </w:r>
    </w:p>
    <w:p w:rsidR="00C752D3" w:rsidRDefault="00FD2C91" w:rsidP="00FD2C91">
      <w:pPr>
        <w:pStyle w:val="ListParagraph"/>
        <w:numPr>
          <w:ilvl w:val="0"/>
          <w:numId w:val="7"/>
        </w:numPr>
        <w:jc w:val="both"/>
      </w:pPr>
      <w:r>
        <w:t>Mrs. Ash’</w:t>
      </w:r>
      <w:r w:rsidR="00C752D3">
        <w:t>s son is home and doing well in therapy.</w:t>
      </w:r>
    </w:p>
    <w:p w:rsidR="000D7315" w:rsidRDefault="00FD2C91" w:rsidP="00C752D3">
      <w:pPr>
        <w:pStyle w:val="ListParagraph"/>
        <w:ind w:left="2880"/>
        <w:jc w:val="both"/>
      </w:pPr>
      <w:r>
        <w:t xml:space="preserve"> </w:t>
      </w:r>
    </w:p>
    <w:p w:rsidR="00C752D3" w:rsidRDefault="000D7315" w:rsidP="00C752D3">
      <w:pPr>
        <w:pStyle w:val="ListParagraph"/>
        <w:ind w:left="2160"/>
        <w:jc w:val="both"/>
      </w:pPr>
      <w:r>
        <w:t>.</w:t>
      </w:r>
    </w:p>
    <w:p w:rsidR="00994EA0" w:rsidRPr="00C752D3" w:rsidRDefault="00B73686" w:rsidP="00C752D3">
      <w:pPr>
        <w:jc w:val="both"/>
      </w:pPr>
      <w:r w:rsidRPr="00C752D3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18020E" w:rsidRDefault="00C752D3" w:rsidP="00B73686">
      <w:pPr>
        <w:jc w:val="both"/>
      </w:pPr>
      <w:r>
        <w:t xml:space="preserve">KPREP- </w:t>
      </w:r>
      <w:r w:rsidR="001002E6">
        <w:t xml:space="preserve">The </w:t>
      </w:r>
      <w:r>
        <w:t>2015-2016 Report Card Summary, Tested Student School Summary</w:t>
      </w:r>
      <w:r w:rsidR="001002E6">
        <w:t xml:space="preserve"> and HCS Data Portfolio was </w:t>
      </w:r>
      <w:r>
        <w:t xml:space="preserve">passed out to members by Mrs. Campbell.  The reports were reviewed and discussed.   </w:t>
      </w:r>
    </w:p>
    <w:p w:rsidR="001002E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B73686" w:rsidRPr="001002E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BUDGET REPORT</w:t>
      </w:r>
    </w:p>
    <w:p w:rsidR="00364C4B" w:rsidRPr="008D589D" w:rsidRDefault="00364C4B" w:rsidP="00364C4B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1A5A9A">
        <w:t xml:space="preserve">ed by the Council. </w:t>
      </w:r>
      <w:r w:rsidR="001002E6">
        <w:t>The Per Pupil budget was a live report and only contained the available balance</w:t>
      </w:r>
      <w:r w:rsidR="005D7778">
        <w:t xml:space="preserve"> not details so no approval was needed. Tammy Riggs </w:t>
      </w:r>
      <w:r w:rsidR="00F61536">
        <w:t>made a motion to accept the local budget as written with a secon</w:t>
      </w:r>
      <w:r w:rsidR="005D7778">
        <w:t>d being received by Mollie Thompson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64C4B" w:rsidRDefault="00364C4B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7A6380" w:rsidRDefault="007A6380" w:rsidP="007A6380">
      <w:pPr>
        <w:pStyle w:val="ListParagraph"/>
        <w:numPr>
          <w:ilvl w:val="0"/>
          <w:numId w:val="8"/>
        </w:numPr>
        <w:jc w:val="both"/>
      </w:pPr>
      <w:r>
        <w:t>Enhancing Student Achievement Policy &amp; Alignment with State Standards Policy-</w:t>
      </w:r>
      <w:r w:rsidR="005660C6">
        <w:t>The policies were review</w:t>
      </w:r>
      <w:r>
        <w:t>ed and discussed by the council, and will proceed after teacher input.</w:t>
      </w:r>
    </w:p>
    <w:p w:rsidR="007A6380" w:rsidRDefault="007A6380" w:rsidP="007A6380">
      <w:pPr>
        <w:pStyle w:val="ListParagraph"/>
        <w:numPr>
          <w:ilvl w:val="0"/>
          <w:numId w:val="8"/>
        </w:numPr>
        <w:jc w:val="both"/>
      </w:pPr>
      <w:r>
        <w:t xml:space="preserve">Committee Update- Committee will meet on same Wednesday as faculty focus.  </w:t>
      </w:r>
    </w:p>
    <w:p w:rsidR="00093434" w:rsidRPr="005660C6" w:rsidRDefault="00093434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093434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B3594E" w:rsidP="00B73686">
      <w:pPr>
        <w:jc w:val="both"/>
      </w:pPr>
      <w:r>
        <w:t xml:space="preserve">Hannah Hobbs </w:t>
      </w:r>
      <w:r w:rsidR="00CF0560">
        <w:t>made a motion and t</w:t>
      </w:r>
      <w:r w:rsidR="00B73686">
        <w:t>he Council went</w:t>
      </w:r>
      <w:r>
        <w:t xml:space="preserve"> into Executive Session at 5:55</w:t>
      </w:r>
      <w:r w:rsidR="00167D4E">
        <w:t xml:space="preserve">pm </w:t>
      </w:r>
      <w:r w:rsidR="00B73686">
        <w:t>to discuss personnel.</w:t>
      </w:r>
      <w:r w:rsidR="00523144">
        <w:t xml:space="preserve"> </w:t>
      </w:r>
      <w:r w:rsidR="00B73686">
        <w:t>The Council cam</w:t>
      </w:r>
      <w:r w:rsidR="00E5713F">
        <w:t xml:space="preserve">e </w:t>
      </w:r>
      <w:r>
        <w:t>out of Executive Session at 6:00</w:t>
      </w:r>
      <w:r w:rsidR="00DE6F8A">
        <w:t>pm</w:t>
      </w:r>
      <w:r w:rsidR="00B73686">
        <w:t xml:space="preserve"> and the following motion was</w:t>
      </w:r>
      <w:r w:rsidR="00CF0560">
        <w:t xml:space="preserve"> made to</w:t>
      </w:r>
      <w:r w:rsidR="00BF795A">
        <w:t xml:space="preserve"> Terrie Morgan</w:t>
      </w:r>
      <w:r w:rsidR="00DE6F8A">
        <w:t xml:space="preserve"> by Mrs. Campbell</w:t>
      </w:r>
      <w:r w:rsidR="00E5713F">
        <w:t xml:space="preserve">, to </w:t>
      </w:r>
      <w:r w:rsidR="00BF795A">
        <w:t>hire and</w:t>
      </w:r>
      <w:r w:rsidR="00DE6F8A">
        <w:t xml:space="preserve"> fill the</w:t>
      </w:r>
      <w:r>
        <w:t xml:space="preserve"> two ½ time ESS positions with Miranda Cecil and Carla Moore as well as the ½ time Instructional Assistant position with Tonya Rhoades.  </w:t>
      </w:r>
      <w:r w:rsidR="00BF795A">
        <w:t>A second m</w:t>
      </w:r>
      <w:r w:rsidR="0009724F">
        <w:t>o</w:t>
      </w:r>
      <w:r>
        <w:t xml:space="preserve">tion was given by Mollie Thompson </w:t>
      </w:r>
      <w:r w:rsidR="00B73686">
        <w:t>with consensus by the Council.</w:t>
      </w:r>
      <w:r w:rsidR="00C44345">
        <w:t xml:space="preserve">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09724F" w:rsidRDefault="0009724F" w:rsidP="00B73686">
      <w:pPr>
        <w:jc w:val="both"/>
      </w:pPr>
    </w:p>
    <w:p w:rsidR="00B73686" w:rsidRDefault="0009724F" w:rsidP="00B73686">
      <w:pPr>
        <w:jc w:val="both"/>
      </w:pPr>
      <w:r>
        <w:t>The n</w:t>
      </w:r>
      <w:r w:rsidR="00C9718D">
        <w:t>ext meeting will be November 21</w:t>
      </w:r>
      <w:r w:rsidR="00C9718D" w:rsidRPr="00C9718D">
        <w:rPr>
          <w:vertAlign w:val="superscript"/>
        </w:rPr>
        <w:t>st</w:t>
      </w:r>
      <w:r w:rsidR="00C9718D">
        <w:t xml:space="preserve"> </w:t>
      </w:r>
      <w:bookmarkStart w:id="0" w:name="_GoBack"/>
      <w:bookmarkEnd w:id="0"/>
      <w:r w:rsidR="0057140F">
        <w:t xml:space="preserve"> 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B3594E">
        <w:t xml:space="preserve"> on the agenda, Hannah Hobbs </w:t>
      </w:r>
      <w:r w:rsidR="00B73686">
        <w:t>made a motion to adjourn the meet</w:t>
      </w:r>
      <w:r w:rsidR="008C4A32">
        <w:t>in</w:t>
      </w:r>
      <w:r w:rsidR="00DD6726">
        <w:t>g with a second by Tammy Riggs</w:t>
      </w:r>
      <w:r w:rsidR="00B73686">
        <w:t>.  T</w:t>
      </w:r>
      <w:r w:rsidR="00DD6726">
        <w:t>he meeting was ad</w:t>
      </w:r>
      <w:r w:rsidR="00B3594E">
        <w:t>journed at 6:05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3434"/>
    <w:rsid w:val="0009724F"/>
    <w:rsid w:val="000D0D63"/>
    <w:rsid w:val="000D7315"/>
    <w:rsid w:val="001002E6"/>
    <w:rsid w:val="00140F86"/>
    <w:rsid w:val="001575CA"/>
    <w:rsid w:val="00167D4E"/>
    <w:rsid w:val="0018020E"/>
    <w:rsid w:val="00180E2C"/>
    <w:rsid w:val="001A5A9A"/>
    <w:rsid w:val="00263DAA"/>
    <w:rsid w:val="00275824"/>
    <w:rsid w:val="002F6A39"/>
    <w:rsid w:val="0035502A"/>
    <w:rsid w:val="00364C4B"/>
    <w:rsid w:val="00386ACF"/>
    <w:rsid w:val="0042488D"/>
    <w:rsid w:val="004B60CA"/>
    <w:rsid w:val="00523144"/>
    <w:rsid w:val="00546B68"/>
    <w:rsid w:val="005660C6"/>
    <w:rsid w:val="0057140F"/>
    <w:rsid w:val="005C0B34"/>
    <w:rsid w:val="005D7778"/>
    <w:rsid w:val="006B25F0"/>
    <w:rsid w:val="007328CF"/>
    <w:rsid w:val="0078316E"/>
    <w:rsid w:val="007A6380"/>
    <w:rsid w:val="007F1B5F"/>
    <w:rsid w:val="008048BC"/>
    <w:rsid w:val="00807D36"/>
    <w:rsid w:val="00890D23"/>
    <w:rsid w:val="008C1AA5"/>
    <w:rsid w:val="008C4A32"/>
    <w:rsid w:val="008C7DAD"/>
    <w:rsid w:val="009155A0"/>
    <w:rsid w:val="00971FC8"/>
    <w:rsid w:val="00994EA0"/>
    <w:rsid w:val="00A5275A"/>
    <w:rsid w:val="00AB0D02"/>
    <w:rsid w:val="00AB4ABD"/>
    <w:rsid w:val="00B3594E"/>
    <w:rsid w:val="00B73686"/>
    <w:rsid w:val="00BD507E"/>
    <w:rsid w:val="00BE2F05"/>
    <w:rsid w:val="00BF1B51"/>
    <w:rsid w:val="00BF795A"/>
    <w:rsid w:val="00C44345"/>
    <w:rsid w:val="00C658E2"/>
    <w:rsid w:val="00C70A57"/>
    <w:rsid w:val="00C752D3"/>
    <w:rsid w:val="00C9718D"/>
    <w:rsid w:val="00CF0560"/>
    <w:rsid w:val="00DA4297"/>
    <w:rsid w:val="00DC44D9"/>
    <w:rsid w:val="00DD6726"/>
    <w:rsid w:val="00DE6F8A"/>
    <w:rsid w:val="00E006E4"/>
    <w:rsid w:val="00E5713F"/>
    <w:rsid w:val="00E600B9"/>
    <w:rsid w:val="00E75EC0"/>
    <w:rsid w:val="00EF1DD4"/>
    <w:rsid w:val="00F61536"/>
    <w:rsid w:val="00FD154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3</cp:revision>
  <cp:lastPrinted>2016-08-16T14:51:00Z</cp:lastPrinted>
  <dcterms:created xsi:type="dcterms:W3CDTF">2016-10-18T19:02:00Z</dcterms:created>
  <dcterms:modified xsi:type="dcterms:W3CDTF">2016-11-22T11:55:00Z</dcterms:modified>
</cp:coreProperties>
</file>