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20F" w:rsidRPr="008A74AA" w:rsidRDefault="00EB620F" w:rsidP="00EB620F">
      <w:pPr>
        <w:jc w:val="center"/>
        <w:rPr>
          <w:b/>
          <w:u w:val="single"/>
        </w:rPr>
      </w:pPr>
      <w:r>
        <w:t>SCHS SBDM COUNCIL MEETING MINUTES</w:t>
      </w:r>
    </w:p>
    <w:p w:rsidR="00EB620F" w:rsidRDefault="00214E8F" w:rsidP="00EB620F">
      <w:pPr>
        <w:jc w:val="center"/>
      </w:pPr>
      <w:bookmarkStart w:id="0" w:name="_GoBack"/>
      <w:bookmarkEnd w:id="0"/>
      <w:r>
        <w:t>November 14</w:t>
      </w:r>
      <w:r w:rsidR="00B2554A">
        <w:t>, 2016</w:t>
      </w:r>
    </w:p>
    <w:p w:rsidR="00EB620F" w:rsidRDefault="00EB620F" w:rsidP="00EB620F">
      <w:pPr>
        <w:jc w:val="center"/>
      </w:pPr>
      <w:r>
        <w:t>Spen</w:t>
      </w:r>
      <w:r w:rsidR="00B2554A">
        <w:t>cer County High School Media Center</w:t>
      </w:r>
    </w:p>
    <w:p w:rsidR="00EB620F" w:rsidRPr="00CA45DA" w:rsidRDefault="00EB620F" w:rsidP="00EB620F">
      <w:pPr>
        <w:jc w:val="center"/>
      </w:pPr>
      <w:r>
        <w:tab/>
      </w:r>
    </w:p>
    <w:p w:rsidR="00EB620F" w:rsidRDefault="00EB620F" w:rsidP="00EB620F">
      <w:pPr>
        <w:pStyle w:val="NoSpacing"/>
      </w:pPr>
      <w:r>
        <w:rPr>
          <w:b/>
        </w:rPr>
        <w:t xml:space="preserve">In attendance: SBDM Members: </w:t>
      </w:r>
      <w:r w:rsidR="00B2554A">
        <w:t>Curt Haun, D</w:t>
      </w:r>
      <w:r w:rsidR="00214E8F">
        <w:t>orothy Beaverson, Tracy Shouse</w:t>
      </w:r>
      <w:r w:rsidR="008A6B75">
        <w:t xml:space="preserve">, </w:t>
      </w:r>
      <w:r>
        <w:t>Gabriela Sarmiento</w:t>
      </w:r>
      <w:r w:rsidR="008A6B75">
        <w:t>, Beth Coke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SBDM Secretary: </w:t>
      </w:r>
      <w:r>
        <w:t>Michele Stevens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CALL TO ORDER: </w:t>
      </w:r>
      <w:r>
        <w:t>Mr. Haun call</w:t>
      </w:r>
      <w:r w:rsidR="00214E8F">
        <w:t>ed the meeting to order at 4:18</w:t>
      </w:r>
      <w:r w:rsidR="00B2554A">
        <w:t>.</w:t>
      </w:r>
    </w:p>
    <w:p w:rsidR="00EB620F" w:rsidRDefault="00EB620F" w:rsidP="00EB620F">
      <w:pPr>
        <w:pStyle w:val="NoSpacing"/>
      </w:pPr>
    </w:p>
    <w:p w:rsidR="00EB620F" w:rsidRDefault="00B2554A" w:rsidP="00EB620F">
      <w:pPr>
        <w:pStyle w:val="NoSpacing"/>
      </w:pPr>
      <w:r>
        <w:rPr>
          <w:b/>
        </w:rPr>
        <w:t xml:space="preserve">REVIEW AND ADOPT AGENDA:  </w:t>
      </w:r>
      <w:r w:rsidR="00214E8F">
        <w:t>Consensus to amended</w:t>
      </w:r>
      <w:r w:rsidR="00EB620F">
        <w:t xml:space="preserve"> agenda.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REVIEW MINUTES FROM PREVIOUS MEETING: </w:t>
      </w:r>
      <w:r w:rsidR="00214E8F">
        <w:t>Approved October 10</w:t>
      </w:r>
      <w:r w:rsidR="00B2554A">
        <w:t>, 2016</w:t>
      </w:r>
      <w:r>
        <w:t xml:space="preserve"> meeting minutes.  Consensus to no changes.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INVITATION FOR PUBLIC COMMENTS: </w:t>
      </w:r>
      <w:r w:rsidR="00B2554A">
        <w:t>n/a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</w:pPr>
      <w:r>
        <w:rPr>
          <w:b/>
        </w:rPr>
        <w:t xml:space="preserve">FINANCIAL REPORTS: </w:t>
      </w:r>
      <w:r w:rsidR="009A594F">
        <w:t>Financial r</w:t>
      </w:r>
      <w:r w:rsidR="00B2554A">
        <w:t>e</w:t>
      </w:r>
      <w:r w:rsidR="008A6B75">
        <w:t>por</w:t>
      </w:r>
      <w:r w:rsidR="00214E8F">
        <w:t xml:space="preserve">t and MUNIS report for October </w:t>
      </w:r>
      <w:r w:rsidR="00B2554A">
        <w:t>2016 were</w:t>
      </w:r>
      <w:r>
        <w:t xml:space="preserve"> appr</w:t>
      </w:r>
      <w:r w:rsidR="009A594F">
        <w:t xml:space="preserve">oved. </w:t>
      </w:r>
    </w:p>
    <w:p w:rsidR="00EB620F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INFORMATIONAL ITEMS: </w:t>
      </w:r>
    </w:p>
    <w:p w:rsidR="00214E8F" w:rsidRPr="00214E8F" w:rsidRDefault="00214E8F" w:rsidP="00EB620F">
      <w:pPr>
        <w:pStyle w:val="NoSpacing"/>
      </w:pPr>
      <w:r>
        <w:t>Ms. Shouse presented a monthly library report.</w:t>
      </w:r>
    </w:p>
    <w:p w:rsidR="00B2554A" w:rsidRDefault="00B2554A" w:rsidP="00EB620F">
      <w:pPr>
        <w:pStyle w:val="NoSpacing"/>
        <w:rPr>
          <w:b/>
        </w:rPr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 xml:space="preserve">CONSENT ITEMS: </w:t>
      </w:r>
    </w:p>
    <w:p w:rsidR="00EB620F" w:rsidRDefault="00EB620F" w:rsidP="00EB620F">
      <w:pPr>
        <w:pStyle w:val="NoSpacing"/>
      </w:pPr>
      <w:r>
        <w:rPr>
          <w:b/>
        </w:rPr>
        <w:tab/>
        <w:t>a)</w:t>
      </w:r>
      <w:r>
        <w:rPr>
          <w:b/>
        </w:rPr>
        <w:tab/>
        <w:t>The following fundraisers were approved:</w:t>
      </w:r>
    </w:p>
    <w:p w:rsidR="009E7277" w:rsidRDefault="00EB620F" w:rsidP="00214E8F">
      <w:pPr>
        <w:pStyle w:val="NoSpacing"/>
      </w:pPr>
      <w:r>
        <w:tab/>
      </w:r>
      <w:r>
        <w:tab/>
      </w:r>
      <w:r w:rsidR="00214E8F">
        <w:t xml:space="preserve">Band – Texas Roadhouse – </w:t>
      </w:r>
      <w:r w:rsidR="00D974E7">
        <w:t>January, February 2017</w:t>
      </w:r>
    </w:p>
    <w:p w:rsidR="00214E8F" w:rsidRDefault="00214E8F" w:rsidP="00214E8F">
      <w:pPr>
        <w:pStyle w:val="NoSpacing"/>
      </w:pPr>
      <w:r>
        <w:tab/>
      </w:r>
      <w:r>
        <w:tab/>
        <w:t>FCA – Dance Marathon Sponsors - March 2017</w:t>
      </w:r>
    </w:p>
    <w:p w:rsidR="00214E8F" w:rsidRDefault="00214E8F" w:rsidP="00214E8F">
      <w:pPr>
        <w:pStyle w:val="NoSpacing"/>
      </w:pPr>
      <w:r>
        <w:tab/>
      </w:r>
      <w:r>
        <w:tab/>
        <w:t>FCA – Dance Marathon – March 2017</w:t>
      </w:r>
    </w:p>
    <w:p w:rsidR="00214E8F" w:rsidRDefault="00214E8F" w:rsidP="00214E8F">
      <w:pPr>
        <w:pStyle w:val="NoSpacing"/>
      </w:pPr>
      <w:r>
        <w:tab/>
      </w:r>
      <w:r>
        <w:tab/>
        <w:t>FCA – Apparel Sales - November, December</w:t>
      </w:r>
    </w:p>
    <w:p w:rsidR="00214E8F" w:rsidRDefault="00214E8F" w:rsidP="00214E8F">
      <w:pPr>
        <w:pStyle w:val="NoSpacing"/>
      </w:pPr>
      <w:r>
        <w:tab/>
      </w:r>
      <w:r>
        <w:tab/>
        <w:t>FCCLA – Pennies for Patients – January, 2017</w:t>
      </w:r>
    </w:p>
    <w:p w:rsidR="00214E8F" w:rsidRDefault="00214E8F" w:rsidP="00214E8F">
      <w:pPr>
        <w:pStyle w:val="NoSpacing"/>
      </w:pPr>
      <w:r>
        <w:lastRenderedPageBreak/>
        <w:tab/>
      </w:r>
      <w:r>
        <w:tab/>
        <w:t>FCCLA – Parents Night Out – December</w:t>
      </w:r>
    </w:p>
    <w:p w:rsidR="00214E8F" w:rsidRDefault="00214E8F" w:rsidP="00214E8F">
      <w:pPr>
        <w:pStyle w:val="NoSpacing"/>
      </w:pPr>
      <w:r>
        <w:tab/>
      </w:r>
      <w:r>
        <w:tab/>
        <w:t>Project Graduation, Class of 2019 – Kroger Cards – On going school year</w:t>
      </w:r>
    </w:p>
    <w:p w:rsidR="00EB620F" w:rsidRDefault="0050073B" w:rsidP="00B2554A">
      <w:pPr>
        <w:pStyle w:val="NoSpacing"/>
        <w:rPr>
          <w:b/>
        </w:rPr>
      </w:pPr>
      <w:r>
        <w:tab/>
      </w:r>
      <w:r>
        <w:tab/>
      </w:r>
    </w:p>
    <w:p w:rsidR="00FF780B" w:rsidRDefault="00EB620F" w:rsidP="00EB620F">
      <w:pPr>
        <w:pStyle w:val="NoSpacing"/>
        <w:rPr>
          <w:b/>
        </w:rPr>
      </w:pPr>
      <w:r>
        <w:rPr>
          <w:b/>
        </w:rPr>
        <w:tab/>
        <w:t>b)</w:t>
      </w:r>
      <w:r>
        <w:rPr>
          <w:b/>
        </w:rPr>
        <w:tab/>
        <w:t>Student Fee or Charge Approvals</w:t>
      </w:r>
    </w:p>
    <w:p w:rsidR="00367056" w:rsidRDefault="00EC5AB5" w:rsidP="00214E8F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Band </w:t>
      </w:r>
      <w:r w:rsidR="00214E8F">
        <w:t>- $451.00 – Band Trip</w:t>
      </w:r>
    </w:p>
    <w:p w:rsidR="00214E8F" w:rsidRDefault="00214E8F" w:rsidP="00214E8F">
      <w:pPr>
        <w:pStyle w:val="NoSpacing"/>
      </w:pPr>
      <w:r>
        <w:tab/>
      </w:r>
      <w:r>
        <w:tab/>
        <w:t>Art Club - $15.00 – Club Fee</w:t>
      </w:r>
    </w:p>
    <w:p w:rsidR="00214E8F" w:rsidRDefault="00214E8F" w:rsidP="00214E8F">
      <w:pPr>
        <w:pStyle w:val="NoSpacing"/>
      </w:pPr>
      <w:r>
        <w:tab/>
      </w:r>
      <w:r>
        <w:tab/>
        <w:t>National Latin Exam - $6.00</w:t>
      </w:r>
    </w:p>
    <w:p w:rsidR="00214E8F" w:rsidRDefault="00214E8F" w:rsidP="00214E8F">
      <w:pPr>
        <w:pStyle w:val="NoSpacing"/>
      </w:pPr>
      <w:r>
        <w:tab/>
      </w:r>
      <w:r>
        <w:tab/>
        <w:t>Choir - $</w:t>
      </w:r>
      <w:r w:rsidR="00F83264">
        <w:t>20.00, $25.00 – Spiritwear</w:t>
      </w:r>
    </w:p>
    <w:p w:rsidR="00903E95" w:rsidRDefault="00903E95" w:rsidP="00214E8F">
      <w:pPr>
        <w:pStyle w:val="NoSpacing"/>
      </w:pPr>
      <w:r>
        <w:tab/>
      </w:r>
      <w:r>
        <w:tab/>
        <w:t>Band - $100.00 – WKU Honor Band</w:t>
      </w:r>
    </w:p>
    <w:p w:rsidR="00903E95" w:rsidRDefault="00903E95" w:rsidP="00214E8F">
      <w:pPr>
        <w:pStyle w:val="NoSpacing"/>
      </w:pPr>
      <w:r>
        <w:tab/>
      </w:r>
      <w:r>
        <w:tab/>
        <w:t>Band - $110.00 – EKU Honor Band</w:t>
      </w:r>
    </w:p>
    <w:p w:rsidR="00EC5AB5" w:rsidRDefault="00F83264" w:rsidP="00EC5AB5">
      <w:pPr>
        <w:pStyle w:val="NoSpacing"/>
      </w:pPr>
      <w:r>
        <w:tab/>
      </w:r>
      <w:r>
        <w:tab/>
      </w:r>
    </w:p>
    <w:p w:rsidR="00FF780B" w:rsidRDefault="00FF780B" w:rsidP="00EB620F">
      <w:pPr>
        <w:pStyle w:val="NoSpacing"/>
      </w:pPr>
      <w:r>
        <w:tab/>
      </w:r>
      <w:r>
        <w:rPr>
          <w:b/>
        </w:rPr>
        <w:t>c)</w:t>
      </w:r>
      <w:r>
        <w:rPr>
          <w:b/>
        </w:rPr>
        <w:tab/>
        <w:t>Field Trips</w:t>
      </w:r>
    </w:p>
    <w:p w:rsidR="00367056" w:rsidRDefault="00FF780B" w:rsidP="00F83264">
      <w:pPr>
        <w:pStyle w:val="NoSpacing"/>
      </w:pPr>
      <w:r>
        <w:tab/>
      </w:r>
      <w:r>
        <w:tab/>
      </w:r>
      <w:r w:rsidR="00F83264">
        <w:t>Amanda Bruce’s Class – Walmart, Dollar Tree – December 2, 2016</w:t>
      </w:r>
    </w:p>
    <w:p w:rsidR="00F83264" w:rsidRDefault="00F83264" w:rsidP="00F83264">
      <w:pPr>
        <w:pStyle w:val="NoSpacing"/>
      </w:pPr>
      <w:r>
        <w:tab/>
      </w:r>
      <w:r>
        <w:tab/>
        <w:t>Band/Chorus – Williamsburg, VA – April 6-9, 2017</w:t>
      </w:r>
    </w:p>
    <w:p w:rsidR="00F83264" w:rsidRDefault="00F83264" w:rsidP="00F83264">
      <w:pPr>
        <w:pStyle w:val="NoSpacing"/>
      </w:pPr>
      <w:r>
        <w:tab/>
      </w:r>
      <w:r>
        <w:tab/>
        <w:t xml:space="preserve">BETA Club – Lexington, KY -  January 22-24, 2017 </w:t>
      </w:r>
    </w:p>
    <w:p w:rsidR="00F83264" w:rsidRDefault="00F83264" w:rsidP="00F83264">
      <w:pPr>
        <w:pStyle w:val="NoSpacing"/>
        <w:ind w:left="1440"/>
      </w:pPr>
      <w:r>
        <w:t>Mr. Bruce’s foreign language classes – Ramsi’s Café on the World, World Bazaar – March 24, 2017</w:t>
      </w:r>
    </w:p>
    <w:p w:rsidR="00F83264" w:rsidRDefault="00F83264" w:rsidP="00F83264">
      <w:pPr>
        <w:pStyle w:val="NoSpacing"/>
        <w:ind w:left="1440"/>
      </w:pPr>
      <w:r>
        <w:t>All State Band –</w:t>
      </w:r>
      <w:r w:rsidR="003624BD">
        <w:t xml:space="preserve"> Galt House, </w:t>
      </w:r>
      <w:r>
        <w:t xml:space="preserve"> Louisville, KY</w:t>
      </w:r>
      <w:r w:rsidR="003624BD">
        <w:t xml:space="preserve"> – February 8-11, 2017</w:t>
      </w:r>
    </w:p>
    <w:p w:rsidR="00F83264" w:rsidRDefault="003624BD" w:rsidP="00F83264">
      <w:pPr>
        <w:pStyle w:val="NoSpacing"/>
        <w:ind w:left="1440"/>
      </w:pPr>
      <w:r>
        <w:t>Band – WKU</w:t>
      </w:r>
      <w:r w:rsidR="00903E95">
        <w:t xml:space="preserve"> Honors Band, Bowling Green, KY </w:t>
      </w:r>
      <w:r>
        <w:t xml:space="preserve">– January 26-28, 2017 </w:t>
      </w:r>
    </w:p>
    <w:p w:rsidR="00903E95" w:rsidRDefault="00903E95" w:rsidP="00F83264">
      <w:pPr>
        <w:pStyle w:val="NoSpacing"/>
        <w:ind w:left="1440"/>
      </w:pPr>
      <w:r>
        <w:t>Band – EKU Honors Band, Richmond, KY – February 23-25, 2017</w:t>
      </w:r>
    </w:p>
    <w:p w:rsidR="00E047FE" w:rsidRDefault="00367056" w:rsidP="00367056">
      <w:pPr>
        <w:pStyle w:val="NoSpacing"/>
      </w:pPr>
      <w:r>
        <w:tab/>
      </w:r>
      <w:r>
        <w:tab/>
      </w:r>
    </w:p>
    <w:p w:rsidR="00367056" w:rsidRDefault="00367056" w:rsidP="00367056">
      <w:pPr>
        <w:pStyle w:val="NoSpacing"/>
      </w:pPr>
      <w:r>
        <w:tab/>
      </w:r>
      <w:r w:rsidR="00F372A7">
        <w:rPr>
          <w:b/>
        </w:rPr>
        <w:t>d</w:t>
      </w:r>
      <w:r>
        <w:rPr>
          <w:b/>
        </w:rPr>
        <w:t>)</w:t>
      </w:r>
      <w:r>
        <w:rPr>
          <w:b/>
        </w:rPr>
        <w:tab/>
      </w:r>
      <w:r w:rsidR="00CC21B1">
        <w:t xml:space="preserve">Second </w:t>
      </w:r>
      <w:r w:rsidR="00903E95">
        <w:t xml:space="preserve">reading of Policy </w:t>
      </w:r>
      <w:r w:rsidR="00F372A7">
        <w:t>2 changes were</w:t>
      </w:r>
      <w:r w:rsidR="00CC21B1">
        <w:t xml:space="preserve"> approved</w:t>
      </w:r>
    </w:p>
    <w:p w:rsidR="00CC21B1" w:rsidRPr="00CC21B1" w:rsidRDefault="00F372A7" w:rsidP="00CC21B1">
      <w:pPr>
        <w:pStyle w:val="NoSpacing"/>
        <w:ind w:left="1440" w:hanging="720"/>
      </w:pPr>
      <w:r>
        <w:rPr>
          <w:b/>
        </w:rPr>
        <w:t>e</w:t>
      </w:r>
      <w:r w:rsidR="00CC21B1">
        <w:rPr>
          <w:b/>
        </w:rPr>
        <w:t>)</w:t>
      </w:r>
      <w:r w:rsidR="00CC21B1">
        <w:rPr>
          <w:b/>
        </w:rPr>
        <w:tab/>
      </w:r>
      <w:r>
        <w:t>Numerous Policy 3, 4 and 5</w:t>
      </w:r>
      <w:r w:rsidR="00CC21B1">
        <w:t xml:space="preserve"> changes were discussed and approved.  1</w:t>
      </w:r>
      <w:r w:rsidR="00CC21B1" w:rsidRPr="00CC21B1">
        <w:rPr>
          <w:vertAlign w:val="superscript"/>
        </w:rPr>
        <w:t>st</w:t>
      </w:r>
      <w:r w:rsidR="00CC21B1">
        <w:t xml:space="preserve"> reading of these changes was approved.</w:t>
      </w:r>
    </w:p>
    <w:p w:rsidR="00E047FE" w:rsidRDefault="00F372A7" w:rsidP="00E047FE">
      <w:pPr>
        <w:pStyle w:val="NoSpacing"/>
        <w:ind w:left="1440" w:hanging="720"/>
      </w:pPr>
      <w:r>
        <w:rPr>
          <w:b/>
        </w:rPr>
        <w:t>f</w:t>
      </w:r>
      <w:r w:rsidR="00DD4D64">
        <w:rPr>
          <w:b/>
        </w:rPr>
        <w:t>)</w:t>
      </w:r>
      <w:r w:rsidR="00DD4D64">
        <w:rPr>
          <w:b/>
        </w:rPr>
        <w:tab/>
      </w:r>
      <w:r>
        <w:t>Mr. Haun presented draft CSIP for approval</w:t>
      </w:r>
    </w:p>
    <w:p w:rsidR="001C74C8" w:rsidRPr="001C74C8" w:rsidRDefault="001C74C8" w:rsidP="00E047FE">
      <w:pPr>
        <w:pStyle w:val="NoSpacing"/>
        <w:ind w:left="1440" w:hanging="720"/>
      </w:pPr>
      <w:r>
        <w:rPr>
          <w:b/>
        </w:rPr>
        <w:t>g)</w:t>
      </w:r>
      <w:r>
        <w:rPr>
          <w:b/>
        </w:rPr>
        <w:tab/>
      </w:r>
      <w:r>
        <w:t>Mr. Haun presented Program Review Assurances</w:t>
      </w:r>
    </w:p>
    <w:p w:rsidR="00EB620F" w:rsidRDefault="00FF780B" w:rsidP="00804364">
      <w:pPr>
        <w:pStyle w:val="NoSpacing"/>
      </w:pPr>
      <w:r>
        <w:tab/>
      </w:r>
    </w:p>
    <w:p w:rsidR="00E047FE" w:rsidRDefault="00EB620F" w:rsidP="00EB620F">
      <w:pPr>
        <w:pStyle w:val="NoSpacing"/>
        <w:rPr>
          <w:b/>
        </w:rPr>
      </w:pPr>
      <w:r>
        <w:rPr>
          <w:b/>
        </w:rPr>
        <w:t>DISCUSSION ITEMS</w:t>
      </w:r>
    </w:p>
    <w:p w:rsidR="00E047FE" w:rsidRDefault="00E047FE" w:rsidP="00EB620F">
      <w:pPr>
        <w:pStyle w:val="NoSpacing"/>
        <w:rPr>
          <w:b/>
        </w:rPr>
      </w:pPr>
    </w:p>
    <w:p w:rsidR="00E047FE" w:rsidRDefault="00EB620F" w:rsidP="00EB620F">
      <w:pPr>
        <w:pStyle w:val="NoSpacing"/>
      </w:pPr>
      <w:r>
        <w:rPr>
          <w:b/>
        </w:rPr>
        <w:t xml:space="preserve">DETERMINE AGENDA ITEMS FOR NEXT MEETING: </w:t>
      </w:r>
      <w:r w:rsidR="00D74E50">
        <w:t>Items to be discussed at the next meeting</w:t>
      </w:r>
      <w:r w:rsidR="001C74C8">
        <w:t>, December 12</w:t>
      </w:r>
      <w:r w:rsidR="001C74C8" w:rsidRPr="001C74C8">
        <w:rPr>
          <w:vertAlign w:val="superscript"/>
        </w:rPr>
        <w:t>th</w:t>
      </w:r>
      <w:r w:rsidR="00D74E50">
        <w:t xml:space="preserve">, </w:t>
      </w:r>
      <w:r w:rsidR="00E047FE">
        <w:t>2</w:t>
      </w:r>
      <w:r w:rsidR="00E047FE" w:rsidRPr="00E047FE">
        <w:rPr>
          <w:vertAlign w:val="superscript"/>
        </w:rPr>
        <w:t>nd</w:t>
      </w:r>
      <w:r w:rsidR="00DD4D64">
        <w:t xml:space="preserve"> Reading of </w:t>
      </w:r>
      <w:r w:rsidR="00F372A7">
        <w:t>Policy 3, 4, 5</w:t>
      </w:r>
      <w:r w:rsidR="00DD4D64">
        <w:t xml:space="preserve"> changes.</w:t>
      </w:r>
    </w:p>
    <w:p w:rsidR="00E047FE" w:rsidRDefault="00E047FE" w:rsidP="00EB620F">
      <w:pPr>
        <w:pStyle w:val="NoSpacing"/>
      </w:pPr>
    </w:p>
    <w:p w:rsidR="00EB620F" w:rsidRPr="006C0247" w:rsidRDefault="00EB620F" w:rsidP="00EB620F">
      <w:pPr>
        <w:pStyle w:val="NoSpacing"/>
      </w:pPr>
      <w:r>
        <w:rPr>
          <w:b/>
        </w:rPr>
        <w:lastRenderedPageBreak/>
        <w:t xml:space="preserve">ADJOURNMENT:  </w:t>
      </w:r>
      <w:r w:rsidR="001C74C8">
        <w:t xml:space="preserve"> 4:47</w:t>
      </w:r>
      <w:r>
        <w:t>, consensus</w:t>
      </w:r>
    </w:p>
    <w:p w:rsidR="00EB620F" w:rsidRPr="00A70E29" w:rsidRDefault="00EB620F" w:rsidP="00EB620F">
      <w:pPr>
        <w:pStyle w:val="NoSpacing"/>
        <w:rPr>
          <w:b/>
        </w:rPr>
      </w:pPr>
    </w:p>
    <w:p w:rsidR="00EB620F" w:rsidRPr="00A70E29" w:rsidRDefault="00EB620F" w:rsidP="00EB620F">
      <w:pPr>
        <w:pStyle w:val="NoSpacing"/>
        <w:ind w:left="1440"/>
        <w:rPr>
          <w:b/>
        </w:rPr>
      </w:pPr>
    </w:p>
    <w:p w:rsidR="00EB620F" w:rsidRPr="00CA45DA" w:rsidRDefault="00EB620F" w:rsidP="00EB620F">
      <w:pPr>
        <w:pStyle w:val="NoSpacing"/>
      </w:pPr>
    </w:p>
    <w:p w:rsidR="00EB620F" w:rsidRDefault="00EB620F" w:rsidP="00EB620F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EB620F" w:rsidRPr="00CA45DA" w:rsidRDefault="00EB620F" w:rsidP="00EB620F">
      <w:pPr>
        <w:pStyle w:val="NoSpacing"/>
      </w:pPr>
    </w:p>
    <w:p w:rsidR="006C1774" w:rsidRDefault="006C1774"/>
    <w:sectPr w:rsidR="006C1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4549C"/>
    <w:multiLevelType w:val="hybridMultilevel"/>
    <w:tmpl w:val="09CE69F6"/>
    <w:lvl w:ilvl="0" w:tplc="FDECDD64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1671D"/>
    <w:multiLevelType w:val="hybridMultilevel"/>
    <w:tmpl w:val="3214B2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E35C5"/>
    <w:multiLevelType w:val="hybridMultilevel"/>
    <w:tmpl w:val="D87CAB2C"/>
    <w:lvl w:ilvl="0" w:tplc="A0D47DA6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0F"/>
    <w:rsid w:val="00015C07"/>
    <w:rsid w:val="000C132B"/>
    <w:rsid w:val="001C74C8"/>
    <w:rsid w:val="00214E8F"/>
    <w:rsid w:val="00350DFF"/>
    <w:rsid w:val="003624BD"/>
    <w:rsid w:val="00366A7A"/>
    <w:rsid w:val="00367056"/>
    <w:rsid w:val="00387EDA"/>
    <w:rsid w:val="004A28DA"/>
    <w:rsid w:val="004D00D8"/>
    <w:rsid w:val="0050073B"/>
    <w:rsid w:val="00513613"/>
    <w:rsid w:val="005E5543"/>
    <w:rsid w:val="00693A4C"/>
    <w:rsid w:val="006961E8"/>
    <w:rsid w:val="006C1774"/>
    <w:rsid w:val="007B0393"/>
    <w:rsid w:val="00804364"/>
    <w:rsid w:val="008928C2"/>
    <w:rsid w:val="008A6B75"/>
    <w:rsid w:val="008A74AA"/>
    <w:rsid w:val="00903E95"/>
    <w:rsid w:val="00924BCE"/>
    <w:rsid w:val="009A2677"/>
    <w:rsid w:val="009A594F"/>
    <w:rsid w:val="009E7277"/>
    <w:rsid w:val="00B2554A"/>
    <w:rsid w:val="00BA5502"/>
    <w:rsid w:val="00BC5FFF"/>
    <w:rsid w:val="00C12D71"/>
    <w:rsid w:val="00CC21B1"/>
    <w:rsid w:val="00D30BAE"/>
    <w:rsid w:val="00D74E50"/>
    <w:rsid w:val="00D974E7"/>
    <w:rsid w:val="00DD4D64"/>
    <w:rsid w:val="00E047FE"/>
    <w:rsid w:val="00E86E81"/>
    <w:rsid w:val="00EB620F"/>
    <w:rsid w:val="00EC5AB5"/>
    <w:rsid w:val="00F0506C"/>
    <w:rsid w:val="00F372A7"/>
    <w:rsid w:val="00F83264"/>
    <w:rsid w:val="00F87969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84837-BAFC-4ED7-8088-DA577762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2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Spencer County Public Schools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Michelle</cp:lastModifiedBy>
  <cp:revision>2</cp:revision>
  <cp:lastPrinted>2016-11-15T17:35:00Z</cp:lastPrinted>
  <dcterms:created xsi:type="dcterms:W3CDTF">2016-11-15T17:35:00Z</dcterms:created>
  <dcterms:modified xsi:type="dcterms:W3CDTF">2016-11-15T17:35:00Z</dcterms:modified>
</cp:coreProperties>
</file>