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73" w:rsidRPr="00EC0DD2" w:rsidRDefault="00043173" w:rsidP="00043173">
      <w:pPr>
        <w:pStyle w:val="NoSpacing"/>
        <w:jc w:val="center"/>
        <w:rPr>
          <w:b/>
          <w:sz w:val="28"/>
          <w:szCs w:val="28"/>
        </w:rPr>
      </w:pPr>
      <w:r w:rsidRPr="00EC0DD2">
        <w:rPr>
          <w:b/>
          <w:sz w:val="28"/>
          <w:szCs w:val="28"/>
        </w:rPr>
        <w:t>SPENCER COUNTY BOARD OF EDUCATION</w:t>
      </w:r>
    </w:p>
    <w:p w:rsidR="00043173" w:rsidRPr="00EC0DD2" w:rsidRDefault="00B74001" w:rsidP="00043173">
      <w:pPr>
        <w:pStyle w:val="NoSpacing"/>
        <w:jc w:val="center"/>
        <w:rPr>
          <w:b/>
          <w:color w:val="0070C0"/>
          <w:sz w:val="28"/>
          <w:szCs w:val="28"/>
        </w:rPr>
      </w:pPr>
      <w:r w:rsidRPr="00EC0DD2">
        <w:rPr>
          <w:b/>
          <w:color w:val="0070C0"/>
          <w:sz w:val="28"/>
          <w:szCs w:val="28"/>
        </w:rPr>
        <w:t xml:space="preserve">SCHEDULED </w:t>
      </w:r>
      <w:r w:rsidR="00043173" w:rsidRPr="00EC0DD2">
        <w:rPr>
          <w:b/>
          <w:color w:val="0070C0"/>
          <w:sz w:val="28"/>
          <w:szCs w:val="28"/>
        </w:rPr>
        <w:t>WORK SESSION</w:t>
      </w:r>
    </w:p>
    <w:p w:rsidR="00043173" w:rsidRPr="00EC0DD2" w:rsidRDefault="00043173" w:rsidP="00043173">
      <w:pPr>
        <w:pStyle w:val="NoSpacing"/>
        <w:jc w:val="center"/>
        <w:rPr>
          <w:b/>
          <w:sz w:val="28"/>
          <w:szCs w:val="28"/>
        </w:rPr>
      </w:pPr>
      <w:r w:rsidRPr="00EC0DD2">
        <w:rPr>
          <w:b/>
          <w:sz w:val="28"/>
          <w:szCs w:val="28"/>
        </w:rPr>
        <w:t>6:30 p.m.   Thursday, October 6, 2016</w:t>
      </w:r>
    </w:p>
    <w:p w:rsidR="00043173" w:rsidRPr="00EC0DD2" w:rsidRDefault="00043173" w:rsidP="00043173">
      <w:pPr>
        <w:pStyle w:val="NoSpacing"/>
        <w:jc w:val="center"/>
        <w:rPr>
          <w:b/>
          <w:color w:val="FF0000"/>
          <w:sz w:val="28"/>
          <w:szCs w:val="28"/>
        </w:rPr>
      </w:pPr>
      <w:r w:rsidRPr="00EC0DD2">
        <w:rPr>
          <w:b/>
          <w:color w:val="FF0000"/>
          <w:sz w:val="28"/>
          <w:szCs w:val="28"/>
        </w:rPr>
        <w:t>Spencer County Preschool</w:t>
      </w:r>
    </w:p>
    <w:p w:rsidR="00EC0DD2" w:rsidRDefault="00EC0DD2" w:rsidP="00043173">
      <w:pPr>
        <w:pStyle w:val="NoSpacing"/>
        <w:rPr>
          <w:b/>
          <w:sz w:val="24"/>
          <w:szCs w:val="24"/>
        </w:rPr>
      </w:pPr>
    </w:p>
    <w:p w:rsidR="00043173" w:rsidRPr="00EC0DD2" w:rsidRDefault="00EC0DD2" w:rsidP="00043173">
      <w:pPr>
        <w:pStyle w:val="NoSpacing"/>
        <w:rPr>
          <w:b/>
          <w:sz w:val="24"/>
          <w:szCs w:val="24"/>
        </w:rPr>
      </w:pPr>
      <w:r w:rsidRPr="00EC0DD2">
        <w:rPr>
          <w:b/>
          <w:sz w:val="24"/>
          <w:szCs w:val="24"/>
        </w:rPr>
        <w:t xml:space="preserve">Board </w:t>
      </w:r>
      <w:proofErr w:type="gramStart"/>
      <w:r w:rsidRPr="00EC0DD2">
        <w:rPr>
          <w:b/>
          <w:sz w:val="24"/>
          <w:szCs w:val="24"/>
        </w:rPr>
        <w:t>Members  Present</w:t>
      </w:r>
      <w:proofErr w:type="gramEnd"/>
      <w:r w:rsidRPr="00EC0DD2">
        <w:rPr>
          <w:b/>
          <w:sz w:val="24"/>
          <w:szCs w:val="24"/>
        </w:rPr>
        <w:t>:</w:t>
      </w:r>
    </w:p>
    <w:p w:rsidR="00EC0DD2" w:rsidRDefault="00EC0DD2" w:rsidP="00043173">
      <w:pPr>
        <w:pStyle w:val="NoSpacing"/>
        <w:rPr>
          <w:sz w:val="24"/>
          <w:szCs w:val="24"/>
        </w:rPr>
      </w:pPr>
      <w:r>
        <w:rPr>
          <w:sz w:val="24"/>
          <w:szCs w:val="24"/>
        </w:rPr>
        <w:t>Ms. Debbie Herndon, Board Chair</w:t>
      </w:r>
    </w:p>
    <w:p w:rsidR="00EC0DD2" w:rsidRDefault="00EC0DD2" w:rsidP="00043173">
      <w:pPr>
        <w:pStyle w:val="NoSpacing"/>
        <w:rPr>
          <w:sz w:val="24"/>
          <w:szCs w:val="24"/>
        </w:rPr>
      </w:pPr>
      <w:r>
        <w:rPr>
          <w:sz w:val="24"/>
          <w:szCs w:val="24"/>
        </w:rPr>
        <w:t>Ms. Janet Bonham, Vice Chair</w:t>
      </w:r>
    </w:p>
    <w:p w:rsidR="00EC0DD2" w:rsidRDefault="00EC0DD2" w:rsidP="00043173">
      <w:pPr>
        <w:pStyle w:val="NoSpacing"/>
        <w:rPr>
          <w:sz w:val="24"/>
          <w:szCs w:val="24"/>
        </w:rPr>
      </w:pPr>
      <w:r>
        <w:rPr>
          <w:sz w:val="24"/>
          <w:szCs w:val="24"/>
        </w:rPr>
        <w:t>Ms. Sandy Clevenger</w:t>
      </w:r>
    </w:p>
    <w:p w:rsidR="00EC0DD2" w:rsidRDefault="00EC0DD2" w:rsidP="00043173">
      <w:pPr>
        <w:pStyle w:val="NoSpacing"/>
        <w:rPr>
          <w:sz w:val="24"/>
          <w:szCs w:val="24"/>
        </w:rPr>
      </w:pPr>
      <w:r>
        <w:rPr>
          <w:sz w:val="24"/>
          <w:szCs w:val="24"/>
        </w:rPr>
        <w:t>Dr. Lynn Shelburne</w:t>
      </w:r>
    </w:p>
    <w:p w:rsidR="00EC0DD2" w:rsidRDefault="00EC0DD2" w:rsidP="00043173">
      <w:pPr>
        <w:pStyle w:val="NoSpacing"/>
        <w:rPr>
          <w:sz w:val="24"/>
          <w:szCs w:val="24"/>
        </w:rPr>
      </w:pPr>
      <w:r>
        <w:rPr>
          <w:sz w:val="24"/>
          <w:szCs w:val="24"/>
        </w:rPr>
        <w:t>Mr. Bart Stark</w:t>
      </w:r>
    </w:p>
    <w:p w:rsidR="00EC0DD2" w:rsidRPr="00EC0DD2" w:rsidRDefault="00EC0DD2" w:rsidP="00043173">
      <w:pPr>
        <w:pStyle w:val="NoSpacing"/>
        <w:rPr>
          <w:b/>
          <w:sz w:val="24"/>
          <w:szCs w:val="24"/>
        </w:rPr>
      </w:pPr>
    </w:p>
    <w:p w:rsidR="00EC0DD2" w:rsidRPr="0028375D" w:rsidRDefault="00EC0DD2" w:rsidP="00043173">
      <w:pPr>
        <w:pStyle w:val="NoSpacing"/>
        <w:rPr>
          <w:sz w:val="24"/>
          <w:szCs w:val="24"/>
        </w:rPr>
      </w:pPr>
      <w:r w:rsidRPr="00EC0DD2">
        <w:rPr>
          <w:b/>
          <w:sz w:val="24"/>
          <w:szCs w:val="24"/>
        </w:rPr>
        <w:t>Others Present:</w:t>
      </w:r>
      <w:r w:rsidR="0015697E">
        <w:rPr>
          <w:sz w:val="24"/>
          <w:szCs w:val="24"/>
        </w:rPr>
        <w:t xml:space="preserve">  Superintendent </w:t>
      </w:r>
      <w:r>
        <w:rPr>
          <w:sz w:val="24"/>
          <w:szCs w:val="24"/>
        </w:rPr>
        <w:t>Chuck Adams, Chuck Abell, S</w:t>
      </w:r>
      <w:r w:rsidR="00730D94">
        <w:rPr>
          <w:sz w:val="24"/>
          <w:szCs w:val="24"/>
        </w:rPr>
        <w:t>teve Rucker, Matt Mercer, Leigh</w:t>
      </w:r>
      <w:r>
        <w:rPr>
          <w:sz w:val="24"/>
          <w:szCs w:val="24"/>
        </w:rPr>
        <w:t xml:space="preserve"> Hardin, Curt Haun, Todd Russell, Mark Thomas, Vicki Goodlett, Jim Oliver, Diana Thomas, </w:t>
      </w:r>
      <w:r w:rsidR="00354A3B">
        <w:rPr>
          <w:sz w:val="24"/>
          <w:szCs w:val="24"/>
        </w:rPr>
        <w:t>SBDM Councils, Pete Clevenger, and others.</w:t>
      </w:r>
      <w:r>
        <w:rPr>
          <w:sz w:val="24"/>
          <w:szCs w:val="24"/>
        </w:rPr>
        <w:t xml:space="preserve"> </w:t>
      </w:r>
    </w:p>
    <w:p w:rsidR="00043173" w:rsidRPr="0028375D" w:rsidRDefault="00043173" w:rsidP="00043173">
      <w:pPr>
        <w:pStyle w:val="NoSpacing"/>
        <w:rPr>
          <w:sz w:val="24"/>
          <w:szCs w:val="24"/>
        </w:rPr>
      </w:pPr>
    </w:p>
    <w:p w:rsidR="00043173" w:rsidRPr="00EC0DD2" w:rsidRDefault="00EC0DD2" w:rsidP="00043173">
      <w:pPr>
        <w:pStyle w:val="NoSpacing"/>
        <w:rPr>
          <w:b/>
          <w:sz w:val="24"/>
          <w:szCs w:val="24"/>
        </w:rPr>
      </w:pPr>
      <w:r w:rsidRPr="00EC0DD2">
        <w:rPr>
          <w:b/>
          <w:sz w:val="24"/>
          <w:szCs w:val="24"/>
        </w:rPr>
        <w:t xml:space="preserve">ORDER # </w:t>
      </w:r>
      <w:r w:rsidR="003F1DEE">
        <w:rPr>
          <w:b/>
          <w:sz w:val="24"/>
          <w:szCs w:val="24"/>
        </w:rPr>
        <w:t>46</w:t>
      </w:r>
    </w:p>
    <w:p w:rsidR="00043173" w:rsidRPr="00EC0DD2" w:rsidRDefault="00043173" w:rsidP="00EC0DD2">
      <w:pPr>
        <w:pStyle w:val="NoSpacing"/>
        <w:rPr>
          <w:b/>
          <w:sz w:val="24"/>
          <w:szCs w:val="24"/>
        </w:rPr>
      </w:pPr>
      <w:r w:rsidRPr="00EC0DD2">
        <w:rPr>
          <w:b/>
          <w:sz w:val="24"/>
          <w:szCs w:val="24"/>
        </w:rPr>
        <w:t>CALL TO ORDER</w:t>
      </w:r>
    </w:p>
    <w:p w:rsidR="00043173" w:rsidRDefault="003A1573" w:rsidP="00EC0DD2">
      <w:pPr>
        <w:pStyle w:val="NoSpacing"/>
        <w:rPr>
          <w:sz w:val="24"/>
          <w:szCs w:val="24"/>
        </w:rPr>
      </w:pPr>
      <w:r>
        <w:rPr>
          <w:sz w:val="24"/>
          <w:szCs w:val="24"/>
        </w:rPr>
        <w:t xml:space="preserve">The </w:t>
      </w:r>
      <w:r w:rsidR="00EC0DD2">
        <w:rPr>
          <w:sz w:val="24"/>
          <w:szCs w:val="24"/>
        </w:rPr>
        <w:t>October 6, 2016 Scheduled Work Session was called to order at 6:30 p.m. by Board Chair, Ms. Debbie Herndon.</w:t>
      </w:r>
    </w:p>
    <w:p w:rsidR="00EC0DD2" w:rsidRDefault="00EC0DD2" w:rsidP="00EC0DD2">
      <w:pPr>
        <w:pStyle w:val="NoSpacing"/>
        <w:rPr>
          <w:sz w:val="24"/>
          <w:szCs w:val="24"/>
        </w:rPr>
      </w:pPr>
    </w:p>
    <w:p w:rsidR="00EC0DD2" w:rsidRPr="0028375D" w:rsidRDefault="00EC0DD2" w:rsidP="00EC0DD2">
      <w:pPr>
        <w:pStyle w:val="NoSpacing"/>
        <w:rPr>
          <w:sz w:val="24"/>
          <w:szCs w:val="24"/>
        </w:rPr>
      </w:pPr>
    </w:p>
    <w:p w:rsidR="00043173" w:rsidRPr="00EC0DD2" w:rsidRDefault="00043173" w:rsidP="00EC0DD2">
      <w:pPr>
        <w:pStyle w:val="NoSpacing"/>
        <w:rPr>
          <w:b/>
          <w:sz w:val="24"/>
          <w:szCs w:val="24"/>
        </w:rPr>
      </w:pPr>
      <w:r w:rsidRPr="00EC0DD2">
        <w:rPr>
          <w:b/>
          <w:sz w:val="24"/>
          <w:szCs w:val="24"/>
        </w:rPr>
        <w:t>ASSESSMENT PRESENTATION</w:t>
      </w:r>
    </w:p>
    <w:p w:rsidR="00EC0DD2" w:rsidRPr="0028375D" w:rsidRDefault="00EC0DD2" w:rsidP="00EC0DD2">
      <w:pPr>
        <w:pStyle w:val="NoSpacing"/>
        <w:rPr>
          <w:sz w:val="24"/>
          <w:szCs w:val="24"/>
        </w:rPr>
      </w:pPr>
      <w:r>
        <w:rPr>
          <w:sz w:val="24"/>
          <w:szCs w:val="24"/>
        </w:rPr>
        <w:t>Mr. Chuck Abell presented</w:t>
      </w:r>
      <w:r w:rsidR="00730D94">
        <w:rPr>
          <w:sz w:val="24"/>
          <w:szCs w:val="24"/>
        </w:rPr>
        <w:t xml:space="preserve"> test scores</w:t>
      </w:r>
      <w:r>
        <w:rPr>
          <w:sz w:val="24"/>
          <w:szCs w:val="24"/>
        </w:rPr>
        <w:t xml:space="preserve"> </w:t>
      </w:r>
      <w:r w:rsidR="002145B8">
        <w:rPr>
          <w:sz w:val="24"/>
          <w:szCs w:val="24"/>
        </w:rPr>
        <w:t>and explained</w:t>
      </w:r>
      <w:r w:rsidR="003A1573">
        <w:rPr>
          <w:sz w:val="24"/>
          <w:szCs w:val="24"/>
        </w:rPr>
        <w:t xml:space="preserve"> the new calculations with</w:t>
      </w:r>
      <w:r w:rsidR="002145B8">
        <w:rPr>
          <w:sz w:val="24"/>
          <w:szCs w:val="24"/>
        </w:rPr>
        <w:t xml:space="preserve"> the </w:t>
      </w:r>
      <w:r>
        <w:rPr>
          <w:sz w:val="24"/>
          <w:szCs w:val="24"/>
        </w:rPr>
        <w:t>State Assessment Scores for 2015-2016.</w:t>
      </w:r>
      <w:r w:rsidR="003A1573">
        <w:rPr>
          <w:sz w:val="24"/>
          <w:szCs w:val="24"/>
        </w:rPr>
        <w:t xml:space="preserve">  </w:t>
      </w:r>
      <w:r w:rsidR="00730D94">
        <w:rPr>
          <w:sz w:val="24"/>
          <w:szCs w:val="24"/>
        </w:rPr>
        <w:t>Spencer County Schools</w:t>
      </w:r>
      <w:r>
        <w:rPr>
          <w:sz w:val="24"/>
          <w:szCs w:val="24"/>
        </w:rPr>
        <w:t xml:space="preserve"> ranked as Distinguished and ranks 47</w:t>
      </w:r>
      <w:r w:rsidRPr="00EC0DD2">
        <w:rPr>
          <w:sz w:val="24"/>
          <w:szCs w:val="24"/>
          <w:vertAlign w:val="superscript"/>
        </w:rPr>
        <w:t>th</w:t>
      </w:r>
      <w:r>
        <w:rPr>
          <w:sz w:val="24"/>
          <w:szCs w:val="24"/>
        </w:rPr>
        <w:t xml:space="preserve"> in the State.</w:t>
      </w:r>
      <w:r w:rsidR="00C8593C">
        <w:rPr>
          <w:sz w:val="24"/>
          <w:szCs w:val="24"/>
        </w:rPr>
        <w:t xml:space="preserve">   In the O</w:t>
      </w:r>
      <w:r w:rsidR="00730D94">
        <w:rPr>
          <w:sz w:val="24"/>
          <w:szCs w:val="24"/>
        </w:rPr>
        <w:t>VEC Region,</w:t>
      </w:r>
      <w:r w:rsidR="00C8593C">
        <w:rPr>
          <w:sz w:val="24"/>
          <w:szCs w:val="24"/>
        </w:rPr>
        <w:t xml:space="preserve"> we still remain 3</w:t>
      </w:r>
      <w:r w:rsidR="00C8593C" w:rsidRPr="00C8593C">
        <w:rPr>
          <w:sz w:val="24"/>
          <w:szCs w:val="24"/>
          <w:vertAlign w:val="superscript"/>
        </w:rPr>
        <w:t>r</w:t>
      </w:r>
      <w:r w:rsidR="00730D94">
        <w:rPr>
          <w:sz w:val="24"/>
          <w:szCs w:val="24"/>
          <w:vertAlign w:val="superscript"/>
        </w:rPr>
        <w:t xml:space="preserve">d, </w:t>
      </w:r>
      <w:r w:rsidR="00730D94">
        <w:rPr>
          <w:sz w:val="24"/>
          <w:szCs w:val="24"/>
        </w:rPr>
        <w:t xml:space="preserve">which keeps Spencer County </w:t>
      </w:r>
      <w:r w:rsidR="00C8593C">
        <w:rPr>
          <w:sz w:val="24"/>
          <w:szCs w:val="24"/>
        </w:rPr>
        <w:t>one of the top performing Districts.</w:t>
      </w:r>
    </w:p>
    <w:p w:rsidR="00043173" w:rsidRPr="0028375D" w:rsidRDefault="00043173" w:rsidP="00043173">
      <w:pPr>
        <w:pStyle w:val="NoSpacing"/>
        <w:rPr>
          <w:sz w:val="24"/>
          <w:szCs w:val="24"/>
        </w:rPr>
      </w:pPr>
    </w:p>
    <w:p w:rsidR="00EC0DD2" w:rsidRDefault="00EC0DD2" w:rsidP="00EC0DD2">
      <w:pPr>
        <w:pStyle w:val="NoSpacing"/>
        <w:rPr>
          <w:sz w:val="24"/>
          <w:szCs w:val="24"/>
        </w:rPr>
      </w:pPr>
    </w:p>
    <w:p w:rsidR="00043173" w:rsidRPr="00EC0DD2" w:rsidRDefault="00043173" w:rsidP="00EC0DD2">
      <w:pPr>
        <w:pStyle w:val="NoSpacing"/>
        <w:rPr>
          <w:b/>
          <w:sz w:val="24"/>
          <w:szCs w:val="24"/>
        </w:rPr>
      </w:pPr>
      <w:r w:rsidRPr="00EC0DD2">
        <w:rPr>
          <w:b/>
          <w:sz w:val="24"/>
          <w:szCs w:val="24"/>
        </w:rPr>
        <w:t>SBDM/BOE ROUND TABLE DISCUSSION ON ASSESSMENT &amp; STUDENT ACHIEVEMENT</w:t>
      </w:r>
    </w:p>
    <w:p w:rsidR="00EC0DD2" w:rsidRDefault="00EC0DD2" w:rsidP="00EC0DD2">
      <w:pPr>
        <w:pStyle w:val="NoSpacing"/>
        <w:rPr>
          <w:sz w:val="24"/>
          <w:szCs w:val="24"/>
        </w:rPr>
      </w:pPr>
      <w:r>
        <w:rPr>
          <w:sz w:val="24"/>
          <w:szCs w:val="24"/>
        </w:rPr>
        <w:t>Each SBDM Council along with Board of Education met for Round Tabl</w:t>
      </w:r>
      <w:r w:rsidR="00B23D2C">
        <w:rPr>
          <w:sz w:val="24"/>
          <w:szCs w:val="24"/>
        </w:rPr>
        <w:t>e Discussion on Assessment and S</w:t>
      </w:r>
      <w:r>
        <w:rPr>
          <w:sz w:val="24"/>
          <w:szCs w:val="24"/>
        </w:rPr>
        <w:t xml:space="preserve">tudent </w:t>
      </w:r>
      <w:r w:rsidR="00B23D2C">
        <w:rPr>
          <w:sz w:val="24"/>
          <w:szCs w:val="24"/>
        </w:rPr>
        <w:t>A</w:t>
      </w:r>
      <w:r>
        <w:rPr>
          <w:sz w:val="24"/>
          <w:szCs w:val="24"/>
        </w:rPr>
        <w:t>chievement.</w:t>
      </w:r>
    </w:p>
    <w:p w:rsidR="003801FF" w:rsidRDefault="003801FF" w:rsidP="00EC0DD2">
      <w:pPr>
        <w:pStyle w:val="NoSpacing"/>
        <w:rPr>
          <w:sz w:val="24"/>
          <w:szCs w:val="24"/>
        </w:rPr>
      </w:pPr>
    </w:p>
    <w:p w:rsidR="003801FF" w:rsidRDefault="003801FF" w:rsidP="00EC0DD2">
      <w:pPr>
        <w:pStyle w:val="NoSpacing"/>
        <w:rPr>
          <w:sz w:val="24"/>
          <w:szCs w:val="24"/>
        </w:rPr>
      </w:pPr>
      <w:r>
        <w:rPr>
          <w:sz w:val="24"/>
          <w:szCs w:val="24"/>
        </w:rPr>
        <w:t xml:space="preserve">Each SBDM Council shared with the Board their plans and directions for Gap and Novice reduction.  </w:t>
      </w:r>
    </w:p>
    <w:p w:rsidR="00A375A7" w:rsidRDefault="00A375A7" w:rsidP="00EC0DD2">
      <w:pPr>
        <w:pStyle w:val="NoSpacing"/>
        <w:rPr>
          <w:sz w:val="24"/>
          <w:szCs w:val="24"/>
        </w:rPr>
      </w:pPr>
    </w:p>
    <w:p w:rsidR="0083162F" w:rsidRPr="0083162F" w:rsidRDefault="0083162F" w:rsidP="00EC0DD2">
      <w:pPr>
        <w:pStyle w:val="NoSpacing"/>
        <w:rPr>
          <w:b/>
          <w:sz w:val="24"/>
          <w:szCs w:val="24"/>
        </w:rPr>
      </w:pPr>
      <w:r w:rsidRPr="0083162F">
        <w:rPr>
          <w:b/>
          <w:sz w:val="24"/>
          <w:szCs w:val="24"/>
        </w:rPr>
        <w:t>Taylorsville Elementary</w:t>
      </w:r>
    </w:p>
    <w:p w:rsidR="00A375A7" w:rsidRDefault="00A375A7" w:rsidP="00EC0DD2">
      <w:pPr>
        <w:pStyle w:val="NoSpacing"/>
        <w:rPr>
          <w:sz w:val="24"/>
          <w:szCs w:val="24"/>
        </w:rPr>
      </w:pPr>
      <w:r>
        <w:rPr>
          <w:sz w:val="24"/>
          <w:szCs w:val="24"/>
        </w:rPr>
        <w:t>Taylorsville E</w:t>
      </w:r>
      <w:r w:rsidR="0083162F">
        <w:rPr>
          <w:sz w:val="24"/>
          <w:szCs w:val="24"/>
        </w:rPr>
        <w:t xml:space="preserve">lementary shared </w:t>
      </w:r>
      <w:r w:rsidR="00225646">
        <w:rPr>
          <w:sz w:val="24"/>
          <w:szCs w:val="24"/>
        </w:rPr>
        <w:t xml:space="preserve">their excitement over test scores and their focus </w:t>
      </w:r>
      <w:r w:rsidR="0083162F">
        <w:rPr>
          <w:sz w:val="24"/>
          <w:szCs w:val="24"/>
        </w:rPr>
        <w:t xml:space="preserve">on Core and Novice instruction.   Some examples included:  Guided Reading and the focus on letters and vowels.   Parent </w:t>
      </w:r>
      <w:r w:rsidR="00F74110">
        <w:rPr>
          <w:sz w:val="24"/>
          <w:szCs w:val="24"/>
        </w:rPr>
        <w:t>support has been strengthened, resulting in high</w:t>
      </w:r>
      <w:r w:rsidR="0083162F">
        <w:rPr>
          <w:sz w:val="24"/>
          <w:szCs w:val="24"/>
        </w:rPr>
        <w:t xml:space="preserve"> math and reading</w:t>
      </w:r>
      <w:r w:rsidR="00F74110">
        <w:rPr>
          <w:sz w:val="24"/>
          <w:szCs w:val="24"/>
        </w:rPr>
        <w:t xml:space="preserve"> support</w:t>
      </w:r>
      <w:r w:rsidR="0083162F">
        <w:rPr>
          <w:sz w:val="24"/>
          <w:szCs w:val="24"/>
        </w:rPr>
        <w:t xml:space="preserve">.  TES developed strong relations with the public library and 250 students were rewarded with a field trip to see a movie because they read five (5) books over the summer and had discussion </w:t>
      </w:r>
      <w:r w:rsidR="0083162F">
        <w:rPr>
          <w:sz w:val="24"/>
          <w:szCs w:val="24"/>
        </w:rPr>
        <w:lastRenderedPageBreak/>
        <w:t xml:space="preserve">with their teachers on books.  Students participated in Dream Box to strengthen their ability for math problems.  </w:t>
      </w:r>
    </w:p>
    <w:p w:rsidR="00F74110" w:rsidRDefault="00F74110" w:rsidP="00EC0DD2">
      <w:pPr>
        <w:pStyle w:val="NoSpacing"/>
        <w:rPr>
          <w:sz w:val="24"/>
          <w:szCs w:val="24"/>
        </w:rPr>
      </w:pPr>
    </w:p>
    <w:p w:rsidR="00955E99" w:rsidRPr="00981FE2" w:rsidRDefault="00955E99" w:rsidP="00EC0DD2">
      <w:pPr>
        <w:pStyle w:val="NoSpacing"/>
        <w:rPr>
          <w:b/>
          <w:sz w:val="24"/>
          <w:szCs w:val="24"/>
        </w:rPr>
      </w:pPr>
      <w:r w:rsidRPr="00981FE2">
        <w:rPr>
          <w:b/>
          <w:sz w:val="24"/>
          <w:szCs w:val="24"/>
        </w:rPr>
        <w:t>Spencer County Middle School</w:t>
      </w:r>
    </w:p>
    <w:p w:rsidR="009B3F61" w:rsidRDefault="009B3F61" w:rsidP="00EC0DD2">
      <w:pPr>
        <w:pStyle w:val="NoSpacing"/>
        <w:rPr>
          <w:sz w:val="24"/>
          <w:szCs w:val="24"/>
        </w:rPr>
      </w:pPr>
      <w:r>
        <w:rPr>
          <w:sz w:val="24"/>
          <w:szCs w:val="24"/>
        </w:rPr>
        <w:t>Three years ago every teacher began to focus on</w:t>
      </w:r>
      <w:r w:rsidR="00F74110">
        <w:rPr>
          <w:sz w:val="24"/>
          <w:szCs w:val="24"/>
        </w:rPr>
        <w:t xml:space="preserve"> teaching</w:t>
      </w:r>
      <w:r>
        <w:rPr>
          <w:sz w:val="24"/>
          <w:szCs w:val="24"/>
        </w:rPr>
        <w:t xml:space="preserve"> reading and writing</w:t>
      </w:r>
      <w:r w:rsidR="00F74110">
        <w:rPr>
          <w:sz w:val="24"/>
          <w:szCs w:val="24"/>
        </w:rPr>
        <w:t xml:space="preserve">.  </w:t>
      </w:r>
      <w:r>
        <w:rPr>
          <w:sz w:val="24"/>
          <w:szCs w:val="24"/>
        </w:rPr>
        <w:t xml:space="preserve"> Teachers are meeting to discuss individual students.  The accountability system at SCMS remains very strong.  Mr. Mercer co</w:t>
      </w:r>
      <w:r w:rsidR="00F74110">
        <w:rPr>
          <w:sz w:val="24"/>
          <w:szCs w:val="24"/>
        </w:rPr>
        <w:t>mmended the science teachers for</w:t>
      </w:r>
      <w:r>
        <w:rPr>
          <w:sz w:val="24"/>
          <w:szCs w:val="24"/>
        </w:rPr>
        <w:t xml:space="preserve"> being the best in the state, but since science is not tested in the middle school, they do not get to see their results.  SCMS science teachers incorporate math so that after a student learns math concepts, they are able to “apply” those concepts in their science class.  SCMS has seen huge gains in the last three years.    One way the Board can help </w:t>
      </w:r>
      <w:r w:rsidR="00212203">
        <w:rPr>
          <w:sz w:val="24"/>
          <w:szCs w:val="24"/>
        </w:rPr>
        <w:t>is by funding Title 1 personnel, which will help them with Gap reduction.</w:t>
      </w:r>
    </w:p>
    <w:p w:rsidR="00212203" w:rsidRDefault="00212203" w:rsidP="00EC0DD2">
      <w:pPr>
        <w:pStyle w:val="NoSpacing"/>
        <w:rPr>
          <w:sz w:val="24"/>
          <w:szCs w:val="24"/>
        </w:rPr>
      </w:pPr>
    </w:p>
    <w:p w:rsidR="00212203" w:rsidRPr="00AA3DA6" w:rsidRDefault="00740100" w:rsidP="00EC0DD2">
      <w:pPr>
        <w:pStyle w:val="NoSpacing"/>
        <w:rPr>
          <w:b/>
          <w:sz w:val="24"/>
          <w:szCs w:val="24"/>
        </w:rPr>
      </w:pPr>
      <w:r w:rsidRPr="00AA3DA6">
        <w:rPr>
          <w:b/>
          <w:sz w:val="24"/>
          <w:szCs w:val="24"/>
        </w:rPr>
        <w:t xml:space="preserve">Spencer </w:t>
      </w:r>
      <w:r w:rsidR="00212203" w:rsidRPr="00AA3DA6">
        <w:rPr>
          <w:b/>
          <w:sz w:val="24"/>
          <w:szCs w:val="24"/>
        </w:rPr>
        <w:t xml:space="preserve">County High School </w:t>
      </w:r>
    </w:p>
    <w:p w:rsidR="00AA3DA6" w:rsidRDefault="00F74110" w:rsidP="00EC0DD2">
      <w:pPr>
        <w:pStyle w:val="NoSpacing"/>
        <w:rPr>
          <w:sz w:val="24"/>
          <w:szCs w:val="24"/>
        </w:rPr>
      </w:pPr>
      <w:r>
        <w:rPr>
          <w:sz w:val="24"/>
          <w:szCs w:val="24"/>
        </w:rPr>
        <w:t xml:space="preserve">Earlier in the year, </w:t>
      </w:r>
      <w:r w:rsidR="00740100">
        <w:rPr>
          <w:sz w:val="24"/>
          <w:szCs w:val="24"/>
        </w:rPr>
        <w:t xml:space="preserve">SCHS saw that ACT scores were a little down so they began immediately preparing their Professional Development to look at curriculum.   The Board (4-5 months ago) </w:t>
      </w:r>
      <w:r w:rsidR="00AA3DA6">
        <w:rPr>
          <w:sz w:val="24"/>
          <w:szCs w:val="24"/>
        </w:rPr>
        <w:t xml:space="preserve">approved </w:t>
      </w:r>
      <w:r w:rsidR="00740100">
        <w:rPr>
          <w:sz w:val="24"/>
          <w:szCs w:val="24"/>
        </w:rPr>
        <w:t>for the purchase of ACT Prep and Kentucky Virtual Library to allow the high school to get a head</w:t>
      </w:r>
      <w:r w:rsidR="00AA3DA6">
        <w:rPr>
          <w:sz w:val="24"/>
          <w:szCs w:val="24"/>
        </w:rPr>
        <w:t xml:space="preserve"> </w:t>
      </w:r>
      <w:r w:rsidR="00740100">
        <w:rPr>
          <w:sz w:val="24"/>
          <w:szCs w:val="24"/>
        </w:rPr>
        <w:t xml:space="preserve">start. </w:t>
      </w:r>
      <w:r w:rsidR="00AA3DA6">
        <w:rPr>
          <w:sz w:val="24"/>
          <w:szCs w:val="24"/>
        </w:rPr>
        <w:t>Students, teachers, and parents are all talking about college and career readiness, but there is still more to be done for novice reduction.   Currently SCH</w:t>
      </w:r>
      <w:r>
        <w:rPr>
          <w:sz w:val="24"/>
          <w:szCs w:val="24"/>
        </w:rPr>
        <w:t xml:space="preserve">S sent a team to a </w:t>
      </w:r>
      <w:r w:rsidR="00AA3DA6">
        <w:rPr>
          <w:sz w:val="24"/>
          <w:szCs w:val="24"/>
        </w:rPr>
        <w:t xml:space="preserve">novice reduction </w:t>
      </w:r>
      <w:r>
        <w:rPr>
          <w:sz w:val="24"/>
          <w:szCs w:val="24"/>
        </w:rPr>
        <w:t xml:space="preserve">training </w:t>
      </w:r>
      <w:r w:rsidR="00AA3DA6">
        <w:rPr>
          <w:sz w:val="24"/>
          <w:szCs w:val="24"/>
        </w:rPr>
        <w:t>to focus on content re-enforcement with ECE students.  ECE teachers are being trained with reading strategies.  Every class including enrichment classes are</w:t>
      </w:r>
      <w:r>
        <w:rPr>
          <w:sz w:val="24"/>
          <w:szCs w:val="24"/>
        </w:rPr>
        <w:t xml:space="preserve"> focusing on writing and using writing </w:t>
      </w:r>
      <w:proofErr w:type="spellStart"/>
      <w:r>
        <w:rPr>
          <w:sz w:val="24"/>
          <w:szCs w:val="24"/>
        </w:rPr>
        <w:t>promps</w:t>
      </w:r>
      <w:proofErr w:type="spellEnd"/>
      <w:r w:rsidR="00AA3DA6">
        <w:rPr>
          <w:sz w:val="24"/>
          <w:szCs w:val="24"/>
        </w:rPr>
        <w:t xml:space="preserve">.   On October 24 there will be a training for PLC’s.  </w:t>
      </w:r>
      <w:r w:rsidR="00FB6A84">
        <w:rPr>
          <w:sz w:val="24"/>
          <w:szCs w:val="24"/>
        </w:rPr>
        <w:t xml:space="preserve">  </w:t>
      </w:r>
      <w:r w:rsidR="00D649D2">
        <w:rPr>
          <w:sz w:val="24"/>
          <w:szCs w:val="24"/>
        </w:rPr>
        <w:t>Soft Skills</w:t>
      </w:r>
      <w:r w:rsidR="00FB6A84">
        <w:rPr>
          <w:sz w:val="24"/>
          <w:szCs w:val="24"/>
        </w:rPr>
        <w:t xml:space="preserve"> have been implemented that go along with Career Readiness.  </w:t>
      </w:r>
      <w:r w:rsidR="00387AE2">
        <w:rPr>
          <w:sz w:val="24"/>
          <w:szCs w:val="24"/>
        </w:rPr>
        <w:t xml:space="preserve"> Needs: Science equipment, calculators, risers for choir, </w:t>
      </w:r>
      <w:r w:rsidR="000C0130">
        <w:rPr>
          <w:sz w:val="24"/>
          <w:szCs w:val="24"/>
        </w:rPr>
        <w:t xml:space="preserve">math excel programs (online math program for all levels).  </w:t>
      </w:r>
    </w:p>
    <w:p w:rsidR="00D649D2" w:rsidRDefault="00D649D2" w:rsidP="00EC0DD2">
      <w:pPr>
        <w:pStyle w:val="NoSpacing"/>
        <w:rPr>
          <w:sz w:val="24"/>
          <w:szCs w:val="24"/>
        </w:rPr>
      </w:pPr>
    </w:p>
    <w:p w:rsidR="00D649D2" w:rsidRPr="00163AD2" w:rsidRDefault="00D649D2" w:rsidP="00EC0DD2">
      <w:pPr>
        <w:pStyle w:val="NoSpacing"/>
        <w:rPr>
          <w:b/>
          <w:sz w:val="24"/>
          <w:szCs w:val="24"/>
        </w:rPr>
      </w:pPr>
      <w:r w:rsidRPr="00163AD2">
        <w:rPr>
          <w:b/>
          <w:sz w:val="24"/>
          <w:szCs w:val="24"/>
        </w:rPr>
        <w:t xml:space="preserve">Spencer County Elementary </w:t>
      </w:r>
    </w:p>
    <w:p w:rsidR="00163AD2" w:rsidRDefault="00163AD2" w:rsidP="00EC0DD2">
      <w:pPr>
        <w:pStyle w:val="NoSpacing"/>
        <w:rPr>
          <w:sz w:val="24"/>
          <w:szCs w:val="24"/>
        </w:rPr>
      </w:pPr>
      <w:r>
        <w:rPr>
          <w:sz w:val="24"/>
          <w:szCs w:val="24"/>
        </w:rPr>
        <w:t xml:space="preserve">Ms. Leigh Hardin started by celebrating with phenomenal math scores of 90.   </w:t>
      </w:r>
    </w:p>
    <w:p w:rsidR="00163AD2" w:rsidRDefault="00163AD2" w:rsidP="00EC0DD2">
      <w:pPr>
        <w:pStyle w:val="NoSpacing"/>
        <w:rPr>
          <w:sz w:val="24"/>
          <w:szCs w:val="24"/>
        </w:rPr>
      </w:pPr>
      <w:r>
        <w:rPr>
          <w:sz w:val="24"/>
          <w:szCs w:val="24"/>
        </w:rPr>
        <w:t>To focus on Gap students and novice reduction, SCES recently ordered Rip Van Time High Quality Literature Box which contains 60% non-fiction along with Junior Grade Books</w:t>
      </w:r>
      <w:r w:rsidR="00F74110">
        <w:rPr>
          <w:sz w:val="24"/>
          <w:szCs w:val="24"/>
        </w:rPr>
        <w:t>,</w:t>
      </w:r>
      <w:r>
        <w:rPr>
          <w:sz w:val="24"/>
          <w:szCs w:val="24"/>
        </w:rPr>
        <w:t xml:space="preserve"> </w:t>
      </w:r>
      <w:proofErr w:type="gramStart"/>
      <w:r>
        <w:rPr>
          <w:sz w:val="24"/>
          <w:szCs w:val="24"/>
        </w:rPr>
        <w:t>another  high</w:t>
      </w:r>
      <w:proofErr w:type="gramEnd"/>
      <w:r>
        <w:rPr>
          <w:sz w:val="24"/>
          <w:szCs w:val="24"/>
        </w:rPr>
        <w:t xml:space="preserve"> level literature program.  Kids are </w:t>
      </w:r>
      <w:r w:rsidR="00EB334A">
        <w:rPr>
          <w:sz w:val="24"/>
          <w:szCs w:val="24"/>
        </w:rPr>
        <w:t xml:space="preserve">excited about these </w:t>
      </w:r>
      <w:r>
        <w:rPr>
          <w:sz w:val="24"/>
          <w:szCs w:val="24"/>
        </w:rPr>
        <w:t>progra</w:t>
      </w:r>
      <w:r w:rsidR="005E13EA">
        <w:rPr>
          <w:sz w:val="24"/>
          <w:szCs w:val="24"/>
        </w:rPr>
        <w:t xml:space="preserve">ms and every student is pushed </w:t>
      </w:r>
      <w:r>
        <w:rPr>
          <w:sz w:val="24"/>
          <w:szCs w:val="24"/>
        </w:rPr>
        <w:t>to think.  Special Ed students are also being pulled for LLI.</w:t>
      </w:r>
      <w:r w:rsidR="005E13EA">
        <w:rPr>
          <w:sz w:val="24"/>
          <w:szCs w:val="24"/>
        </w:rPr>
        <w:t xml:space="preserve">  Parent volunteers and support are amazing.  </w:t>
      </w:r>
    </w:p>
    <w:p w:rsidR="00D649D2" w:rsidRDefault="00D649D2" w:rsidP="00EC0DD2">
      <w:pPr>
        <w:pStyle w:val="NoSpacing"/>
        <w:rPr>
          <w:sz w:val="24"/>
          <w:szCs w:val="24"/>
        </w:rPr>
      </w:pPr>
    </w:p>
    <w:p w:rsidR="0028375D" w:rsidRPr="00EC0DD2" w:rsidRDefault="00F25C29" w:rsidP="00EC0DD2">
      <w:pPr>
        <w:pStyle w:val="NoSpacing"/>
        <w:rPr>
          <w:b/>
          <w:sz w:val="24"/>
          <w:szCs w:val="24"/>
        </w:rPr>
      </w:pPr>
      <w:r w:rsidRPr="00EC0DD2">
        <w:rPr>
          <w:b/>
          <w:sz w:val="24"/>
          <w:szCs w:val="24"/>
        </w:rPr>
        <w:t>DISCUSSION</w:t>
      </w:r>
      <w:r w:rsidR="0028375D" w:rsidRPr="00EC0DD2">
        <w:rPr>
          <w:b/>
          <w:sz w:val="24"/>
          <w:szCs w:val="24"/>
        </w:rPr>
        <w:t xml:space="preserve"> ITEM</w:t>
      </w:r>
      <w:r w:rsidRPr="00EC0DD2">
        <w:rPr>
          <w:b/>
          <w:sz w:val="24"/>
          <w:szCs w:val="24"/>
        </w:rPr>
        <w:t xml:space="preserve">  </w:t>
      </w:r>
    </w:p>
    <w:p w:rsidR="000E19C0" w:rsidRPr="00952E11" w:rsidRDefault="000E19C0" w:rsidP="00EC0DD2">
      <w:pPr>
        <w:pStyle w:val="NoSpacing"/>
        <w:rPr>
          <w:b/>
          <w:color w:val="000000"/>
          <w:sz w:val="24"/>
          <w:szCs w:val="24"/>
        </w:rPr>
      </w:pPr>
      <w:r w:rsidRPr="00952E11">
        <w:rPr>
          <w:b/>
          <w:color w:val="000000"/>
          <w:sz w:val="24"/>
          <w:szCs w:val="24"/>
        </w:rPr>
        <w:t xml:space="preserve">WORKFORCE READINESS GRANT </w:t>
      </w:r>
    </w:p>
    <w:p w:rsidR="00F74110" w:rsidRDefault="00952E11" w:rsidP="00EC0DD2">
      <w:pPr>
        <w:pStyle w:val="NoSpacing"/>
        <w:rPr>
          <w:sz w:val="24"/>
          <w:szCs w:val="24"/>
        </w:rPr>
      </w:pPr>
      <w:r>
        <w:rPr>
          <w:sz w:val="24"/>
          <w:szCs w:val="24"/>
        </w:rPr>
        <w:t>Superintendent Adams</w:t>
      </w:r>
      <w:r w:rsidR="00902531">
        <w:rPr>
          <w:sz w:val="24"/>
          <w:szCs w:val="24"/>
        </w:rPr>
        <w:t xml:space="preserve"> shared with </w:t>
      </w:r>
      <w:r>
        <w:rPr>
          <w:sz w:val="24"/>
          <w:szCs w:val="24"/>
        </w:rPr>
        <w:t>the Board</w:t>
      </w:r>
      <w:r w:rsidR="00902531">
        <w:rPr>
          <w:sz w:val="24"/>
          <w:szCs w:val="24"/>
        </w:rPr>
        <w:t xml:space="preserve"> concerns </w:t>
      </w:r>
      <w:r>
        <w:rPr>
          <w:sz w:val="24"/>
          <w:szCs w:val="24"/>
        </w:rPr>
        <w:t>on the possibilities of Phase 2 of construction.</w:t>
      </w:r>
      <w:r w:rsidR="00902531">
        <w:rPr>
          <w:sz w:val="24"/>
          <w:szCs w:val="24"/>
        </w:rPr>
        <w:t xml:space="preserve">  </w:t>
      </w:r>
      <w:r>
        <w:rPr>
          <w:sz w:val="24"/>
          <w:szCs w:val="24"/>
        </w:rPr>
        <w:t xml:space="preserve">We could receive 3.6 million </w:t>
      </w:r>
      <w:proofErr w:type="gramStart"/>
      <w:r>
        <w:rPr>
          <w:sz w:val="24"/>
          <w:szCs w:val="24"/>
        </w:rPr>
        <w:t>dollars</w:t>
      </w:r>
      <w:proofErr w:type="gramEnd"/>
      <w:r>
        <w:rPr>
          <w:sz w:val="24"/>
          <w:szCs w:val="24"/>
        </w:rPr>
        <w:t xml:space="preserve"> maximum </w:t>
      </w:r>
      <w:r w:rsidR="00F74110">
        <w:rPr>
          <w:sz w:val="24"/>
          <w:szCs w:val="24"/>
        </w:rPr>
        <w:t>if</w:t>
      </w:r>
      <w:r>
        <w:rPr>
          <w:sz w:val="24"/>
          <w:szCs w:val="24"/>
        </w:rPr>
        <w:t xml:space="preserve"> successful.  Justin </w:t>
      </w:r>
      <w:proofErr w:type="spellStart"/>
      <w:r>
        <w:rPr>
          <w:sz w:val="24"/>
          <w:szCs w:val="24"/>
        </w:rPr>
        <w:t>McElfresh</w:t>
      </w:r>
      <w:proofErr w:type="spellEnd"/>
      <w:r>
        <w:rPr>
          <w:sz w:val="24"/>
          <w:szCs w:val="24"/>
        </w:rPr>
        <w:t xml:space="preserve"> with Sherman Carter Barnhart has projected 8 million dollars to get the current TES </w:t>
      </w:r>
      <w:proofErr w:type="gramStart"/>
      <w:r>
        <w:rPr>
          <w:sz w:val="24"/>
          <w:szCs w:val="24"/>
        </w:rPr>
        <w:t>building  into</w:t>
      </w:r>
      <w:proofErr w:type="gramEnd"/>
      <w:r>
        <w:rPr>
          <w:sz w:val="24"/>
          <w:szCs w:val="24"/>
        </w:rPr>
        <w:t xml:space="preserve"> shape.  This does not take into consideration the personnel</w:t>
      </w:r>
      <w:r w:rsidR="00902531">
        <w:rPr>
          <w:sz w:val="24"/>
          <w:szCs w:val="24"/>
        </w:rPr>
        <w:t xml:space="preserve"> funds</w:t>
      </w:r>
      <w:r>
        <w:rPr>
          <w:sz w:val="24"/>
          <w:szCs w:val="24"/>
        </w:rPr>
        <w:t xml:space="preserve"> which would come from the General Fund.  Justin believes that if</w:t>
      </w:r>
      <w:r w:rsidR="00902531">
        <w:rPr>
          <w:sz w:val="24"/>
          <w:szCs w:val="24"/>
        </w:rPr>
        <w:t xml:space="preserve"> this</w:t>
      </w:r>
      <w:r>
        <w:rPr>
          <w:sz w:val="24"/>
          <w:szCs w:val="24"/>
        </w:rPr>
        <w:t xml:space="preserve"> building is used for Early Childhood</w:t>
      </w:r>
      <w:r w:rsidR="00F74110">
        <w:rPr>
          <w:sz w:val="24"/>
          <w:szCs w:val="24"/>
        </w:rPr>
        <w:t>,</w:t>
      </w:r>
      <w:r>
        <w:rPr>
          <w:sz w:val="24"/>
          <w:szCs w:val="24"/>
        </w:rPr>
        <w:t xml:space="preserve"> and if the 1938 wing comes </w:t>
      </w:r>
      <w:proofErr w:type="gramStart"/>
      <w:r>
        <w:rPr>
          <w:sz w:val="24"/>
          <w:szCs w:val="24"/>
        </w:rPr>
        <w:t>down</w:t>
      </w:r>
      <w:r w:rsidR="00F74110">
        <w:rPr>
          <w:sz w:val="24"/>
          <w:szCs w:val="24"/>
        </w:rPr>
        <w:t xml:space="preserve">, </w:t>
      </w:r>
      <w:r>
        <w:rPr>
          <w:sz w:val="24"/>
          <w:szCs w:val="24"/>
        </w:rPr>
        <w:t xml:space="preserve"> KDE</w:t>
      </w:r>
      <w:proofErr w:type="gramEnd"/>
      <w:r>
        <w:rPr>
          <w:sz w:val="24"/>
          <w:szCs w:val="24"/>
        </w:rPr>
        <w:t xml:space="preserve"> may have favor on this construction project.  However, anything less </w:t>
      </w:r>
      <w:proofErr w:type="spellStart"/>
      <w:r>
        <w:rPr>
          <w:sz w:val="24"/>
          <w:szCs w:val="24"/>
        </w:rPr>
        <w:t>that</w:t>
      </w:r>
      <w:proofErr w:type="spellEnd"/>
      <w:r>
        <w:rPr>
          <w:sz w:val="24"/>
          <w:szCs w:val="24"/>
        </w:rPr>
        <w:t xml:space="preserve"> 3.6 million would make this very difficult</w:t>
      </w:r>
      <w:r w:rsidR="00902531">
        <w:rPr>
          <w:sz w:val="24"/>
          <w:szCs w:val="24"/>
        </w:rPr>
        <w:t xml:space="preserve"> (with matching funds)</w:t>
      </w:r>
      <w:r>
        <w:rPr>
          <w:sz w:val="24"/>
          <w:szCs w:val="24"/>
        </w:rPr>
        <w:t>, and he asked the Board to consider at what point do we say that thi</w:t>
      </w:r>
      <w:r w:rsidR="00F74110">
        <w:rPr>
          <w:sz w:val="24"/>
          <w:szCs w:val="24"/>
        </w:rPr>
        <w:t xml:space="preserve">s is no longer feasible to do, and at </w:t>
      </w:r>
      <w:proofErr w:type="gramStart"/>
      <w:r w:rsidR="00F74110">
        <w:rPr>
          <w:sz w:val="24"/>
          <w:szCs w:val="24"/>
        </w:rPr>
        <w:t xml:space="preserve">what </w:t>
      </w:r>
      <w:r>
        <w:rPr>
          <w:sz w:val="24"/>
          <w:szCs w:val="24"/>
        </w:rPr>
        <w:t xml:space="preserve"> point</w:t>
      </w:r>
      <w:proofErr w:type="gramEnd"/>
      <w:r w:rsidR="00F74110">
        <w:rPr>
          <w:sz w:val="24"/>
          <w:szCs w:val="24"/>
        </w:rPr>
        <w:t xml:space="preserve"> should we</w:t>
      </w:r>
      <w:r>
        <w:rPr>
          <w:sz w:val="24"/>
          <w:szCs w:val="24"/>
        </w:rPr>
        <w:t xml:space="preserve"> begin looking at athletic complex </w:t>
      </w:r>
      <w:proofErr w:type="spellStart"/>
      <w:r>
        <w:rPr>
          <w:sz w:val="24"/>
          <w:szCs w:val="24"/>
        </w:rPr>
        <w:t>etc</w:t>
      </w:r>
      <w:proofErr w:type="spellEnd"/>
      <w:r>
        <w:rPr>
          <w:sz w:val="24"/>
          <w:szCs w:val="24"/>
        </w:rPr>
        <w:t xml:space="preserve"> at the high school. </w:t>
      </w:r>
    </w:p>
    <w:p w:rsidR="003467D5" w:rsidRPr="00CB65DE" w:rsidRDefault="003467D5" w:rsidP="00EC0DD2">
      <w:pPr>
        <w:pStyle w:val="NoSpacing"/>
        <w:rPr>
          <w:b/>
          <w:sz w:val="24"/>
          <w:szCs w:val="24"/>
        </w:rPr>
      </w:pPr>
      <w:r w:rsidRPr="00CB65DE">
        <w:rPr>
          <w:b/>
          <w:sz w:val="24"/>
          <w:szCs w:val="24"/>
        </w:rPr>
        <w:lastRenderedPageBreak/>
        <w:t xml:space="preserve">ACTION ITEM </w:t>
      </w:r>
    </w:p>
    <w:p w:rsidR="00EC0DD2" w:rsidRDefault="00EC0DD2" w:rsidP="00EC0DD2">
      <w:pPr>
        <w:pStyle w:val="NoSpacing"/>
        <w:rPr>
          <w:rFonts w:eastAsia="Times New Roman"/>
        </w:rPr>
      </w:pPr>
    </w:p>
    <w:p w:rsidR="00EC0DD2" w:rsidRPr="00CB65DE" w:rsidRDefault="00EC0DD2" w:rsidP="00EC0DD2">
      <w:pPr>
        <w:pStyle w:val="NoSpacing"/>
        <w:rPr>
          <w:rFonts w:eastAsia="Times New Roman"/>
          <w:b/>
          <w:sz w:val="24"/>
          <w:szCs w:val="24"/>
        </w:rPr>
      </w:pPr>
      <w:proofErr w:type="gramStart"/>
      <w:r w:rsidRPr="00CB65DE">
        <w:rPr>
          <w:rFonts w:eastAsia="Times New Roman"/>
          <w:b/>
          <w:sz w:val="24"/>
          <w:szCs w:val="24"/>
        </w:rPr>
        <w:t>ORDER  #</w:t>
      </w:r>
      <w:proofErr w:type="gramEnd"/>
      <w:r w:rsidRPr="00CB65DE">
        <w:rPr>
          <w:rFonts w:eastAsia="Times New Roman"/>
          <w:b/>
          <w:sz w:val="24"/>
          <w:szCs w:val="24"/>
        </w:rPr>
        <w:t xml:space="preserve"> </w:t>
      </w:r>
      <w:r w:rsidR="003F1DEE">
        <w:rPr>
          <w:rFonts w:eastAsia="Times New Roman"/>
          <w:b/>
          <w:sz w:val="24"/>
          <w:szCs w:val="24"/>
        </w:rPr>
        <w:t>47</w:t>
      </w:r>
    </w:p>
    <w:p w:rsidR="003467D5" w:rsidRPr="00CB65DE" w:rsidRDefault="00EC0DD2" w:rsidP="00EC0DD2">
      <w:pPr>
        <w:pStyle w:val="NoSpacing"/>
        <w:rPr>
          <w:rFonts w:eastAsia="Times New Roman"/>
          <w:b/>
          <w:sz w:val="24"/>
          <w:szCs w:val="24"/>
        </w:rPr>
      </w:pPr>
      <w:r w:rsidRPr="00CB65DE">
        <w:rPr>
          <w:rFonts w:eastAsia="Times New Roman"/>
          <w:b/>
          <w:sz w:val="24"/>
          <w:szCs w:val="24"/>
        </w:rPr>
        <w:t>APPROVAL FOR TRAVEL REIMBURSEMENT:  LEGISLATIVE COMMITTEE MEETING AT KSBA</w:t>
      </w:r>
    </w:p>
    <w:p w:rsidR="00EC0DD2" w:rsidRDefault="00CB65DE" w:rsidP="00EC0DD2">
      <w:pPr>
        <w:pStyle w:val="NoSpacing"/>
        <w:rPr>
          <w:sz w:val="24"/>
          <w:szCs w:val="24"/>
        </w:rPr>
      </w:pPr>
      <w:r>
        <w:rPr>
          <w:sz w:val="24"/>
          <w:szCs w:val="24"/>
        </w:rPr>
        <w:t xml:space="preserve">A motion was made by Ms. Janet Bonham and seconded by Mr. Bart Stark to approve travel reimbursement for </w:t>
      </w:r>
      <w:r w:rsidR="00F74110">
        <w:rPr>
          <w:sz w:val="24"/>
          <w:szCs w:val="24"/>
        </w:rPr>
        <w:t>Board liaison</w:t>
      </w:r>
      <w:r>
        <w:rPr>
          <w:sz w:val="24"/>
          <w:szCs w:val="24"/>
        </w:rPr>
        <w:t xml:space="preserve"> to attend the legislative committee.  </w:t>
      </w:r>
    </w:p>
    <w:p w:rsidR="00CB65DE" w:rsidRDefault="00CB65DE" w:rsidP="00EC0DD2">
      <w:pPr>
        <w:pStyle w:val="NoSpacing"/>
        <w:rPr>
          <w:sz w:val="24"/>
          <w:szCs w:val="24"/>
        </w:rPr>
      </w:pPr>
    </w:p>
    <w:p w:rsidR="00CB65DE" w:rsidRDefault="00CB65DE" w:rsidP="00EC0DD2">
      <w:pPr>
        <w:pStyle w:val="NoSpacing"/>
        <w:rPr>
          <w:sz w:val="24"/>
          <w:szCs w:val="24"/>
        </w:rPr>
      </w:pPr>
      <w:r>
        <w:rPr>
          <w:sz w:val="24"/>
          <w:szCs w:val="24"/>
        </w:rPr>
        <w:t>Ms. Debbie Herndon</w:t>
      </w:r>
      <w:r>
        <w:rPr>
          <w:sz w:val="24"/>
          <w:szCs w:val="24"/>
        </w:rPr>
        <w:tab/>
      </w:r>
      <w:r>
        <w:rPr>
          <w:sz w:val="24"/>
          <w:szCs w:val="24"/>
        </w:rPr>
        <w:tab/>
        <w:t>Yes</w:t>
      </w:r>
    </w:p>
    <w:p w:rsidR="00CB65DE" w:rsidRDefault="00CB65DE" w:rsidP="00EC0DD2">
      <w:pPr>
        <w:pStyle w:val="NoSpacing"/>
        <w:rPr>
          <w:sz w:val="24"/>
          <w:szCs w:val="24"/>
        </w:rPr>
      </w:pPr>
      <w:r>
        <w:rPr>
          <w:sz w:val="24"/>
          <w:szCs w:val="24"/>
        </w:rPr>
        <w:t>Ms. Janet Bonham</w:t>
      </w:r>
      <w:r>
        <w:rPr>
          <w:sz w:val="24"/>
          <w:szCs w:val="24"/>
        </w:rPr>
        <w:tab/>
      </w:r>
      <w:r>
        <w:rPr>
          <w:sz w:val="24"/>
          <w:szCs w:val="24"/>
        </w:rPr>
        <w:tab/>
        <w:t>Yes</w:t>
      </w:r>
    </w:p>
    <w:p w:rsidR="00CB65DE" w:rsidRDefault="00CB65DE" w:rsidP="00EC0DD2">
      <w:pPr>
        <w:pStyle w:val="NoSpacing"/>
        <w:rPr>
          <w:sz w:val="24"/>
          <w:szCs w:val="24"/>
        </w:rPr>
      </w:pPr>
      <w:r>
        <w:rPr>
          <w:sz w:val="24"/>
          <w:szCs w:val="24"/>
        </w:rPr>
        <w:t>Ms. Sandy Clevenger</w:t>
      </w:r>
      <w:r>
        <w:rPr>
          <w:sz w:val="24"/>
          <w:szCs w:val="24"/>
        </w:rPr>
        <w:tab/>
      </w:r>
      <w:r>
        <w:rPr>
          <w:sz w:val="24"/>
          <w:szCs w:val="24"/>
        </w:rPr>
        <w:tab/>
        <w:t>Yes</w:t>
      </w:r>
    </w:p>
    <w:p w:rsidR="00CB65DE" w:rsidRDefault="00CB65DE" w:rsidP="00EC0DD2">
      <w:pPr>
        <w:pStyle w:val="NoSpacing"/>
        <w:rPr>
          <w:sz w:val="24"/>
          <w:szCs w:val="24"/>
        </w:rPr>
      </w:pPr>
      <w:r>
        <w:rPr>
          <w:sz w:val="24"/>
          <w:szCs w:val="24"/>
        </w:rPr>
        <w:t>Dr. Lynn Shelburne</w:t>
      </w:r>
      <w:r>
        <w:rPr>
          <w:sz w:val="24"/>
          <w:szCs w:val="24"/>
        </w:rPr>
        <w:tab/>
      </w:r>
      <w:r>
        <w:rPr>
          <w:sz w:val="24"/>
          <w:szCs w:val="24"/>
        </w:rPr>
        <w:tab/>
        <w:t>Yes</w:t>
      </w:r>
    </w:p>
    <w:p w:rsidR="00CB65DE" w:rsidRDefault="00CB65DE" w:rsidP="00EC0DD2">
      <w:pPr>
        <w:pStyle w:val="NoSpacing"/>
        <w:rPr>
          <w:sz w:val="24"/>
          <w:szCs w:val="24"/>
        </w:rPr>
      </w:pPr>
      <w:r>
        <w:rPr>
          <w:sz w:val="24"/>
          <w:szCs w:val="24"/>
        </w:rPr>
        <w:t xml:space="preserve">Mr. Bart Stark </w:t>
      </w:r>
      <w:r>
        <w:rPr>
          <w:sz w:val="24"/>
          <w:szCs w:val="24"/>
        </w:rPr>
        <w:tab/>
      </w:r>
      <w:r>
        <w:rPr>
          <w:sz w:val="24"/>
          <w:szCs w:val="24"/>
        </w:rPr>
        <w:tab/>
      </w:r>
      <w:r>
        <w:rPr>
          <w:sz w:val="24"/>
          <w:szCs w:val="24"/>
        </w:rPr>
        <w:tab/>
        <w:t>Yes</w:t>
      </w:r>
    </w:p>
    <w:p w:rsidR="003467D5" w:rsidRDefault="003467D5" w:rsidP="003467D5">
      <w:pPr>
        <w:pStyle w:val="NoSpacing"/>
        <w:rPr>
          <w:sz w:val="24"/>
          <w:szCs w:val="24"/>
        </w:rPr>
      </w:pPr>
    </w:p>
    <w:p w:rsidR="00CB65DE" w:rsidRDefault="00CB65DE" w:rsidP="003467D5">
      <w:pPr>
        <w:pStyle w:val="NoSpacing"/>
        <w:rPr>
          <w:sz w:val="24"/>
          <w:szCs w:val="24"/>
        </w:rPr>
      </w:pPr>
    </w:p>
    <w:p w:rsidR="00CB65DE" w:rsidRPr="00CB65DE" w:rsidRDefault="00CB65DE" w:rsidP="00CB65DE">
      <w:pPr>
        <w:pStyle w:val="NoSpacing"/>
        <w:rPr>
          <w:b/>
          <w:sz w:val="24"/>
          <w:szCs w:val="24"/>
        </w:rPr>
      </w:pPr>
      <w:r w:rsidRPr="00CB65DE">
        <w:rPr>
          <w:b/>
          <w:sz w:val="24"/>
          <w:szCs w:val="24"/>
        </w:rPr>
        <w:t xml:space="preserve">ORDER # </w:t>
      </w:r>
      <w:r w:rsidR="003F1DEE">
        <w:rPr>
          <w:b/>
          <w:sz w:val="24"/>
          <w:szCs w:val="24"/>
        </w:rPr>
        <w:t>48</w:t>
      </w:r>
    </w:p>
    <w:p w:rsidR="00043173" w:rsidRPr="00CB65DE" w:rsidRDefault="00043173" w:rsidP="00CB65DE">
      <w:pPr>
        <w:pStyle w:val="NoSpacing"/>
        <w:rPr>
          <w:b/>
          <w:sz w:val="24"/>
          <w:szCs w:val="24"/>
        </w:rPr>
      </w:pPr>
      <w:r w:rsidRPr="00CB65DE">
        <w:rPr>
          <w:b/>
          <w:sz w:val="24"/>
          <w:szCs w:val="24"/>
        </w:rPr>
        <w:t>ADJOURN</w:t>
      </w:r>
    </w:p>
    <w:p w:rsidR="00CB65DE" w:rsidRDefault="00CB65DE" w:rsidP="00CB65DE">
      <w:pPr>
        <w:pStyle w:val="NoSpacing"/>
        <w:rPr>
          <w:sz w:val="24"/>
          <w:szCs w:val="24"/>
        </w:rPr>
      </w:pPr>
      <w:r>
        <w:rPr>
          <w:sz w:val="24"/>
          <w:szCs w:val="24"/>
        </w:rPr>
        <w:t xml:space="preserve">A motion was made by Mr. Bart Stark and seconded by Ms. Sandy Clevenger to adjourn meeting at 9:04 p.m.  </w:t>
      </w:r>
    </w:p>
    <w:p w:rsidR="00CB65DE" w:rsidRDefault="00CB65DE" w:rsidP="00CB65DE">
      <w:pPr>
        <w:pStyle w:val="NoSpacing"/>
        <w:rPr>
          <w:sz w:val="24"/>
          <w:szCs w:val="24"/>
        </w:rPr>
      </w:pPr>
    </w:p>
    <w:p w:rsidR="00CB65DE" w:rsidRDefault="00CB65DE" w:rsidP="00CB65DE">
      <w:pPr>
        <w:pStyle w:val="NoSpacing"/>
        <w:rPr>
          <w:sz w:val="24"/>
          <w:szCs w:val="24"/>
        </w:rPr>
      </w:pPr>
      <w:r>
        <w:rPr>
          <w:sz w:val="24"/>
          <w:szCs w:val="24"/>
        </w:rPr>
        <w:t>Ms. Debbie Herndon</w:t>
      </w:r>
      <w:r>
        <w:rPr>
          <w:sz w:val="24"/>
          <w:szCs w:val="24"/>
        </w:rPr>
        <w:tab/>
      </w:r>
      <w:r>
        <w:rPr>
          <w:sz w:val="24"/>
          <w:szCs w:val="24"/>
        </w:rPr>
        <w:tab/>
        <w:t>Yes</w:t>
      </w:r>
    </w:p>
    <w:p w:rsidR="00CB65DE" w:rsidRDefault="00CB65DE" w:rsidP="00CB65DE">
      <w:pPr>
        <w:pStyle w:val="NoSpacing"/>
        <w:rPr>
          <w:sz w:val="24"/>
          <w:szCs w:val="24"/>
        </w:rPr>
      </w:pPr>
      <w:r>
        <w:rPr>
          <w:sz w:val="24"/>
          <w:szCs w:val="24"/>
        </w:rPr>
        <w:t>Ms. Janet Bonham</w:t>
      </w:r>
      <w:r>
        <w:rPr>
          <w:sz w:val="24"/>
          <w:szCs w:val="24"/>
        </w:rPr>
        <w:tab/>
      </w:r>
      <w:r>
        <w:rPr>
          <w:sz w:val="24"/>
          <w:szCs w:val="24"/>
        </w:rPr>
        <w:tab/>
        <w:t>Yes</w:t>
      </w:r>
    </w:p>
    <w:p w:rsidR="00CB65DE" w:rsidRDefault="00CB65DE" w:rsidP="00CB65DE">
      <w:pPr>
        <w:pStyle w:val="NoSpacing"/>
        <w:rPr>
          <w:sz w:val="24"/>
          <w:szCs w:val="24"/>
        </w:rPr>
      </w:pPr>
      <w:r>
        <w:rPr>
          <w:sz w:val="24"/>
          <w:szCs w:val="24"/>
        </w:rPr>
        <w:t>Ms. Sandy Clevenger</w:t>
      </w:r>
      <w:r>
        <w:rPr>
          <w:sz w:val="24"/>
          <w:szCs w:val="24"/>
        </w:rPr>
        <w:tab/>
      </w:r>
      <w:r>
        <w:rPr>
          <w:sz w:val="24"/>
          <w:szCs w:val="24"/>
        </w:rPr>
        <w:tab/>
        <w:t>Yes</w:t>
      </w:r>
    </w:p>
    <w:p w:rsidR="00CB65DE" w:rsidRDefault="00CB65DE" w:rsidP="00CB65DE">
      <w:pPr>
        <w:pStyle w:val="NoSpacing"/>
        <w:rPr>
          <w:sz w:val="24"/>
          <w:szCs w:val="24"/>
        </w:rPr>
      </w:pPr>
      <w:r>
        <w:rPr>
          <w:sz w:val="24"/>
          <w:szCs w:val="24"/>
        </w:rPr>
        <w:t>Dr. Lynn Shelburne</w:t>
      </w:r>
      <w:r>
        <w:rPr>
          <w:sz w:val="24"/>
          <w:szCs w:val="24"/>
        </w:rPr>
        <w:tab/>
      </w:r>
      <w:r>
        <w:rPr>
          <w:sz w:val="24"/>
          <w:szCs w:val="24"/>
        </w:rPr>
        <w:tab/>
        <w:t>Yes</w:t>
      </w:r>
    </w:p>
    <w:p w:rsidR="00CB65DE" w:rsidRDefault="00CB65DE" w:rsidP="00CB65DE">
      <w:pPr>
        <w:pStyle w:val="NoSpacing"/>
        <w:rPr>
          <w:sz w:val="24"/>
          <w:szCs w:val="24"/>
        </w:rPr>
      </w:pPr>
      <w:r>
        <w:rPr>
          <w:sz w:val="24"/>
          <w:szCs w:val="24"/>
        </w:rPr>
        <w:t xml:space="preserve">Mr. Bart Stark </w:t>
      </w:r>
      <w:r>
        <w:rPr>
          <w:sz w:val="24"/>
          <w:szCs w:val="24"/>
        </w:rPr>
        <w:tab/>
      </w:r>
      <w:r>
        <w:rPr>
          <w:sz w:val="24"/>
          <w:szCs w:val="24"/>
        </w:rPr>
        <w:tab/>
      </w:r>
      <w:r>
        <w:rPr>
          <w:sz w:val="24"/>
          <w:szCs w:val="24"/>
        </w:rPr>
        <w:tab/>
        <w:t>Yes</w:t>
      </w:r>
    </w:p>
    <w:p w:rsidR="003F1DEE" w:rsidRDefault="003F1DEE" w:rsidP="003F1DEE">
      <w:pPr>
        <w:pStyle w:val="NoSpacing"/>
        <w:tabs>
          <w:tab w:val="left" w:pos="3870"/>
        </w:tabs>
        <w:rPr>
          <w:sz w:val="24"/>
          <w:szCs w:val="24"/>
        </w:rPr>
      </w:pPr>
      <w:r>
        <w:rPr>
          <w:sz w:val="24"/>
          <w:szCs w:val="24"/>
        </w:rPr>
        <w:tab/>
      </w:r>
    </w:p>
    <w:p w:rsidR="003F1DEE" w:rsidRDefault="003F1DEE" w:rsidP="003F1DEE">
      <w:pPr>
        <w:pStyle w:val="NoSpacing"/>
        <w:tabs>
          <w:tab w:val="left" w:pos="3870"/>
        </w:tabs>
        <w:rPr>
          <w:sz w:val="24"/>
          <w:szCs w:val="24"/>
        </w:rPr>
      </w:pPr>
    </w:p>
    <w:p w:rsidR="003F1DEE" w:rsidRDefault="003F1DEE" w:rsidP="00CB65DE">
      <w:pPr>
        <w:pStyle w:val="NoSpacing"/>
        <w:rPr>
          <w:sz w:val="24"/>
          <w:szCs w:val="24"/>
        </w:rPr>
      </w:pPr>
      <w:r>
        <w:rPr>
          <w:sz w:val="24"/>
          <w:szCs w:val="24"/>
        </w:rPr>
        <w:t>_________________________________________________</w:t>
      </w:r>
    </w:p>
    <w:p w:rsidR="003F1DEE" w:rsidRDefault="003F1DEE" w:rsidP="00CB65DE">
      <w:pPr>
        <w:pStyle w:val="NoSpacing"/>
        <w:rPr>
          <w:sz w:val="24"/>
          <w:szCs w:val="24"/>
        </w:rPr>
      </w:pPr>
      <w:r>
        <w:rPr>
          <w:sz w:val="24"/>
          <w:szCs w:val="24"/>
        </w:rPr>
        <w:t>Ms. Debbie Herndon, Board Chair</w:t>
      </w:r>
    </w:p>
    <w:p w:rsidR="003F1DEE" w:rsidRDefault="003F1DEE" w:rsidP="00CB65DE">
      <w:pPr>
        <w:pStyle w:val="NoSpacing"/>
        <w:rPr>
          <w:sz w:val="24"/>
          <w:szCs w:val="24"/>
        </w:rPr>
      </w:pPr>
    </w:p>
    <w:p w:rsidR="003F1DEE" w:rsidRDefault="003F1DEE" w:rsidP="00CB65DE">
      <w:pPr>
        <w:pStyle w:val="NoSpacing"/>
        <w:rPr>
          <w:sz w:val="24"/>
          <w:szCs w:val="24"/>
        </w:rPr>
      </w:pPr>
      <w:bookmarkStart w:id="0" w:name="_GoBack"/>
      <w:bookmarkEnd w:id="0"/>
      <w:r>
        <w:rPr>
          <w:sz w:val="24"/>
          <w:szCs w:val="24"/>
        </w:rPr>
        <w:t>_________________________________________________</w:t>
      </w:r>
    </w:p>
    <w:p w:rsidR="003F1DEE" w:rsidRPr="0028375D" w:rsidRDefault="003F1DEE" w:rsidP="00CB65DE">
      <w:pPr>
        <w:pStyle w:val="NoSpacing"/>
        <w:rPr>
          <w:sz w:val="24"/>
          <w:szCs w:val="24"/>
        </w:rPr>
      </w:pPr>
      <w:r>
        <w:rPr>
          <w:sz w:val="24"/>
          <w:szCs w:val="24"/>
        </w:rPr>
        <w:t xml:space="preserve">Mr. Chuck Adams, Superintendent/Secretary </w:t>
      </w:r>
    </w:p>
    <w:sectPr w:rsidR="003F1DEE" w:rsidRPr="0028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1959"/>
    <w:multiLevelType w:val="hybridMultilevel"/>
    <w:tmpl w:val="61C2C9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512AF3"/>
    <w:multiLevelType w:val="hybridMultilevel"/>
    <w:tmpl w:val="C13CD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3"/>
    <w:rsid w:val="00043173"/>
    <w:rsid w:val="0004573E"/>
    <w:rsid w:val="00077863"/>
    <w:rsid w:val="000C0130"/>
    <w:rsid w:val="000E19C0"/>
    <w:rsid w:val="0015697E"/>
    <w:rsid w:val="00163AD2"/>
    <w:rsid w:val="00212203"/>
    <w:rsid w:val="002145B8"/>
    <w:rsid w:val="00225646"/>
    <w:rsid w:val="0028375D"/>
    <w:rsid w:val="003467D5"/>
    <w:rsid w:val="00354A3B"/>
    <w:rsid w:val="003801FF"/>
    <w:rsid w:val="00387AE2"/>
    <w:rsid w:val="003A1573"/>
    <w:rsid w:val="003F1DEE"/>
    <w:rsid w:val="00465D80"/>
    <w:rsid w:val="005E13EA"/>
    <w:rsid w:val="005E2845"/>
    <w:rsid w:val="00654AB3"/>
    <w:rsid w:val="006D272A"/>
    <w:rsid w:val="00730D94"/>
    <w:rsid w:val="00740100"/>
    <w:rsid w:val="008045AF"/>
    <w:rsid w:val="008236D6"/>
    <w:rsid w:val="0083162F"/>
    <w:rsid w:val="00902531"/>
    <w:rsid w:val="00952E11"/>
    <w:rsid w:val="00955E99"/>
    <w:rsid w:val="00981FE2"/>
    <w:rsid w:val="009B3F61"/>
    <w:rsid w:val="00A375A7"/>
    <w:rsid w:val="00AA3DA6"/>
    <w:rsid w:val="00B23D2C"/>
    <w:rsid w:val="00B74001"/>
    <w:rsid w:val="00BD4855"/>
    <w:rsid w:val="00C8593C"/>
    <w:rsid w:val="00CB65DE"/>
    <w:rsid w:val="00D63F98"/>
    <w:rsid w:val="00D649D2"/>
    <w:rsid w:val="00DB0BA4"/>
    <w:rsid w:val="00E3033E"/>
    <w:rsid w:val="00EB334A"/>
    <w:rsid w:val="00EC0DD2"/>
    <w:rsid w:val="00F25C29"/>
    <w:rsid w:val="00F74110"/>
    <w:rsid w:val="00FB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AD82"/>
  <w15:chartTrackingRefBased/>
  <w15:docId w15:val="{93041C4F-2ACB-4F42-AFD3-1B372197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173"/>
    <w:pPr>
      <w:spacing w:after="0" w:line="240" w:lineRule="auto"/>
    </w:pPr>
  </w:style>
  <w:style w:type="paragraph" w:styleId="ListParagraph">
    <w:name w:val="List Paragraph"/>
    <w:basedOn w:val="Normal"/>
    <w:uiPriority w:val="34"/>
    <w:qFormat/>
    <w:rsid w:val="00043173"/>
    <w:pPr>
      <w:ind w:left="720"/>
      <w:contextualSpacing/>
    </w:pPr>
  </w:style>
  <w:style w:type="paragraph" w:styleId="BalloonText">
    <w:name w:val="Balloon Text"/>
    <w:basedOn w:val="Normal"/>
    <w:link w:val="BalloonTextChar"/>
    <w:uiPriority w:val="99"/>
    <w:semiHidden/>
    <w:unhideWhenUsed/>
    <w:rsid w:val="0034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36</cp:revision>
  <cp:lastPrinted>2016-10-20T13:08:00Z</cp:lastPrinted>
  <dcterms:created xsi:type="dcterms:W3CDTF">2016-10-19T13:33:00Z</dcterms:created>
  <dcterms:modified xsi:type="dcterms:W3CDTF">2016-10-20T13:10:00Z</dcterms:modified>
</cp:coreProperties>
</file>