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BD" w:rsidRPr="006F34BD" w:rsidRDefault="006F34BD" w:rsidP="006F34BD">
      <w:pPr>
        <w:pStyle w:val="NoSpacing"/>
        <w:jc w:val="right"/>
        <w:rPr>
          <w:rFonts w:ascii="Arial" w:hAnsi="Arial" w:cs="Arial"/>
          <w:b/>
          <w:color w:val="FF0000"/>
          <w:sz w:val="28"/>
          <w:szCs w:val="28"/>
        </w:rPr>
      </w:pPr>
    </w:p>
    <w:p w:rsidR="005E018E" w:rsidRPr="005E018E" w:rsidRDefault="00347922" w:rsidP="005E018E">
      <w:pPr>
        <w:pStyle w:val="NoSpacing"/>
        <w:jc w:val="center"/>
        <w:rPr>
          <w:rFonts w:ascii="Arial" w:hAnsi="Arial" w:cs="Arial"/>
          <w:b/>
          <w:sz w:val="28"/>
          <w:szCs w:val="28"/>
        </w:rPr>
      </w:pPr>
      <w:r>
        <w:rPr>
          <w:rFonts w:ascii="Arial" w:hAnsi="Arial" w:cs="Arial"/>
          <w:b/>
          <w:sz w:val="28"/>
          <w:szCs w:val="28"/>
        </w:rPr>
        <w:t>S</w:t>
      </w:r>
      <w:r w:rsidR="005E018E" w:rsidRPr="005E018E">
        <w:rPr>
          <w:rFonts w:ascii="Arial" w:hAnsi="Arial" w:cs="Arial"/>
          <w:b/>
          <w:sz w:val="28"/>
          <w:szCs w:val="28"/>
        </w:rPr>
        <w:t>PENCER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8F46B5">
        <w:rPr>
          <w:rFonts w:ascii="Arial" w:hAnsi="Arial" w:cs="Arial"/>
          <w:b/>
          <w:sz w:val="28"/>
          <w:szCs w:val="28"/>
        </w:rPr>
        <w:t xml:space="preserve">Monday, </w:t>
      </w:r>
      <w:r w:rsidR="00A77113">
        <w:rPr>
          <w:rFonts w:ascii="Arial" w:hAnsi="Arial" w:cs="Arial"/>
          <w:b/>
          <w:sz w:val="28"/>
          <w:szCs w:val="28"/>
        </w:rPr>
        <w:t>August 22, 2016</w:t>
      </w:r>
    </w:p>
    <w:p w:rsidR="005E018E" w:rsidRDefault="00A77113"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8F46B5">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p>
    <w:p w:rsidR="00732D0E" w:rsidRDefault="00732D0E" w:rsidP="00732D0E">
      <w:pPr>
        <w:pStyle w:val="NoSpacing"/>
        <w:rPr>
          <w:rFonts w:ascii="Arial" w:hAnsi="Arial" w:cs="Arial"/>
          <w:b/>
          <w:color w:val="FF0000"/>
          <w:sz w:val="28"/>
          <w:szCs w:val="28"/>
        </w:rPr>
      </w:pPr>
    </w:p>
    <w:p w:rsidR="00732D0E" w:rsidRPr="00732D0E" w:rsidRDefault="00732D0E" w:rsidP="00732D0E">
      <w:pPr>
        <w:pStyle w:val="NoSpacing"/>
        <w:rPr>
          <w:rFonts w:ascii="Arial" w:hAnsi="Arial" w:cs="Arial"/>
          <w:b/>
          <w:color w:val="000000" w:themeColor="text1"/>
          <w:sz w:val="24"/>
          <w:szCs w:val="24"/>
        </w:rPr>
      </w:pPr>
      <w:r w:rsidRPr="00732D0E">
        <w:rPr>
          <w:rFonts w:ascii="Arial" w:hAnsi="Arial" w:cs="Arial"/>
          <w:b/>
          <w:color w:val="000000" w:themeColor="text1"/>
          <w:sz w:val="24"/>
          <w:szCs w:val="24"/>
        </w:rPr>
        <w:t>Board Members Present:</w:t>
      </w:r>
    </w:p>
    <w:p w:rsidR="00732D0E" w:rsidRPr="00732D0E" w:rsidRDefault="00732D0E" w:rsidP="00732D0E">
      <w:pPr>
        <w:pStyle w:val="NoSpacing"/>
        <w:rPr>
          <w:rFonts w:ascii="Arial" w:hAnsi="Arial" w:cs="Arial"/>
          <w:color w:val="000000" w:themeColor="text1"/>
          <w:sz w:val="24"/>
          <w:szCs w:val="24"/>
        </w:rPr>
      </w:pPr>
      <w:r w:rsidRPr="00732D0E">
        <w:rPr>
          <w:rFonts w:ascii="Arial" w:hAnsi="Arial" w:cs="Arial"/>
          <w:color w:val="000000" w:themeColor="text1"/>
          <w:sz w:val="24"/>
          <w:szCs w:val="24"/>
        </w:rPr>
        <w:t>Ms. Debbie Herndon</w:t>
      </w:r>
      <w:r w:rsidRPr="00732D0E">
        <w:rPr>
          <w:rFonts w:ascii="Arial" w:hAnsi="Arial" w:cs="Arial"/>
          <w:color w:val="000000" w:themeColor="text1"/>
          <w:sz w:val="24"/>
          <w:szCs w:val="24"/>
        </w:rPr>
        <w:tab/>
      </w:r>
      <w:r w:rsidRPr="00732D0E">
        <w:rPr>
          <w:rFonts w:ascii="Arial" w:hAnsi="Arial" w:cs="Arial"/>
          <w:color w:val="000000" w:themeColor="text1"/>
          <w:sz w:val="24"/>
          <w:szCs w:val="24"/>
        </w:rPr>
        <w:tab/>
        <w:t>Board Chair</w:t>
      </w:r>
    </w:p>
    <w:p w:rsidR="00732D0E" w:rsidRPr="00732D0E" w:rsidRDefault="00732D0E" w:rsidP="00732D0E">
      <w:pPr>
        <w:pStyle w:val="NoSpacing"/>
        <w:rPr>
          <w:rFonts w:ascii="Arial" w:hAnsi="Arial" w:cs="Arial"/>
          <w:color w:val="000000" w:themeColor="text1"/>
          <w:sz w:val="24"/>
          <w:szCs w:val="24"/>
        </w:rPr>
      </w:pPr>
      <w:r w:rsidRPr="00732D0E">
        <w:rPr>
          <w:rFonts w:ascii="Arial" w:hAnsi="Arial" w:cs="Arial"/>
          <w:color w:val="000000" w:themeColor="text1"/>
          <w:sz w:val="24"/>
          <w:szCs w:val="24"/>
        </w:rPr>
        <w:t>Ms. Janet Bonham</w:t>
      </w:r>
      <w:r w:rsidRPr="00732D0E">
        <w:rPr>
          <w:rFonts w:ascii="Arial" w:hAnsi="Arial" w:cs="Arial"/>
          <w:color w:val="000000" w:themeColor="text1"/>
          <w:sz w:val="24"/>
          <w:szCs w:val="24"/>
        </w:rPr>
        <w:tab/>
      </w:r>
      <w:r w:rsidRPr="00732D0E">
        <w:rPr>
          <w:rFonts w:ascii="Arial" w:hAnsi="Arial" w:cs="Arial"/>
          <w:color w:val="000000" w:themeColor="text1"/>
          <w:sz w:val="24"/>
          <w:szCs w:val="24"/>
        </w:rPr>
        <w:tab/>
      </w:r>
      <w:r w:rsidRPr="00732D0E">
        <w:rPr>
          <w:rFonts w:ascii="Arial" w:hAnsi="Arial" w:cs="Arial"/>
          <w:color w:val="000000" w:themeColor="text1"/>
          <w:sz w:val="24"/>
          <w:szCs w:val="24"/>
        </w:rPr>
        <w:tab/>
        <w:t>Vice Chair</w:t>
      </w:r>
    </w:p>
    <w:p w:rsidR="00732D0E" w:rsidRDefault="00732D0E" w:rsidP="00732D0E">
      <w:pPr>
        <w:pStyle w:val="NoSpacing"/>
        <w:rPr>
          <w:rFonts w:ascii="Arial" w:hAnsi="Arial" w:cs="Arial"/>
          <w:color w:val="000000" w:themeColor="text1"/>
          <w:sz w:val="24"/>
          <w:szCs w:val="24"/>
        </w:rPr>
      </w:pPr>
      <w:r w:rsidRPr="00732D0E">
        <w:rPr>
          <w:rFonts w:ascii="Arial" w:hAnsi="Arial" w:cs="Arial"/>
          <w:color w:val="000000" w:themeColor="text1"/>
          <w:sz w:val="24"/>
          <w:szCs w:val="24"/>
        </w:rPr>
        <w:t xml:space="preserve">Ms. </w:t>
      </w:r>
      <w:r>
        <w:rPr>
          <w:rFonts w:ascii="Arial" w:hAnsi="Arial" w:cs="Arial"/>
          <w:color w:val="000000" w:themeColor="text1"/>
          <w:sz w:val="24"/>
          <w:szCs w:val="24"/>
        </w:rPr>
        <w:t>Sandy Clevenger</w:t>
      </w:r>
    </w:p>
    <w:p w:rsidR="00732D0E" w:rsidRDefault="00732D0E" w:rsidP="00732D0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732D0E" w:rsidRDefault="00732D0E" w:rsidP="00732D0E">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732D0E" w:rsidRDefault="00732D0E" w:rsidP="00732D0E">
      <w:pPr>
        <w:pStyle w:val="NoSpacing"/>
        <w:rPr>
          <w:rFonts w:ascii="Arial" w:hAnsi="Arial" w:cs="Arial"/>
          <w:color w:val="000000" w:themeColor="text1"/>
          <w:sz w:val="24"/>
          <w:szCs w:val="24"/>
        </w:rPr>
      </w:pPr>
    </w:p>
    <w:p w:rsidR="00732D0E" w:rsidRPr="00732D0E" w:rsidRDefault="00732D0E" w:rsidP="00732D0E">
      <w:pPr>
        <w:pStyle w:val="NoSpacing"/>
        <w:rPr>
          <w:rFonts w:ascii="Arial" w:hAnsi="Arial" w:cs="Arial"/>
          <w:color w:val="000000" w:themeColor="text1"/>
          <w:sz w:val="24"/>
          <w:szCs w:val="24"/>
        </w:rPr>
      </w:pPr>
      <w:r w:rsidRPr="00F61C96">
        <w:rPr>
          <w:rFonts w:ascii="Arial" w:hAnsi="Arial" w:cs="Arial"/>
          <w:b/>
          <w:color w:val="000000" w:themeColor="text1"/>
          <w:sz w:val="24"/>
          <w:szCs w:val="24"/>
        </w:rPr>
        <w:t>Others Present:</w:t>
      </w:r>
      <w:r>
        <w:rPr>
          <w:rFonts w:ascii="Arial" w:hAnsi="Arial" w:cs="Arial"/>
          <w:color w:val="000000" w:themeColor="text1"/>
          <w:sz w:val="24"/>
          <w:szCs w:val="24"/>
        </w:rPr>
        <w:t xml:space="preserve">  </w:t>
      </w:r>
      <w:r w:rsidR="00F61C96">
        <w:rPr>
          <w:rFonts w:ascii="Arial" w:hAnsi="Arial" w:cs="Arial"/>
          <w:color w:val="000000" w:themeColor="text1"/>
          <w:sz w:val="24"/>
          <w:szCs w:val="24"/>
        </w:rPr>
        <w:t xml:space="preserve">Superintendent Adams, Mr. Chuck Abell, Steve Rucker, Matt Mercer, Curt Haun, Amanda Bruce, Mary Lynn Martin, Vicki Goodlett, Tony Pharm with Sherman Carter Barnhart, Mary Lynn Martin, Diana Thomas, Pete Clevenger, John </w:t>
      </w:r>
      <w:proofErr w:type="spellStart"/>
      <w:r w:rsidR="00F61C96">
        <w:rPr>
          <w:rFonts w:ascii="Arial" w:hAnsi="Arial" w:cs="Arial"/>
          <w:color w:val="000000" w:themeColor="text1"/>
          <w:sz w:val="24"/>
          <w:szCs w:val="24"/>
        </w:rPr>
        <w:t>Shindlebower</w:t>
      </w:r>
      <w:proofErr w:type="spellEnd"/>
      <w:r w:rsidR="00F61C96">
        <w:rPr>
          <w:rFonts w:ascii="Arial" w:hAnsi="Arial" w:cs="Arial"/>
          <w:color w:val="000000" w:themeColor="text1"/>
          <w:sz w:val="24"/>
          <w:szCs w:val="24"/>
        </w:rPr>
        <w:t>, Michele Barlow and others.</w:t>
      </w:r>
    </w:p>
    <w:p w:rsidR="00740833" w:rsidRPr="00732D0E" w:rsidRDefault="00740833" w:rsidP="005E018E">
      <w:pPr>
        <w:pStyle w:val="NoSpacing"/>
        <w:rPr>
          <w:rFonts w:ascii="Arial" w:hAnsi="Arial" w:cs="Arial"/>
          <w:color w:val="000000" w:themeColor="text1"/>
          <w:sz w:val="24"/>
          <w:szCs w:val="24"/>
        </w:rPr>
      </w:pPr>
    </w:p>
    <w:p w:rsidR="00F61C96" w:rsidRDefault="00F61C96" w:rsidP="00F61C96">
      <w:pPr>
        <w:pStyle w:val="NoSpacing"/>
        <w:rPr>
          <w:rFonts w:ascii="Arial" w:hAnsi="Arial" w:cs="Arial"/>
          <w:b/>
          <w:sz w:val="24"/>
          <w:szCs w:val="24"/>
        </w:rPr>
      </w:pPr>
      <w:r>
        <w:rPr>
          <w:rFonts w:ascii="Arial" w:hAnsi="Arial" w:cs="Arial"/>
          <w:b/>
          <w:sz w:val="24"/>
          <w:szCs w:val="24"/>
        </w:rPr>
        <w:t xml:space="preserve">ORDER # </w:t>
      </w:r>
      <w:r w:rsidR="00A562E9">
        <w:rPr>
          <w:rFonts w:ascii="Arial" w:hAnsi="Arial" w:cs="Arial"/>
          <w:b/>
          <w:sz w:val="24"/>
          <w:szCs w:val="24"/>
        </w:rPr>
        <w:t>16</w:t>
      </w:r>
    </w:p>
    <w:p w:rsidR="005E018E" w:rsidRDefault="005E018E" w:rsidP="00F61C96">
      <w:pPr>
        <w:pStyle w:val="NoSpacing"/>
        <w:rPr>
          <w:rFonts w:ascii="Arial" w:hAnsi="Arial" w:cs="Arial"/>
          <w:b/>
          <w:sz w:val="24"/>
          <w:szCs w:val="24"/>
        </w:rPr>
      </w:pPr>
      <w:r w:rsidRPr="005E018E">
        <w:rPr>
          <w:rFonts w:ascii="Arial" w:hAnsi="Arial" w:cs="Arial"/>
          <w:b/>
          <w:sz w:val="24"/>
          <w:szCs w:val="24"/>
        </w:rPr>
        <w:t>CALL TO ORDER</w:t>
      </w:r>
    </w:p>
    <w:p w:rsidR="00F61C96" w:rsidRDefault="00F61C96" w:rsidP="00F61C96">
      <w:pPr>
        <w:pStyle w:val="NoSpacing"/>
        <w:rPr>
          <w:rFonts w:ascii="Arial" w:hAnsi="Arial" w:cs="Arial"/>
          <w:sz w:val="24"/>
          <w:szCs w:val="24"/>
        </w:rPr>
      </w:pPr>
      <w:r>
        <w:rPr>
          <w:rFonts w:ascii="Arial" w:hAnsi="Arial" w:cs="Arial"/>
          <w:sz w:val="24"/>
          <w:szCs w:val="24"/>
        </w:rPr>
        <w:t>The meeting was called to order at 6:30 p.m. by Ms. Debbie Herndon, Board Chair.</w:t>
      </w:r>
    </w:p>
    <w:p w:rsidR="00F61C96" w:rsidRDefault="00F61C96" w:rsidP="00F61C96">
      <w:pPr>
        <w:pStyle w:val="NoSpacing"/>
        <w:rPr>
          <w:rFonts w:ascii="Arial" w:hAnsi="Arial" w:cs="Arial"/>
          <w:sz w:val="24"/>
          <w:szCs w:val="24"/>
        </w:rPr>
      </w:pPr>
    </w:p>
    <w:p w:rsidR="00F61C96" w:rsidRPr="00F61C96" w:rsidRDefault="00F61C96" w:rsidP="00F61C96">
      <w:pPr>
        <w:pStyle w:val="NoSpacing"/>
        <w:rPr>
          <w:rFonts w:ascii="Arial" w:hAnsi="Arial" w:cs="Arial"/>
          <w:sz w:val="24"/>
          <w:szCs w:val="24"/>
        </w:rPr>
      </w:pPr>
    </w:p>
    <w:p w:rsidR="005E018E" w:rsidRPr="005E018E" w:rsidRDefault="005E018E" w:rsidP="00F61C96">
      <w:pPr>
        <w:pStyle w:val="NoSpacing"/>
        <w:rPr>
          <w:rFonts w:ascii="Arial" w:hAnsi="Arial" w:cs="Arial"/>
          <w:b/>
          <w:sz w:val="24"/>
          <w:szCs w:val="24"/>
        </w:rPr>
      </w:pPr>
      <w:r w:rsidRPr="005E018E">
        <w:rPr>
          <w:rFonts w:ascii="Arial" w:hAnsi="Arial" w:cs="Arial"/>
          <w:b/>
          <w:sz w:val="24"/>
          <w:szCs w:val="24"/>
        </w:rPr>
        <w:t>STATEMENT OF BOARD MISSION</w:t>
      </w:r>
    </w:p>
    <w:p w:rsidR="005E018E" w:rsidRDefault="005E018E" w:rsidP="00F61C96">
      <w:pPr>
        <w:pStyle w:val="NoSpacing"/>
        <w:rPr>
          <w:rFonts w:ascii="Arial" w:hAnsi="Arial" w:cs="Arial"/>
          <w:b/>
          <w:sz w:val="24"/>
          <w:szCs w:val="24"/>
        </w:rPr>
      </w:pPr>
      <w:r w:rsidRPr="005E018E">
        <w:rPr>
          <w:rFonts w:ascii="Arial" w:hAnsi="Arial" w:cs="Arial"/>
          <w:b/>
          <w:sz w:val="24"/>
          <w:szCs w:val="24"/>
        </w:rPr>
        <w:t>WELCOME OF VISITORS TO MEETING</w:t>
      </w:r>
    </w:p>
    <w:p w:rsidR="00F61C96" w:rsidRPr="00F61C96" w:rsidRDefault="00F61C96" w:rsidP="00F61C96">
      <w:pPr>
        <w:pStyle w:val="NoSpacing"/>
        <w:rPr>
          <w:rFonts w:ascii="Arial" w:hAnsi="Arial" w:cs="Arial"/>
          <w:sz w:val="24"/>
          <w:szCs w:val="24"/>
        </w:rPr>
      </w:pPr>
      <w:r>
        <w:rPr>
          <w:rFonts w:ascii="Arial" w:hAnsi="Arial" w:cs="Arial"/>
          <w:sz w:val="24"/>
          <w:szCs w:val="24"/>
        </w:rPr>
        <w:t>Ms. Debbie Herndon read the Statement of Board Mission and welcomed visitors.</w:t>
      </w:r>
    </w:p>
    <w:p w:rsidR="005E018E" w:rsidRPr="004016AA" w:rsidRDefault="005E018E" w:rsidP="005E018E">
      <w:pPr>
        <w:pStyle w:val="NoSpacing"/>
        <w:rPr>
          <w:rFonts w:ascii="Arial" w:hAnsi="Arial" w:cs="Arial"/>
          <w:sz w:val="24"/>
          <w:szCs w:val="24"/>
        </w:rPr>
      </w:pPr>
    </w:p>
    <w:p w:rsidR="00F61C96" w:rsidRDefault="00F61C96" w:rsidP="00F61C96">
      <w:pPr>
        <w:pStyle w:val="NoSpacing"/>
        <w:rPr>
          <w:rFonts w:ascii="Arial" w:hAnsi="Arial" w:cs="Arial"/>
          <w:b/>
          <w:sz w:val="24"/>
          <w:szCs w:val="24"/>
        </w:rPr>
      </w:pPr>
    </w:p>
    <w:p w:rsidR="00F61C96" w:rsidRDefault="00F61C96" w:rsidP="00F61C96">
      <w:pPr>
        <w:pStyle w:val="NoSpacing"/>
        <w:rPr>
          <w:rFonts w:ascii="Arial" w:hAnsi="Arial" w:cs="Arial"/>
          <w:b/>
          <w:sz w:val="24"/>
          <w:szCs w:val="24"/>
        </w:rPr>
      </w:pPr>
      <w:r>
        <w:rPr>
          <w:rFonts w:ascii="Arial" w:hAnsi="Arial" w:cs="Arial"/>
          <w:b/>
          <w:sz w:val="24"/>
          <w:szCs w:val="24"/>
        </w:rPr>
        <w:t xml:space="preserve">ORDER # </w:t>
      </w:r>
      <w:r w:rsidR="00A562E9">
        <w:rPr>
          <w:rFonts w:ascii="Arial" w:hAnsi="Arial" w:cs="Arial"/>
          <w:b/>
          <w:sz w:val="24"/>
          <w:szCs w:val="24"/>
        </w:rPr>
        <w:t>17</w:t>
      </w:r>
    </w:p>
    <w:p w:rsidR="005E018E" w:rsidRDefault="005E018E" w:rsidP="00F61C96">
      <w:pPr>
        <w:pStyle w:val="NoSpacing"/>
        <w:rPr>
          <w:rFonts w:ascii="Arial" w:hAnsi="Arial" w:cs="Arial"/>
          <w:b/>
          <w:sz w:val="24"/>
          <w:szCs w:val="24"/>
        </w:rPr>
      </w:pPr>
      <w:r w:rsidRPr="004016AA">
        <w:rPr>
          <w:rFonts w:ascii="Arial" w:hAnsi="Arial" w:cs="Arial"/>
          <w:b/>
          <w:sz w:val="24"/>
          <w:szCs w:val="24"/>
        </w:rPr>
        <w:t>REVIEW AND ADOPT AGENDA</w:t>
      </w:r>
    </w:p>
    <w:p w:rsidR="00F61C96" w:rsidRDefault="00F61C96" w:rsidP="00F61C96">
      <w:pPr>
        <w:pStyle w:val="NoSpacing"/>
        <w:rPr>
          <w:rFonts w:ascii="Arial" w:hAnsi="Arial" w:cs="Arial"/>
          <w:sz w:val="24"/>
          <w:szCs w:val="24"/>
        </w:rPr>
      </w:pPr>
      <w:r>
        <w:rPr>
          <w:rFonts w:ascii="Arial" w:hAnsi="Arial" w:cs="Arial"/>
          <w:sz w:val="24"/>
          <w:szCs w:val="24"/>
        </w:rPr>
        <w:t>A motion was made by Dr. Lynn Shelburne and seconded by Ms. Sandy Clevenger to approve the agenda as presented.</w:t>
      </w:r>
    </w:p>
    <w:p w:rsidR="00F61C96" w:rsidRDefault="00F61C96" w:rsidP="00F61C96">
      <w:pPr>
        <w:pStyle w:val="NoSpacing"/>
        <w:rPr>
          <w:rFonts w:ascii="Arial" w:hAnsi="Arial" w:cs="Arial"/>
          <w:sz w:val="24"/>
          <w:szCs w:val="24"/>
        </w:rPr>
      </w:pPr>
      <w:r>
        <w:rPr>
          <w:rFonts w:ascii="Arial" w:hAnsi="Arial" w:cs="Arial"/>
          <w:sz w:val="24"/>
          <w:szCs w:val="24"/>
        </w:rPr>
        <w:tab/>
      </w:r>
    </w:p>
    <w:p w:rsidR="00F61C96" w:rsidRDefault="00F61C96" w:rsidP="00F61C9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F61C96" w:rsidRDefault="00F61C96" w:rsidP="00F61C9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F61C96" w:rsidRDefault="00F61C96" w:rsidP="00F61C9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61C96" w:rsidRDefault="00F61C96" w:rsidP="00F61C9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61C96" w:rsidRDefault="00F61C96" w:rsidP="00F61C96">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F61C96" w:rsidRPr="00F61C96" w:rsidRDefault="00F61C96" w:rsidP="00F61C96">
      <w:pPr>
        <w:pStyle w:val="NoSpacing"/>
        <w:rPr>
          <w:rFonts w:ascii="Arial" w:hAnsi="Arial" w:cs="Arial"/>
          <w:sz w:val="24"/>
          <w:szCs w:val="24"/>
        </w:rPr>
      </w:pPr>
    </w:p>
    <w:p w:rsidR="00A95614" w:rsidRDefault="00A95614" w:rsidP="00A95614">
      <w:pPr>
        <w:pStyle w:val="NoSpacing"/>
        <w:ind w:left="360"/>
        <w:rPr>
          <w:rFonts w:ascii="Arial" w:hAnsi="Arial" w:cs="Arial"/>
          <w:b/>
          <w:sz w:val="24"/>
          <w:szCs w:val="24"/>
        </w:rPr>
      </w:pPr>
    </w:p>
    <w:p w:rsidR="00A77113" w:rsidRPr="0045697C" w:rsidRDefault="0026168D" w:rsidP="00B00E40">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Default="00A77113" w:rsidP="00B00E40">
      <w:pPr>
        <w:pStyle w:val="NoSpacing"/>
        <w:numPr>
          <w:ilvl w:val="0"/>
          <w:numId w:val="17"/>
        </w:numPr>
        <w:rPr>
          <w:rFonts w:ascii="Arial" w:hAnsi="Arial" w:cs="Arial"/>
          <w:sz w:val="24"/>
          <w:szCs w:val="24"/>
        </w:rPr>
      </w:pPr>
      <w:r w:rsidRPr="0045697C">
        <w:rPr>
          <w:rFonts w:ascii="Arial" w:hAnsi="Arial" w:cs="Arial"/>
          <w:sz w:val="24"/>
          <w:szCs w:val="24"/>
        </w:rPr>
        <w:t>Going the Distance Award</w:t>
      </w:r>
      <w:r w:rsidR="00B00E40">
        <w:rPr>
          <w:rFonts w:ascii="Arial" w:hAnsi="Arial" w:cs="Arial"/>
          <w:sz w:val="24"/>
          <w:szCs w:val="24"/>
        </w:rPr>
        <w:t>:  Amanda Bruce from Spencer County High School</w:t>
      </w:r>
    </w:p>
    <w:p w:rsidR="00A77113" w:rsidRPr="00B00E40" w:rsidRDefault="00A77113" w:rsidP="00B00E40">
      <w:pPr>
        <w:pStyle w:val="NoSpacing"/>
        <w:numPr>
          <w:ilvl w:val="0"/>
          <w:numId w:val="17"/>
        </w:numPr>
        <w:rPr>
          <w:rFonts w:ascii="Arial" w:hAnsi="Arial" w:cs="Arial"/>
          <w:sz w:val="24"/>
          <w:szCs w:val="24"/>
        </w:rPr>
      </w:pPr>
      <w:r w:rsidRPr="00B00E40">
        <w:rPr>
          <w:rFonts w:ascii="Arial" w:hAnsi="Arial" w:cs="Arial"/>
          <w:sz w:val="24"/>
          <w:szCs w:val="24"/>
        </w:rPr>
        <w:t>2016-2017 S</w:t>
      </w:r>
      <w:r w:rsidR="00B00E40">
        <w:rPr>
          <w:rFonts w:ascii="Arial" w:hAnsi="Arial" w:cs="Arial"/>
          <w:sz w:val="24"/>
          <w:szCs w:val="24"/>
        </w:rPr>
        <w:t>CMS McGill Library Media Center:  Emily McGill 8</w:t>
      </w:r>
      <w:r w:rsidR="00B00E40" w:rsidRPr="00B00E40">
        <w:rPr>
          <w:rFonts w:ascii="Arial" w:hAnsi="Arial" w:cs="Arial"/>
          <w:sz w:val="24"/>
          <w:szCs w:val="24"/>
          <w:vertAlign w:val="superscript"/>
        </w:rPr>
        <w:t>th</w:t>
      </w:r>
      <w:r w:rsidR="00B00E40">
        <w:rPr>
          <w:rFonts w:ascii="Arial" w:hAnsi="Arial" w:cs="Arial"/>
          <w:sz w:val="24"/>
          <w:szCs w:val="24"/>
        </w:rPr>
        <w:t xml:space="preserve"> grader at SCES </w:t>
      </w:r>
    </w:p>
    <w:p w:rsidR="005E018E" w:rsidRPr="004016AA" w:rsidRDefault="005E018E" w:rsidP="005E018E">
      <w:pPr>
        <w:pStyle w:val="NoSpacing"/>
        <w:ind w:left="1080"/>
        <w:rPr>
          <w:rFonts w:ascii="Arial" w:hAnsi="Arial" w:cs="Arial"/>
          <w:sz w:val="24"/>
          <w:szCs w:val="24"/>
        </w:rPr>
      </w:pPr>
    </w:p>
    <w:p w:rsidR="005E018E" w:rsidRPr="004016AA" w:rsidRDefault="005E018E" w:rsidP="00B00E40">
      <w:pPr>
        <w:pStyle w:val="NoSpacing"/>
        <w:rPr>
          <w:rFonts w:ascii="Arial" w:hAnsi="Arial" w:cs="Arial"/>
          <w:b/>
          <w:sz w:val="24"/>
          <w:szCs w:val="24"/>
        </w:rPr>
      </w:pPr>
      <w:r w:rsidRPr="004016AA">
        <w:rPr>
          <w:rFonts w:ascii="Arial" w:hAnsi="Arial" w:cs="Arial"/>
          <w:b/>
          <w:sz w:val="24"/>
          <w:szCs w:val="24"/>
        </w:rPr>
        <w:t>CITIZENS AND DELEGATIONS</w:t>
      </w:r>
    </w:p>
    <w:p w:rsidR="00B00E40" w:rsidRDefault="00B00E40" w:rsidP="00B00E40">
      <w:pPr>
        <w:pStyle w:val="NoSpacing"/>
        <w:numPr>
          <w:ilvl w:val="0"/>
          <w:numId w:val="18"/>
        </w:numPr>
        <w:spacing w:after="240"/>
        <w:rPr>
          <w:rFonts w:ascii="Arial" w:hAnsi="Arial" w:cs="Arial"/>
          <w:sz w:val="24"/>
          <w:szCs w:val="24"/>
        </w:rPr>
      </w:pPr>
      <w:r>
        <w:rPr>
          <w:rFonts w:ascii="Arial" w:hAnsi="Arial" w:cs="Arial"/>
          <w:sz w:val="24"/>
          <w:szCs w:val="24"/>
        </w:rPr>
        <w:t xml:space="preserve">No Members of the public </w:t>
      </w:r>
      <w:r w:rsidR="005E018E" w:rsidRPr="004016AA">
        <w:rPr>
          <w:rFonts w:ascii="Arial" w:hAnsi="Arial" w:cs="Arial"/>
          <w:sz w:val="24"/>
          <w:szCs w:val="24"/>
        </w:rPr>
        <w:t>address</w:t>
      </w:r>
      <w:r>
        <w:rPr>
          <w:rFonts w:ascii="Arial" w:hAnsi="Arial" w:cs="Arial"/>
          <w:sz w:val="24"/>
          <w:szCs w:val="24"/>
        </w:rPr>
        <w:t>ed</w:t>
      </w:r>
      <w:r w:rsidR="005E018E" w:rsidRPr="004016AA">
        <w:rPr>
          <w:rFonts w:ascii="Arial" w:hAnsi="Arial" w:cs="Arial"/>
          <w:sz w:val="24"/>
          <w:szCs w:val="24"/>
        </w:rPr>
        <w:t xml:space="preserve"> the Board</w:t>
      </w:r>
      <w:r>
        <w:rPr>
          <w:rFonts w:ascii="Arial" w:hAnsi="Arial" w:cs="Arial"/>
          <w:sz w:val="24"/>
          <w:szCs w:val="24"/>
        </w:rPr>
        <w:t>.</w:t>
      </w:r>
      <w:r w:rsidR="005E018E" w:rsidRPr="004016AA">
        <w:rPr>
          <w:rFonts w:ascii="Arial" w:hAnsi="Arial" w:cs="Arial"/>
          <w:sz w:val="24"/>
          <w:szCs w:val="24"/>
        </w:rPr>
        <w:t xml:space="preserve"> </w:t>
      </w:r>
    </w:p>
    <w:p w:rsidR="00B00E40" w:rsidRDefault="00B00E40" w:rsidP="00B00E40">
      <w:pPr>
        <w:pStyle w:val="NoSpacing"/>
        <w:spacing w:after="240"/>
        <w:rPr>
          <w:rFonts w:ascii="Arial" w:hAnsi="Arial" w:cs="Arial"/>
          <w:b/>
          <w:sz w:val="24"/>
          <w:szCs w:val="24"/>
        </w:rPr>
      </w:pPr>
    </w:p>
    <w:p w:rsidR="0026168D" w:rsidRPr="00E439CA" w:rsidRDefault="005E018E" w:rsidP="00B00E40">
      <w:pPr>
        <w:pStyle w:val="NoSpacing"/>
        <w:spacing w:after="240"/>
        <w:rPr>
          <w:rFonts w:ascii="Arial" w:hAnsi="Arial" w:cs="Arial"/>
          <w:b/>
          <w:sz w:val="24"/>
          <w:szCs w:val="24"/>
        </w:rPr>
      </w:pPr>
      <w:r w:rsidRPr="001230CA">
        <w:rPr>
          <w:rFonts w:ascii="Arial" w:hAnsi="Arial" w:cs="Arial"/>
          <w:b/>
          <w:sz w:val="24"/>
          <w:szCs w:val="24"/>
        </w:rPr>
        <w:t>ACADEMIC SUCCESS AND STUDENT ACHIEVEMENT</w:t>
      </w:r>
    </w:p>
    <w:p w:rsidR="00172FBA" w:rsidRDefault="00DC6308" w:rsidP="00172FBA">
      <w:pPr>
        <w:pStyle w:val="NoSpacing"/>
        <w:numPr>
          <w:ilvl w:val="0"/>
          <w:numId w:val="12"/>
        </w:numPr>
        <w:rPr>
          <w:rFonts w:ascii="Arial" w:hAnsi="Arial" w:cs="Arial"/>
          <w:sz w:val="24"/>
          <w:szCs w:val="24"/>
        </w:rPr>
      </w:pPr>
      <w:r w:rsidRPr="00F7210B">
        <w:rPr>
          <w:rFonts w:ascii="Arial" w:hAnsi="Arial" w:cs="Arial"/>
          <w:sz w:val="24"/>
          <w:szCs w:val="24"/>
        </w:rPr>
        <w:t xml:space="preserve">Academic Spotlight </w:t>
      </w:r>
      <w:r w:rsidR="00B00E40">
        <w:rPr>
          <w:rFonts w:ascii="Arial" w:hAnsi="Arial" w:cs="Arial"/>
          <w:sz w:val="24"/>
          <w:szCs w:val="24"/>
        </w:rPr>
        <w:t>– FFA shared recent achievements with the Board.</w:t>
      </w:r>
    </w:p>
    <w:p w:rsidR="00317543" w:rsidRPr="00317543" w:rsidRDefault="00317543" w:rsidP="00317543">
      <w:pPr>
        <w:pStyle w:val="NoSpacing"/>
        <w:rPr>
          <w:rFonts w:ascii="Arial" w:hAnsi="Arial" w:cs="Arial"/>
          <w:b/>
          <w:color w:val="FF0000"/>
          <w:sz w:val="24"/>
          <w:szCs w:val="24"/>
        </w:rPr>
      </w:pPr>
    </w:p>
    <w:p w:rsidR="00172FBA" w:rsidRPr="00A77113" w:rsidRDefault="00EC4EB4" w:rsidP="00A77113">
      <w:pPr>
        <w:pStyle w:val="NoSpacing"/>
        <w:numPr>
          <w:ilvl w:val="0"/>
          <w:numId w:val="12"/>
        </w:numPr>
        <w:rPr>
          <w:rFonts w:ascii="Arial" w:hAnsi="Arial" w:cs="Arial"/>
          <w:sz w:val="24"/>
          <w:szCs w:val="24"/>
        </w:rPr>
      </w:pPr>
      <w:r w:rsidRPr="00F7210B">
        <w:rPr>
          <w:rFonts w:ascii="Arial" w:hAnsi="Arial" w:cs="Arial"/>
          <w:sz w:val="24"/>
          <w:szCs w:val="24"/>
        </w:rPr>
        <w:t>Academic Repo</w:t>
      </w:r>
      <w:r w:rsidR="00172FBA">
        <w:rPr>
          <w:rFonts w:ascii="Arial" w:hAnsi="Arial" w:cs="Arial"/>
          <w:sz w:val="24"/>
          <w:szCs w:val="24"/>
        </w:rPr>
        <w:t>rt</w:t>
      </w:r>
      <w:r w:rsidR="003B7D5F">
        <w:rPr>
          <w:rFonts w:ascii="Arial" w:hAnsi="Arial" w:cs="Arial"/>
          <w:sz w:val="24"/>
          <w:szCs w:val="24"/>
        </w:rPr>
        <w:t xml:space="preserve"> – </w:t>
      </w:r>
      <w:r w:rsidR="00B00E40">
        <w:rPr>
          <w:rFonts w:ascii="Arial" w:hAnsi="Arial" w:cs="Arial"/>
          <w:sz w:val="24"/>
          <w:szCs w:val="24"/>
        </w:rPr>
        <w:t xml:space="preserve">College and Career Update – Mr. Curt </w:t>
      </w:r>
      <w:proofErr w:type="gramStart"/>
      <w:r w:rsidR="00B00E40">
        <w:rPr>
          <w:rFonts w:ascii="Arial" w:hAnsi="Arial" w:cs="Arial"/>
          <w:sz w:val="24"/>
          <w:szCs w:val="24"/>
        </w:rPr>
        <w:t xml:space="preserve">Haun </w:t>
      </w:r>
      <w:r w:rsidR="004B23F9">
        <w:rPr>
          <w:rFonts w:ascii="Arial" w:hAnsi="Arial" w:cs="Arial"/>
          <w:sz w:val="24"/>
          <w:szCs w:val="24"/>
        </w:rPr>
        <w:t xml:space="preserve"> reviewed</w:t>
      </w:r>
      <w:proofErr w:type="gramEnd"/>
      <w:r w:rsidR="004B23F9">
        <w:rPr>
          <w:rFonts w:ascii="Arial" w:hAnsi="Arial" w:cs="Arial"/>
          <w:sz w:val="24"/>
          <w:szCs w:val="24"/>
        </w:rPr>
        <w:t xml:space="preserve"> Career Pathways offered at SCHS along with College and Career Readiness/AP Exams and AP Testing Statistics</w:t>
      </w:r>
    </w:p>
    <w:p w:rsidR="00772DC7" w:rsidRDefault="006E246D" w:rsidP="00A77113">
      <w:pPr>
        <w:pStyle w:val="NoSpacing"/>
        <w:numPr>
          <w:ilvl w:val="0"/>
          <w:numId w:val="12"/>
        </w:numPr>
        <w:rPr>
          <w:rFonts w:ascii="Arial" w:hAnsi="Arial" w:cs="Arial"/>
          <w:sz w:val="24"/>
          <w:szCs w:val="24"/>
        </w:rPr>
      </w:pPr>
      <w:r w:rsidRPr="007721D3">
        <w:rPr>
          <w:rFonts w:ascii="Arial" w:hAnsi="Arial" w:cs="Arial"/>
          <w:sz w:val="24"/>
          <w:szCs w:val="24"/>
        </w:rPr>
        <w:t>Superintendent’s Report</w:t>
      </w:r>
      <w:r w:rsidR="004B23F9">
        <w:rPr>
          <w:rFonts w:ascii="Arial" w:hAnsi="Arial" w:cs="Arial"/>
          <w:sz w:val="24"/>
          <w:szCs w:val="24"/>
        </w:rPr>
        <w:t>:  Mr. Adams provided information on the following:</w:t>
      </w:r>
    </w:p>
    <w:p w:rsidR="004B23F9" w:rsidRDefault="004B23F9" w:rsidP="004B23F9">
      <w:pPr>
        <w:pStyle w:val="NoSpacing"/>
        <w:numPr>
          <w:ilvl w:val="1"/>
          <w:numId w:val="12"/>
        </w:numPr>
        <w:rPr>
          <w:rFonts w:ascii="Arial" w:hAnsi="Arial" w:cs="Arial"/>
          <w:sz w:val="24"/>
          <w:szCs w:val="24"/>
        </w:rPr>
      </w:pPr>
      <w:r>
        <w:rPr>
          <w:rFonts w:ascii="Arial" w:hAnsi="Arial" w:cs="Arial"/>
          <w:sz w:val="24"/>
          <w:szCs w:val="24"/>
        </w:rPr>
        <w:t>Upcoming Financial Audit.</w:t>
      </w:r>
    </w:p>
    <w:p w:rsidR="004B23F9" w:rsidRDefault="004B23F9" w:rsidP="004B23F9">
      <w:pPr>
        <w:pStyle w:val="NoSpacing"/>
        <w:numPr>
          <w:ilvl w:val="1"/>
          <w:numId w:val="12"/>
        </w:numPr>
        <w:rPr>
          <w:rFonts w:ascii="Arial" w:hAnsi="Arial" w:cs="Arial"/>
          <w:sz w:val="24"/>
          <w:szCs w:val="24"/>
        </w:rPr>
      </w:pPr>
      <w:r>
        <w:rPr>
          <w:rFonts w:ascii="Arial" w:hAnsi="Arial" w:cs="Arial"/>
          <w:sz w:val="24"/>
          <w:szCs w:val="24"/>
        </w:rPr>
        <w:t>TES Construction Update.  Photos also provided from Sherman Carter Barnhart</w:t>
      </w:r>
    </w:p>
    <w:p w:rsidR="004B23F9" w:rsidRDefault="004B23F9" w:rsidP="004B23F9">
      <w:pPr>
        <w:pStyle w:val="NoSpacing"/>
        <w:numPr>
          <w:ilvl w:val="1"/>
          <w:numId w:val="12"/>
        </w:numPr>
        <w:rPr>
          <w:rFonts w:ascii="Arial" w:hAnsi="Arial" w:cs="Arial"/>
          <w:sz w:val="24"/>
          <w:szCs w:val="24"/>
        </w:rPr>
      </w:pPr>
      <w:r>
        <w:rPr>
          <w:rFonts w:ascii="Arial" w:hAnsi="Arial" w:cs="Arial"/>
          <w:sz w:val="24"/>
          <w:szCs w:val="24"/>
        </w:rPr>
        <w:t>Data Security and Best Practices provided in Written Communications pertaining to legislative updates (HB 341)</w:t>
      </w:r>
    </w:p>
    <w:p w:rsidR="004B23F9" w:rsidRDefault="004B23F9" w:rsidP="004B23F9">
      <w:pPr>
        <w:pStyle w:val="NoSpacing"/>
        <w:numPr>
          <w:ilvl w:val="1"/>
          <w:numId w:val="12"/>
        </w:numPr>
        <w:rPr>
          <w:rFonts w:ascii="Arial" w:hAnsi="Arial" w:cs="Arial"/>
          <w:sz w:val="24"/>
          <w:szCs w:val="24"/>
        </w:rPr>
      </w:pPr>
      <w:r>
        <w:rPr>
          <w:rFonts w:ascii="Arial" w:hAnsi="Arial" w:cs="Arial"/>
          <w:sz w:val="24"/>
          <w:szCs w:val="24"/>
        </w:rPr>
        <w:t>Tax Hearing – Date:  August 25, 2016 and this has been advertised for two weeks.</w:t>
      </w:r>
    </w:p>
    <w:p w:rsidR="004B23F9" w:rsidRDefault="004B23F9" w:rsidP="004B23F9">
      <w:pPr>
        <w:pStyle w:val="NoSpacing"/>
        <w:numPr>
          <w:ilvl w:val="1"/>
          <w:numId w:val="12"/>
        </w:numPr>
        <w:rPr>
          <w:rFonts w:ascii="Arial" w:hAnsi="Arial" w:cs="Arial"/>
          <w:sz w:val="24"/>
          <w:szCs w:val="24"/>
        </w:rPr>
      </w:pPr>
      <w:r>
        <w:rPr>
          <w:rFonts w:ascii="Arial" w:hAnsi="Arial" w:cs="Arial"/>
          <w:sz w:val="24"/>
          <w:szCs w:val="24"/>
        </w:rPr>
        <w:t xml:space="preserve">School Safety:  Response to TES </w:t>
      </w:r>
      <w:r w:rsidR="00F464EB">
        <w:rPr>
          <w:rFonts w:ascii="Arial" w:hAnsi="Arial" w:cs="Arial"/>
          <w:sz w:val="24"/>
          <w:szCs w:val="24"/>
        </w:rPr>
        <w:t>phone threat.</w:t>
      </w:r>
    </w:p>
    <w:p w:rsidR="00F464EB" w:rsidRDefault="00F464EB" w:rsidP="004B23F9">
      <w:pPr>
        <w:pStyle w:val="NoSpacing"/>
        <w:numPr>
          <w:ilvl w:val="1"/>
          <w:numId w:val="12"/>
        </w:numPr>
        <w:rPr>
          <w:rFonts w:ascii="Arial" w:hAnsi="Arial" w:cs="Arial"/>
          <w:sz w:val="24"/>
          <w:szCs w:val="24"/>
        </w:rPr>
      </w:pPr>
      <w:r>
        <w:rPr>
          <w:rFonts w:ascii="Arial" w:hAnsi="Arial" w:cs="Arial"/>
          <w:sz w:val="24"/>
          <w:szCs w:val="24"/>
        </w:rPr>
        <w:t>Transportation: One route will exchange a 66 passenger bus for an 82 passenger.</w:t>
      </w:r>
    </w:p>
    <w:p w:rsidR="00F464EB" w:rsidRPr="00A77113" w:rsidRDefault="00F464EB" w:rsidP="004B23F9">
      <w:pPr>
        <w:pStyle w:val="NoSpacing"/>
        <w:numPr>
          <w:ilvl w:val="1"/>
          <w:numId w:val="12"/>
        </w:numPr>
        <w:rPr>
          <w:rFonts w:ascii="Arial" w:hAnsi="Arial" w:cs="Arial"/>
          <w:sz w:val="24"/>
          <w:szCs w:val="24"/>
        </w:rPr>
      </w:pPr>
      <w:r>
        <w:rPr>
          <w:rFonts w:ascii="Arial" w:hAnsi="Arial" w:cs="Arial"/>
          <w:sz w:val="24"/>
          <w:szCs w:val="24"/>
        </w:rPr>
        <w:t>Personnel and/or contract modifications on agenda.</w:t>
      </w:r>
    </w:p>
    <w:p w:rsidR="00D874E8" w:rsidRDefault="00D874E8" w:rsidP="00D874E8">
      <w:pPr>
        <w:pStyle w:val="NoSpacing"/>
        <w:ind w:left="360"/>
        <w:rPr>
          <w:rFonts w:ascii="Arial" w:hAnsi="Arial" w:cs="Arial"/>
          <w:b/>
          <w:sz w:val="24"/>
          <w:szCs w:val="24"/>
        </w:rPr>
      </w:pPr>
    </w:p>
    <w:p w:rsidR="007C4294" w:rsidRDefault="006E246D" w:rsidP="00F11C12">
      <w:pPr>
        <w:pStyle w:val="NoSpacing"/>
        <w:rPr>
          <w:rFonts w:ascii="Arial" w:hAnsi="Arial" w:cs="Arial"/>
          <w:b/>
          <w:sz w:val="24"/>
          <w:szCs w:val="24"/>
        </w:rPr>
      </w:pPr>
      <w:r w:rsidRPr="00B8259A">
        <w:rPr>
          <w:rFonts w:ascii="Arial" w:hAnsi="Arial" w:cs="Arial"/>
          <w:b/>
          <w:sz w:val="24"/>
          <w:szCs w:val="24"/>
        </w:rPr>
        <w:t>ACTION WITH DISCUSSION</w:t>
      </w:r>
    </w:p>
    <w:p w:rsidR="00F11C12" w:rsidRDefault="00F11C12" w:rsidP="00F11C12">
      <w:pPr>
        <w:pStyle w:val="NoSpacing"/>
        <w:rPr>
          <w:rFonts w:ascii="Arial" w:hAnsi="Arial" w:cs="Arial"/>
          <w:b/>
          <w:sz w:val="24"/>
          <w:szCs w:val="24"/>
        </w:rPr>
      </w:pPr>
    </w:p>
    <w:p w:rsidR="00F11C12" w:rsidRDefault="00F11C12" w:rsidP="00F11C12">
      <w:pPr>
        <w:pStyle w:val="NoSpacing"/>
        <w:rPr>
          <w:rFonts w:ascii="Arial" w:hAnsi="Arial" w:cs="Arial"/>
          <w:b/>
          <w:sz w:val="24"/>
          <w:szCs w:val="24"/>
        </w:rPr>
      </w:pPr>
      <w:r>
        <w:rPr>
          <w:rFonts w:ascii="Arial" w:hAnsi="Arial" w:cs="Arial"/>
          <w:b/>
          <w:sz w:val="24"/>
          <w:szCs w:val="24"/>
        </w:rPr>
        <w:t xml:space="preserve">ORDER # </w:t>
      </w:r>
      <w:r w:rsidR="00A562E9">
        <w:rPr>
          <w:rFonts w:ascii="Arial" w:hAnsi="Arial" w:cs="Arial"/>
          <w:b/>
          <w:sz w:val="24"/>
          <w:szCs w:val="24"/>
        </w:rPr>
        <w:t>18</w:t>
      </w:r>
    </w:p>
    <w:p w:rsidR="002A4D9D" w:rsidRPr="00F11C12" w:rsidRDefault="00F11C12" w:rsidP="00F11C12">
      <w:pPr>
        <w:pStyle w:val="NoSpacing"/>
        <w:rPr>
          <w:rFonts w:ascii="Arial" w:hAnsi="Arial" w:cs="Arial"/>
          <w:b/>
          <w:sz w:val="24"/>
          <w:szCs w:val="24"/>
        </w:rPr>
      </w:pPr>
      <w:r w:rsidRPr="00F11C12">
        <w:rPr>
          <w:rFonts w:ascii="Arial" w:hAnsi="Arial" w:cs="Arial"/>
          <w:b/>
          <w:sz w:val="24"/>
          <w:szCs w:val="24"/>
        </w:rPr>
        <w:t xml:space="preserve">APPROVAL OF BOARD MINUTES </w:t>
      </w:r>
    </w:p>
    <w:p w:rsidR="00F11C12" w:rsidRDefault="00F11C12" w:rsidP="00F11C12">
      <w:pPr>
        <w:pStyle w:val="NoSpacing"/>
        <w:rPr>
          <w:rFonts w:ascii="Arial" w:hAnsi="Arial" w:cs="Arial"/>
          <w:sz w:val="24"/>
          <w:szCs w:val="24"/>
        </w:rPr>
      </w:pPr>
      <w:r>
        <w:rPr>
          <w:rFonts w:ascii="Arial" w:hAnsi="Arial" w:cs="Arial"/>
          <w:sz w:val="24"/>
          <w:szCs w:val="24"/>
        </w:rPr>
        <w:t xml:space="preserve">A motion was made by Dr. Lynn Shelburne and seconded by Ms. Janet Bonham to approve the July 25, 2016 Regular Monthly Minutes as presented.  </w:t>
      </w:r>
    </w:p>
    <w:p w:rsidR="00F11C12" w:rsidRDefault="00F11C12" w:rsidP="00F11C12">
      <w:pPr>
        <w:pStyle w:val="NoSpacing"/>
        <w:rPr>
          <w:rFonts w:ascii="Arial" w:hAnsi="Arial" w:cs="Arial"/>
          <w:sz w:val="24"/>
          <w:szCs w:val="24"/>
        </w:rPr>
      </w:pPr>
    </w:p>
    <w:p w:rsidR="00F11C12" w:rsidRDefault="00F11C12" w:rsidP="00F11C1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F11C12" w:rsidRDefault="00F11C12" w:rsidP="00F11C1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F11C12" w:rsidRDefault="00F11C12" w:rsidP="00F11C1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11C12" w:rsidRDefault="00F11C12" w:rsidP="00F11C1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11C12" w:rsidRDefault="00F11C12" w:rsidP="00F11C12">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F11C12" w:rsidRDefault="00F11C12" w:rsidP="00F11C12">
      <w:pPr>
        <w:pStyle w:val="NoSpacing"/>
        <w:rPr>
          <w:rFonts w:ascii="Arial" w:hAnsi="Arial" w:cs="Arial"/>
          <w:sz w:val="24"/>
          <w:szCs w:val="24"/>
        </w:rPr>
      </w:pPr>
    </w:p>
    <w:p w:rsidR="00F11C12" w:rsidRDefault="00F11C12" w:rsidP="00F11C12">
      <w:pPr>
        <w:pStyle w:val="NoSpacing"/>
        <w:rPr>
          <w:rFonts w:ascii="Arial" w:hAnsi="Arial" w:cs="Arial"/>
          <w:sz w:val="24"/>
          <w:szCs w:val="24"/>
        </w:rPr>
      </w:pPr>
    </w:p>
    <w:p w:rsidR="00F11C12" w:rsidRPr="00F11C12" w:rsidRDefault="00F11C12" w:rsidP="00F11C12">
      <w:pPr>
        <w:pStyle w:val="NoSpacing"/>
        <w:rPr>
          <w:rFonts w:ascii="Arial" w:hAnsi="Arial" w:cs="Arial"/>
          <w:b/>
          <w:sz w:val="24"/>
          <w:szCs w:val="24"/>
        </w:rPr>
      </w:pPr>
      <w:r w:rsidRPr="00F11C12">
        <w:rPr>
          <w:rFonts w:ascii="Arial" w:hAnsi="Arial" w:cs="Arial"/>
          <w:b/>
          <w:sz w:val="24"/>
          <w:szCs w:val="24"/>
        </w:rPr>
        <w:t xml:space="preserve">ORDER # </w:t>
      </w:r>
      <w:r w:rsidR="00A562E9">
        <w:rPr>
          <w:rFonts w:ascii="Arial" w:hAnsi="Arial" w:cs="Arial"/>
          <w:b/>
          <w:sz w:val="24"/>
          <w:szCs w:val="24"/>
        </w:rPr>
        <w:t>19</w:t>
      </w:r>
    </w:p>
    <w:p w:rsidR="00A77113" w:rsidRPr="00F11C12" w:rsidRDefault="00F11C12" w:rsidP="00F11C12">
      <w:pPr>
        <w:pStyle w:val="NoSpacing"/>
        <w:rPr>
          <w:rFonts w:ascii="Arial" w:hAnsi="Arial" w:cs="Arial"/>
          <w:b/>
          <w:sz w:val="24"/>
          <w:szCs w:val="24"/>
        </w:rPr>
      </w:pPr>
      <w:r w:rsidRPr="00F11C12">
        <w:rPr>
          <w:rFonts w:ascii="Arial" w:hAnsi="Arial" w:cs="Arial"/>
          <w:b/>
          <w:sz w:val="24"/>
          <w:szCs w:val="24"/>
        </w:rPr>
        <w:t>TEXTBOOK INSTRUCTIONAL MATERIAL PURCHASING PLAN</w:t>
      </w:r>
    </w:p>
    <w:p w:rsidR="00F11C12" w:rsidRDefault="00F11C12" w:rsidP="00F11C12">
      <w:pPr>
        <w:pStyle w:val="NoSpacing"/>
        <w:rPr>
          <w:rFonts w:ascii="Arial" w:hAnsi="Arial" w:cs="Arial"/>
          <w:sz w:val="24"/>
          <w:szCs w:val="24"/>
        </w:rPr>
      </w:pPr>
      <w:r>
        <w:rPr>
          <w:rFonts w:ascii="Arial" w:hAnsi="Arial" w:cs="Arial"/>
          <w:sz w:val="24"/>
          <w:szCs w:val="24"/>
        </w:rPr>
        <w:t>A motion was made by Mr. Bart Stark and seconded by Ms. Janet Bonham to approve the Textbook Instructional Material Purchase Plan as presented.</w:t>
      </w:r>
    </w:p>
    <w:p w:rsidR="00F11C12" w:rsidRDefault="00F11C12" w:rsidP="00F11C12">
      <w:pPr>
        <w:pStyle w:val="NoSpacing"/>
        <w:rPr>
          <w:rFonts w:ascii="Arial" w:hAnsi="Arial" w:cs="Arial"/>
          <w:sz w:val="24"/>
          <w:szCs w:val="24"/>
        </w:rPr>
      </w:pPr>
    </w:p>
    <w:p w:rsidR="00F11C12" w:rsidRDefault="00F11C12" w:rsidP="00F11C1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F11C12" w:rsidRDefault="00F11C12" w:rsidP="00F11C1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F11C12" w:rsidRDefault="00F11C12" w:rsidP="00F11C1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11C12" w:rsidRDefault="00F11C12" w:rsidP="00F11C1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11C12" w:rsidRDefault="00F11C12" w:rsidP="00F11C12">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F11C12" w:rsidRPr="000E319B" w:rsidRDefault="00F11C12" w:rsidP="00F11C12">
      <w:pPr>
        <w:pStyle w:val="NoSpacing"/>
        <w:rPr>
          <w:rFonts w:ascii="Arial" w:hAnsi="Arial" w:cs="Arial"/>
          <w:sz w:val="24"/>
          <w:szCs w:val="24"/>
        </w:rPr>
      </w:pPr>
    </w:p>
    <w:p w:rsidR="00F11C12" w:rsidRDefault="00F11C12" w:rsidP="00F11C12">
      <w:pPr>
        <w:pStyle w:val="NoSpacing"/>
        <w:rPr>
          <w:rFonts w:ascii="Arial" w:hAnsi="Arial" w:cs="Arial"/>
          <w:sz w:val="24"/>
          <w:szCs w:val="24"/>
        </w:rPr>
      </w:pPr>
    </w:p>
    <w:p w:rsidR="00F11C12" w:rsidRPr="005E7C5E" w:rsidRDefault="00F11C12" w:rsidP="00F11C12">
      <w:pPr>
        <w:pStyle w:val="NoSpacing"/>
        <w:rPr>
          <w:rFonts w:ascii="Arial" w:hAnsi="Arial" w:cs="Arial"/>
          <w:b/>
          <w:sz w:val="24"/>
          <w:szCs w:val="24"/>
        </w:rPr>
      </w:pPr>
      <w:r w:rsidRPr="005E7C5E">
        <w:rPr>
          <w:rFonts w:ascii="Arial" w:hAnsi="Arial" w:cs="Arial"/>
          <w:b/>
          <w:sz w:val="24"/>
          <w:szCs w:val="24"/>
        </w:rPr>
        <w:t>ORDER #</w:t>
      </w:r>
      <w:r w:rsidR="00A562E9" w:rsidRPr="005E7C5E">
        <w:rPr>
          <w:rFonts w:ascii="Arial" w:hAnsi="Arial" w:cs="Arial"/>
          <w:b/>
          <w:sz w:val="24"/>
          <w:szCs w:val="24"/>
        </w:rPr>
        <w:t xml:space="preserve"> 20</w:t>
      </w:r>
    </w:p>
    <w:p w:rsidR="00A77113" w:rsidRPr="005E7C5E" w:rsidRDefault="005E7C5E" w:rsidP="00F11C12">
      <w:pPr>
        <w:pStyle w:val="NoSpacing"/>
        <w:rPr>
          <w:rFonts w:ascii="Arial" w:hAnsi="Arial" w:cs="Arial"/>
          <w:b/>
          <w:sz w:val="24"/>
          <w:szCs w:val="24"/>
        </w:rPr>
      </w:pPr>
      <w:r w:rsidRPr="005E7C5E">
        <w:rPr>
          <w:rFonts w:ascii="Arial" w:hAnsi="Arial" w:cs="Arial"/>
          <w:b/>
          <w:sz w:val="24"/>
          <w:szCs w:val="24"/>
        </w:rPr>
        <w:t>SCMS POSITION – 6</w:t>
      </w:r>
      <w:r w:rsidRPr="005E7C5E">
        <w:rPr>
          <w:rFonts w:ascii="Arial" w:hAnsi="Arial" w:cs="Arial"/>
          <w:b/>
          <w:sz w:val="24"/>
          <w:szCs w:val="24"/>
          <w:vertAlign w:val="superscript"/>
        </w:rPr>
        <w:t>TH</w:t>
      </w:r>
      <w:r w:rsidRPr="005E7C5E">
        <w:rPr>
          <w:rFonts w:ascii="Arial" w:hAnsi="Arial" w:cs="Arial"/>
          <w:b/>
          <w:sz w:val="24"/>
          <w:szCs w:val="24"/>
        </w:rPr>
        <w:t xml:space="preserve"> GRADE</w:t>
      </w:r>
    </w:p>
    <w:p w:rsidR="005E7C5E" w:rsidRDefault="005E7C5E" w:rsidP="00F11C12">
      <w:pPr>
        <w:pStyle w:val="NoSpacing"/>
        <w:rPr>
          <w:rFonts w:ascii="Arial" w:hAnsi="Arial" w:cs="Arial"/>
          <w:sz w:val="24"/>
          <w:szCs w:val="24"/>
        </w:rPr>
      </w:pPr>
      <w:r>
        <w:rPr>
          <w:rFonts w:ascii="Arial" w:hAnsi="Arial" w:cs="Arial"/>
          <w:sz w:val="24"/>
          <w:szCs w:val="24"/>
        </w:rPr>
        <w:t>Recommendation to approve the establishment of an additional teaching position at SCMS in 6</w:t>
      </w:r>
      <w:r w:rsidRPr="005E7C5E">
        <w:rPr>
          <w:rFonts w:ascii="Arial" w:hAnsi="Arial" w:cs="Arial"/>
          <w:sz w:val="24"/>
          <w:szCs w:val="24"/>
          <w:vertAlign w:val="superscript"/>
        </w:rPr>
        <w:t>th</w:t>
      </w:r>
      <w:r>
        <w:rPr>
          <w:rFonts w:ascii="Arial" w:hAnsi="Arial" w:cs="Arial"/>
          <w:sz w:val="24"/>
          <w:szCs w:val="24"/>
        </w:rPr>
        <w:t xml:space="preserve"> grade due to enrollment and fulfilling the legal obligation of the BOE as defined by the formula of the staffing allocation adopted in March.</w:t>
      </w:r>
    </w:p>
    <w:p w:rsidR="005E7C5E" w:rsidRDefault="005E7C5E" w:rsidP="00F11C12">
      <w:pPr>
        <w:pStyle w:val="NoSpacing"/>
        <w:rPr>
          <w:rFonts w:ascii="Arial" w:hAnsi="Arial" w:cs="Arial"/>
          <w:sz w:val="24"/>
          <w:szCs w:val="24"/>
        </w:rPr>
      </w:pPr>
    </w:p>
    <w:p w:rsidR="005E7C5E" w:rsidRDefault="005E7C5E" w:rsidP="00F11C12">
      <w:pPr>
        <w:pStyle w:val="NoSpacing"/>
        <w:rPr>
          <w:rFonts w:ascii="Arial" w:hAnsi="Arial" w:cs="Arial"/>
          <w:sz w:val="24"/>
          <w:szCs w:val="24"/>
        </w:rPr>
      </w:pPr>
      <w:r>
        <w:rPr>
          <w:rFonts w:ascii="Arial" w:hAnsi="Arial" w:cs="Arial"/>
          <w:sz w:val="24"/>
          <w:szCs w:val="24"/>
        </w:rPr>
        <w:t>A motion was made by Mr. Bart Stark and seconded by Ms. Sandy Clevenger to approve the SCMS 6</w:t>
      </w:r>
      <w:r w:rsidRPr="005E7C5E">
        <w:rPr>
          <w:rFonts w:ascii="Arial" w:hAnsi="Arial" w:cs="Arial"/>
          <w:sz w:val="24"/>
          <w:szCs w:val="24"/>
          <w:vertAlign w:val="superscript"/>
        </w:rPr>
        <w:t>th</w:t>
      </w:r>
      <w:r>
        <w:rPr>
          <w:rFonts w:ascii="Arial" w:hAnsi="Arial" w:cs="Arial"/>
          <w:sz w:val="24"/>
          <w:szCs w:val="24"/>
        </w:rPr>
        <w:t xml:space="preserve"> grade teaching position as presented.</w:t>
      </w:r>
    </w:p>
    <w:p w:rsidR="005E7C5E" w:rsidRDefault="005E7C5E" w:rsidP="00F11C12">
      <w:pPr>
        <w:pStyle w:val="NoSpacing"/>
        <w:rPr>
          <w:rFonts w:ascii="Arial" w:hAnsi="Arial" w:cs="Arial"/>
          <w:sz w:val="24"/>
          <w:szCs w:val="24"/>
        </w:rPr>
      </w:pPr>
    </w:p>
    <w:p w:rsidR="005E7C5E" w:rsidRDefault="005E7C5E" w:rsidP="00F11C12">
      <w:pPr>
        <w:pStyle w:val="NoSpacing"/>
        <w:rPr>
          <w:rFonts w:ascii="Arial" w:hAnsi="Arial" w:cs="Arial"/>
          <w:sz w:val="24"/>
          <w:szCs w:val="24"/>
        </w:rPr>
      </w:pPr>
    </w:p>
    <w:p w:rsidR="005E7C5E" w:rsidRDefault="005E7C5E" w:rsidP="005E7C5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5E7C5E" w:rsidRDefault="005E7C5E" w:rsidP="005E7C5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317543" w:rsidRPr="00317543" w:rsidRDefault="00317543" w:rsidP="005E7C5E">
      <w:pPr>
        <w:pStyle w:val="NoSpacing"/>
        <w:rPr>
          <w:rFonts w:ascii="Arial" w:hAnsi="Arial" w:cs="Arial"/>
          <w:b/>
          <w:color w:val="FF0000"/>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E7C5E" w:rsidRDefault="005E7C5E" w:rsidP="005E7C5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E7C5E" w:rsidRDefault="005E7C5E" w:rsidP="005E7C5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E7C5E" w:rsidRDefault="005E7C5E" w:rsidP="005E7C5E">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FD691B" w:rsidRDefault="00FD691B" w:rsidP="00F11C12">
      <w:pPr>
        <w:pStyle w:val="NoSpacing"/>
        <w:rPr>
          <w:rFonts w:ascii="Arial" w:hAnsi="Arial" w:cs="Arial"/>
          <w:sz w:val="24"/>
          <w:szCs w:val="24"/>
        </w:rPr>
      </w:pPr>
    </w:p>
    <w:p w:rsidR="00F11C12" w:rsidRDefault="00F11C12" w:rsidP="00F11C12">
      <w:pPr>
        <w:pStyle w:val="NoSpacing"/>
        <w:rPr>
          <w:rFonts w:ascii="Arial" w:hAnsi="Arial" w:cs="Arial"/>
          <w:sz w:val="24"/>
          <w:szCs w:val="24"/>
        </w:rPr>
      </w:pPr>
    </w:p>
    <w:p w:rsidR="00F11C12" w:rsidRDefault="00F11C12" w:rsidP="00F11C12">
      <w:pPr>
        <w:pStyle w:val="NoSpacing"/>
        <w:rPr>
          <w:rFonts w:ascii="Arial" w:hAnsi="Arial" w:cs="Arial"/>
          <w:sz w:val="24"/>
          <w:szCs w:val="24"/>
        </w:rPr>
      </w:pPr>
    </w:p>
    <w:p w:rsidR="00F11C12" w:rsidRPr="0017161E" w:rsidRDefault="005E7C5E" w:rsidP="00F11C12">
      <w:pPr>
        <w:pStyle w:val="NoSpacing"/>
        <w:rPr>
          <w:rFonts w:ascii="Arial" w:hAnsi="Arial" w:cs="Arial"/>
          <w:b/>
          <w:sz w:val="24"/>
          <w:szCs w:val="24"/>
        </w:rPr>
      </w:pPr>
      <w:r w:rsidRPr="0017161E">
        <w:rPr>
          <w:rFonts w:ascii="Arial" w:hAnsi="Arial" w:cs="Arial"/>
          <w:b/>
          <w:sz w:val="24"/>
          <w:szCs w:val="24"/>
        </w:rPr>
        <w:t xml:space="preserve">ORDER # </w:t>
      </w:r>
      <w:r w:rsidR="00541676">
        <w:rPr>
          <w:rFonts w:ascii="Arial" w:hAnsi="Arial" w:cs="Arial"/>
          <w:b/>
          <w:sz w:val="24"/>
          <w:szCs w:val="24"/>
        </w:rPr>
        <w:t>21</w:t>
      </w:r>
    </w:p>
    <w:p w:rsidR="00674672" w:rsidRPr="0017161E" w:rsidRDefault="00F15F5B" w:rsidP="005E7C5E">
      <w:pPr>
        <w:pStyle w:val="NoSpacing"/>
        <w:rPr>
          <w:rFonts w:ascii="Arial" w:hAnsi="Arial" w:cs="Arial"/>
          <w:b/>
          <w:sz w:val="24"/>
          <w:szCs w:val="24"/>
        </w:rPr>
      </w:pPr>
      <w:r>
        <w:rPr>
          <w:rFonts w:ascii="Arial" w:hAnsi="Arial" w:cs="Arial"/>
          <w:b/>
          <w:sz w:val="24"/>
          <w:szCs w:val="24"/>
        </w:rPr>
        <w:t>SCHS .5 ECE TEACHER/.5 RT</w:t>
      </w:r>
      <w:r w:rsidR="005E7C5E" w:rsidRPr="0017161E">
        <w:rPr>
          <w:rFonts w:ascii="Arial" w:hAnsi="Arial" w:cs="Arial"/>
          <w:b/>
          <w:sz w:val="24"/>
          <w:szCs w:val="24"/>
        </w:rPr>
        <w:t>I INSTRUCTIONAL ASSISTANT</w:t>
      </w:r>
    </w:p>
    <w:p w:rsidR="005E7C5E" w:rsidRDefault="005E7C5E" w:rsidP="005E7C5E">
      <w:pPr>
        <w:pStyle w:val="NoSpacing"/>
        <w:rPr>
          <w:rFonts w:ascii="Arial" w:hAnsi="Arial" w:cs="Arial"/>
          <w:sz w:val="24"/>
          <w:szCs w:val="24"/>
        </w:rPr>
      </w:pPr>
      <w:r>
        <w:rPr>
          <w:rFonts w:ascii="Arial" w:hAnsi="Arial" w:cs="Arial"/>
          <w:sz w:val="24"/>
          <w:szCs w:val="24"/>
        </w:rPr>
        <w:t>SCHS is seeking board approval to add a .5 ECE te</w:t>
      </w:r>
      <w:r w:rsidR="000D3696">
        <w:rPr>
          <w:rFonts w:ascii="Arial" w:hAnsi="Arial" w:cs="Arial"/>
          <w:sz w:val="24"/>
          <w:szCs w:val="24"/>
        </w:rPr>
        <w:t>aching position to allow our RTI</w:t>
      </w:r>
      <w:r>
        <w:rPr>
          <w:rFonts w:ascii="Arial" w:hAnsi="Arial" w:cs="Arial"/>
          <w:sz w:val="24"/>
          <w:szCs w:val="24"/>
        </w:rPr>
        <w:t xml:space="preserve"> teacher to work with ECE identified students in the technology lab.  Since the intent of this request is for the teacher to work closely on small class sizes of students identified as ECE, we need to reclassify this </w:t>
      </w:r>
      <w:r w:rsidR="000D3696">
        <w:rPr>
          <w:rFonts w:ascii="Arial" w:hAnsi="Arial" w:cs="Arial"/>
          <w:sz w:val="24"/>
          <w:szCs w:val="24"/>
        </w:rPr>
        <w:t>position</w:t>
      </w:r>
      <w:r>
        <w:rPr>
          <w:rFonts w:ascii="Arial" w:hAnsi="Arial" w:cs="Arial"/>
          <w:sz w:val="24"/>
          <w:szCs w:val="24"/>
        </w:rPr>
        <w:t xml:space="preserve"> as ECE instruction.  Adequate funds are </w:t>
      </w:r>
      <w:r w:rsidR="000D3696">
        <w:rPr>
          <w:rFonts w:ascii="Arial" w:hAnsi="Arial" w:cs="Arial"/>
          <w:sz w:val="24"/>
          <w:szCs w:val="24"/>
        </w:rPr>
        <w:t>available through IDEA-B grant funds for this request.  We are requesting a .5 instructional assistant position to work with the RTI students the 3.5 hours vacated by this change.  Adequate funds remain in the Title 1 grant funds for this request.  This request is for one year.</w:t>
      </w:r>
    </w:p>
    <w:p w:rsidR="000D3696" w:rsidRDefault="000D3696" w:rsidP="005E7C5E">
      <w:pPr>
        <w:pStyle w:val="NoSpacing"/>
        <w:rPr>
          <w:rFonts w:ascii="Arial" w:hAnsi="Arial" w:cs="Arial"/>
          <w:sz w:val="24"/>
          <w:szCs w:val="24"/>
        </w:rPr>
      </w:pPr>
    </w:p>
    <w:p w:rsidR="000D3696" w:rsidRDefault="000D3696" w:rsidP="005E7C5E">
      <w:pPr>
        <w:pStyle w:val="NoSpacing"/>
        <w:rPr>
          <w:rFonts w:ascii="Arial" w:hAnsi="Arial" w:cs="Arial"/>
          <w:sz w:val="24"/>
          <w:szCs w:val="24"/>
        </w:rPr>
      </w:pPr>
      <w:r>
        <w:rPr>
          <w:rFonts w:ascii="Arial" w:hAnsi="Arial" w:cs="Arial"/>
          <w:sz w:val="24"/>
          <w:szCs w:val="24"/>
        </w:rPr>
        <w:t xml:space="preserve">A motion was made by Dr. Lynn Shelburne </w:t>
      </w:r>
      <w:r w:rsidR="00E17DD5">
        <w:rPr>
          <w:rFonts w:ascii="Arial" w:hAnsi="Arial" w:cs="Arial"/>
          <w:sz w:val="24"/>
          <w:szCs w:val="24"/>
        </w:rPr>
        <w:t>and seconded by Ms. Janet Bonham</w:t>
      </w:r>
      <w:r>
        <w:rPr>
          <w:rFonts w:ascii="Arial" w:hAnsi="Arial" w:cs="Arial"/>
          <w:sz w:val="24"/>
          <w:szCs w:val="24"/>
        </w:rPr>
        <w:t xml:space="preserve"> to approve the contract modification in an effort to provide additional assistance to the ECE population at SCHS; with the difference of approximately $4,000 funded from IDEA-B.</w:t>
      </w:r>
    </w:p>
    <w:p w:rsidR="000D3696" w:rsidRDefault="000D3696" w:rsidP="005E7C5E">
      <w:pPr>
        <w:pStyle w:val="NoSpacing"/>
        <w:rPr>
          <w:rFonts w:ascii="Arial" w:hAnsi="Arial" w:cs="Arial"/>
          <w:sz w:val="24"/>
          <w:szCs w:val="24"/>
        </w:rPr>
      </w:pPr>
    </w:p>
    <w:p w:rsidR="000D3696" w:rsidRDefault="000D3696" w:rsidP="000D369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0D3696" w:rsidRDefault="000D3696" w:rsidP="000D369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D3696" w:rsidRDefault="000D3696" w:rsidP="000D369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D3696" w:rsidRDefault="000D3696" w:rsidP="000D369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D3696" w:rsidRDefault="000D3696" w:rsidP="000D3696">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0D3696" w:rsidRDefault="000D3696" w:rsidP="005E7C5E">
      <w:pPr>
        <w:pStyle w:val="NoSpacing"/>
        <w:rPr>
          <w:rFonts w:ascii="Arial" w:hAnsi="Arial" w:cs="Arial"/>
          <w:sz w:val="24"/>
          <w:szCs w:val="24"/>
        </w:rPr>
      </w:pPr>
    </w:p>
    <w:p w:rsidR="005E7C5E" w:rsidRDefault="005E7C5E" w:rsidP="005E7C5E">
      <w:pPr>
        <w:pStyle w:val="NoSpacing"/>
        <w:rPr>
          <w:rFonts w:ascii="Arial" w:hAnsi="Arial" w:cs="Arial"/>
          <w:sz w:val="24"/>
          <w:szCs w:val="24"/>
        </w:rPr>
      </w:pPr>
    </w:p>
    <w:p w:rsidR="005E7C5E" w:rsidRPr="000D3696" w:rsidRDefault="000D3696" w:rsidP="005E7C5E">
      <w:pPr>
        <w:pStyle w:val="NoSpacing"/>
        <w:rPr>
          <w:rFonts w:ascii="Arial" w:hAnsi="Arial" w:cs="Arial"/>
          <w:b/>
          <w:sz w:val="24"/>
          <w:szCs w:val="24"/>
        </w:rPr>
      </w:pPr>
      <w:r w:rsidRPr="000D3696">
        <w:rPr>
          <w:rFonts w:ascii="Arial" w:hAnsi="Arial" w:cs="Arial"/>
          <w:b/>
          <w:sz w:val="24"/>
          <w:szCs w:val="24"/>
        </w:rPr>
        <w:t xml:space="preserve">ORDER # </w:t>
      </w:r>
      <w:r w:rsidR="00541676">
        <w:rPr>
          <w:rFonts w:ascii="Arial" w:hAnsi="Arial" w:cs="Arial"/>
          <w:b/>
          <w:sz w:val="24"/>
          <w:szCs w:val="24"/>
        </w:rPr>
        <w:t>22</w:t>
      </w:r>
    </w:p>
    <w:p w:rsidR="00674672" w:rsidRPr="000D3696" w:rsidRDefault="000D3696" w:rsidP="000D3696">
      <w:pPr>
        <w:pStyle w:val="NoSpacing"/>
        <w:rPr>
          <w:rFonts w:ascii="Arial" w:hAnsi="Arial" w:cs="Arial"/>
          <w:b/>
          <w:sz w:val="24"/>
          <w:szCs w:val="24"/>
        </w:rPr>
      </w:pPr>
      <w:r w:rsidRPr="000D3696">
        <w:rPr>
          <w:rFonts w:ascii="Arial" w:hAnsi="Arial" w:cs="Arial"/>
          <w:b/>
          <w:sz w:val="24"/>
          <w:szCs w:val="24"/>
        </w:rPr>
        <w:t xml:space="preserve">SCMS AFTER SCHOOL PROGRAM WORKER </w:t>
      </w:r>
    </w:p>
    <w:p w:rsidR="000D3696" w:rsidRDefault="000D3696" w:rsidP="000D3696">
      <w:pPr>
        <w:pStyle w:val="NoSpacing"/>
        <w:rPr>
          <w:rFonts w:ascii="Arial" w:hAnsi="Arial" w:cs="Arial"/>
          <w:sz w:val="24"/>
          <w:szCs w:val="24"/>
        </w:rPr>
      </w:pPr>
      <w:r>
        <w:rPr>
          <w:rFonts w:ascii="Arial" w:hAnsi="Arial" w:cs="Arial"/>
          <w:sz w:val="24"/>
          <w:szCs w:val="24"/>
        </w:rPr>
        <w:t>SCMS Grizzlies Beyond the Bell program is requesting a part-time position.  This position will work with middle school students in leading activities.  The schedule will be Monday-Thursday for three (3) hours per day, and will be paid from the Child Care Worker salary scale.</w:t>
      </w:r>
    </w:p>
    <w:p w:rsidR="000D3696" w:rsidRDefault="000D3696" w:rsidP="000D3696">
      <w:pPr>
        <w:pStyle w:val="NoSpacing"/>
        <w:rPr>
          <w:rFonts w:ascii="Arial" w:hAnsi="Arial" w:cs="Arial"/>
          <w:sz w:val="24"/>
          <w:szCs w:val="24"/>
        </w:rPr>
      </w:pPr>
    </w:p>
    <w:p w:rsidR="000D3696" w:rsidRDefault="000D3696" w:rsidP="000D3696">
      <w:pPr>
        <w:pStyle w:val="NoSpacing"/>
        <w:rPr>
          <w:rFonts w:ascii="Arial" w:hAnsi="Arial" w:cs="Arial"/>
          <w:sz w:val="24"/>
          <w:szCs w:val="24"/>
        </w:rPr>
      </w:pPr>
      <w:r>
        <w:rPr>
          <w:rFonts w:ascii="Arial" w:hAnsi="Arial" w:cs="Arial"/>
          <w:sz w:val="24"/>
          <w:szCs w:val="24"/>
        </w:rPr>
        <w:t>A motion was made by Ms. Sandy Clevenger and seconded by Mr. Bart Stark to approve the SCMS after school program worker as presented.</w:t>
      </w:r>
    </w:p>
    <w:p w:rsidR="000D3696" w:rsidRDefault="000D3696" w:rsidP="000D3696">
      <w:pPr>
        <w:pStyle w:val="NoSpacing"/>
        <w:rPr>
          <w:rFonts w:ascii="Arial" w:hAnsi="Arial" w:cs="Arial"/>
          <w:sz w:val="24"/>
          <w:szCs w:val="24"/>
        </w:rPr>
      </w:pPr>
    </w:p>
    <w:p w:rsidR="000D3696" w:rsidRDefault="000D3696" w:rsidP="000D369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0D3696" w:rsidRDefault="000D3696" w:rsidP="000D369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D3696" w:rsidRDefault="000D3696" w:rsidP="000D369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D3696" w:rsidRDefault="000D3696" w:rsidP="000D369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D3696" w:rsidRDefault="000D3696" w:rsidP="000D3696">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0D3696" w:rsidRPr="00D74E2A" w:rsidRDefault="000D3696" w:rsidP="000D3696">
      <w:pPr>
        <w:pStyle w:val="NoSpacing"/>
        <w:rPr>
          <w:rFonts w:ascii="Arial" w:hAnsi="Arial" w:cs="Arial"/>
          <w:sz w:val="24"/>
          <w:szCs w:val="24"/>
        </w:rPr>
      </w:pPr>
    </w:p>
    <w:p w:rsidR="000D3696" w:rsidRPr="000D3696" w:rsidRDefault="000D3696" w:rsidP="000D3696">
      <w:pPr>
        <w:pStyle w:val="NoSpacing"/>
        <w:rPr>
          <w:rFonts w:ascii="Arial" w:hAnsi="Arial" w:cs="Arial"/>
          <w:b/>
          <w:bCs/>
          <w:sz w:val="24"/>
          <w:szCs w:val="24"/>
        </w:rPr>
      </w:pPr>
      <w:r w:rsidRPr="000D3696">
        <w:rPr>
          <w:rFonts w:ascii="Arial" w:hAnsi="Arial" w:cs="Arial"/>
          <w:b/>
          <w:bCs/>
          <w:sz w:val="24"/>
          <w:szCs w:val="24"/>
        </w:rPr>
        <w:t xml:space="preserve">ORDER # </w:t>
      </w:r>
      <w:r w:rsidR="00541676">
        <w:rPr>
          <w:rFonts w:ascii="Arial" w:hAnsi="Arial" w:cs="Arial"/>
          <w:b/>
          <w:bCs/>
          <w:sz w:val="24"/>
          <w:szCs w:val="24"/>
        </w:rPr>
        <w:t>23</w:t>
      </w:r>
    </w:p>
    <w:p w:rsidR="00674672" w:rsidRDefault="000D3696" w:rsidP="000D3696">
      <w:pPr>
        <w:pStyle w:val="NoSpacing"/>
        <w:rPr>
          <w:rFonts w:ascii="Arial" w:hAnsi="Arial" w:cs="Arial"/>
          <w:bCs/>
          <w:sz w:val="24"/>
          <w:szCs w:val="24"/>
        </w:rPr>
      </w:pPr>
      <w:r w:rsidRPr="000D3696">
        <w:rPr>
          <w:rFonts w:ascii="Arial" w:hAnsi="Arial" w:cs="Arial"/>
          <w:b/>
          <w:bCs/>
          <w:sz w:val="24"/>
          <w:szCs w:val="24"/>
        </w:rPr>
        <w:t>INCREASE TES SCHOOL NURSE POSITION BY 2 DAYS</w:t>
      </w:r>
    </w:p>
    <w:p w:rsidR="000D3696" w:rsidRDefault="000D3696" w:rsidP="000D3696">
      <w:pPr>
        <w:pStyle w:val="NoSpacing"/>
        <w:rPr>
          <w:rFonts w:ascii="Arial" w:hAnsi="Arial" w:cs="Arial"/>
          <w:bCs/>
          <w:sz w:val="24"/>
          <w:szCs w:val="24"/>
        </w:rPr>
      </w:pPr>
      <w:r>
        <w:rPr>
          <w:rFonts w:ascii="Arial" w:hAnsi="Arial" w:cs="Arial"/>
          <w:bCs/>
          <w:sz w:val="24"/>
          <w:szCs w:val="24"/>
        </w:rPr>
        <w:t xml:space="preserve">TES is requesting Board approval to increase TES School Nurse position by two (2) days (from 185 to 187 days) to meet the demands of the job.  Contracts are both SCES and SCMS are for 187 days.  The estimated cost of the additional time with benefits is $462.  </w:t>
      </w:r>
    </w:p>
    <w:p w:rsidR="000D3696" w:rsidRDefault="000D3696" w:rsidP="000D3696">
      <w:pPr>
        <w:pStyle w:val="NoSpacing"/>
        <w:rPr>
          <w:rFonts w:ascii="Arial" w:hAnsi="Arial" w:cs="Arial"/>
          <w:bCs/>
          <w:sz w:val="24"/>
          <w:szCs w:val="24"/>
        </w:rPr>
      </w:pPr>
    </w:p>
    <w:p w:rsidR="000D3696" w:rsidRDefault="003321D9" w:rsidP="000D3696">
      <w:pPr>
        <w:pStyle w:val="NoSpacing"/>
        <w:rPr>
          <w:rFonts w:ascii="Arial" w:hAnsi="Arial" w:cs="Arial"/>
          <w:bCs/>
          <w:sz w:val="24"/>
          <w:szCs w:val="24"/>
        </w:rPr>
      </w:pPr>
      <w:r>
        <w:rPr>
          <w:rFonts w:ascii="Arial" w:hAnsi="Arial" w:cs="Arial"/>
          <w:bCs/>
          <w:sz w:val="24"/>
          <w:szCs w:val="24"/>
        </w:rPr>
        <w:t xml:space="preserve">A </w:t>
      </w:r>
      <w:r w:rsidR="000D3696">
        <w:rPr>
          <w:rFonts w:ascii="Arial" w:hAnsi="Arial" w:cs="Arial"/>
          <w:bCs/>
          <w:sz w:val="24"/>
          <w:szCs w:val="24"/>
        </w:rPr>
        <w:t xml:space="preserve">motion was made by </w:t>
      </w:r>
      <w:r w:rsidR="00F4291B">
        <w:rPr>
          <w:rFonts w:ascii="Arial" w:hAnsi="Arial" w:cs="Arial"/>
          <w:bCs/>
          <w:sz w:val="24"/>
          <w:szCs w:val="24"/>
        </w:rPr>
        <w:t>Dr. Lynn She</w:t>
      </w:r>
      <w:r w:rsidR="00F15F5B">
        <w:rPr>
          <w:rFonts w:ascii="Arial" w:hAnsi="Arial" w:cs="Arial"/>
          <w:bCs/>
          <w:sz w:val="24"/>
          <w:szCs w:val="24"/>
        </w:rPr>
        <w:t xml:space="preserve">lburne and seconded </w:t>
      </w:r>
      <w:bookmarkStart w:id="0" w:name="_GoBack"/>
      <w:bookmarkEnd w:id="0"/>
      <w:r w:rsidR="00F4291B">
        <w:rPr>
          <w:rFonts w:ascii="Arial" w:hAnsi="Arial" w:cs="Arial"/>
          <w:bCs/>
          <w:sz w:val="24"/>
          <w:szCs w:val="24"/>
        </w:rPr>
        <w:t xml:space="preserve">by Mr. Bart Stark to add two (2) additional days to the TES nurse in order to equalize all </w:t>
      </w:r>
      <w:proofErr w:type="gramStart"/>
      <w:r w:rsidR="00F4291B">
        <w:rPr>
          <w:rFonts w:ascii="Arial" w:hAnsi="Arial" w:cs="Arial"/>
          <w:bCs/>
          <w:sz w:val="24"/>
          <w:szCs w:val="24"/>
        </w:rPr>
        <w:t>nurses</w:t>
      </w:r>
      <w:proofErr w:type="gramEnd"/>
      <w:r w:rsidR="00F4291B">
        <w:rPr>
          <w:rFonts w:ascii="Arial" w:hAnsi="Arial" w:cs="Arial"/>
          <w:bCs/>
          <w:sz w:val="24"/>
          <w:szCs w:val="24"/>
        </w:rPr>
        <w:t xml:space="preserve"> contracts and provide additional time to address SCHS because of proximity.</w:t>
      </w:r>
    </w:p>
    <w:p w:rsidR="00317543" w:rsidRDefault="00317543" w:rsidP="000D3696">
      <w:pPr>
        <w:pStyle w:val="NoSpacing"/>
        <w:rPr>
          <w:rFonts w:ascii="Arial" w:hAnsi="Arial" w:cs="Arial"/>
          <w:b/>
          <w:bCs/>
          <w:color w:val="FF0000"/>
          <w:sz w:val="24"/>
          <w:szCs w:val="24"/>
        </w:rPr>
      </w:pPr>
    </w:p>
    <w:p w:rsidR="00317543" w:rsidRPr="00317543" w:rsidRDefault="00317543" w:rsidP="000D3696">
      <w:pPr>
        <w:pStyle w:val="NoSpacing"/>
        <w:rPr>
          <w:rFonts w:ascii="Arial" w:hAnsi="Arial" w:cs="Arial"/>
          <w:b/>
          <w:bCs/>
          <w:color w:val="FF0000"/>
          <w:sz w:val="24"/>
          <w:szCs w:val="24"/>
        </w:rPr>
      </w:pPr>
    </w:p>
    <w:p w:rsidR="00F4291B" w:rsidRDefault="00F4291B" w:rsidP="00F4291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F4291B" w:rsidRDefault="00F4291B" w:rsidP="00F4291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F4291B" w:rsidRDefault="00F4291B" w:rsidP="00F4291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4291B" w:rsidRDefault="00F4291B" w:rsidP="00F4291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4291B" w:rsidRDefault="00F4291B" w:rsidP="00F4291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F4291B" w:rsidRDefault="00F4291B" w:rsidP="000D3696">
      <w:pPr>
        <w:pStyle w:val="NoSpacing"/>
        <w:rPr>
          <w:rFonts w:ascii="Arial" w:hAnsi="Arial" w:cs="Arial"/>
          <w:bCs/>
          <w:sz w:val="24"/>
          <w:szCs w:val="24"/>
        </w:rPr>
      </w:pPr>
    </w:p>
    <w:p w:rsidR="000D3696" w:rsidRDefault="000D3696" w:rsidP="000D3696">
      <w:pPr>
        <w:pStyle w:val="NoSpacing"/>
        <w:rPr>
          <w:rFonts w:ascii="Arial" w:hAnsi="Arial" w:cs="Arial"/>
          <w:bCs/>
          <w:sz w:val="24"/>
          <w:szCs w:val="24"/>
        </w:rPr>
      </w:pPr>
    </w:p>
    <w:p w:rsidR="000D3696" w:rsidRPr="00F4291B" w:rsidRDefault="00F4291B" w:rsidP="000D3696">
      <w:pPr>
        <w:pStyle w:val="NoSpacing"/>
        <w:rPr>
          <w:rFonts w:ascii="Arial" w:hAnsi="Arial" w:cs="Arial"/>
          <w:b/>
          <w:sz w:val="24"/>
          <w:szCs w:val="24"/>
        </w:rPr>
      </w:pPr>
      <w:r w:rsidRPr="00F4291B">
        <w:rPr>
          <w:rFonts w:ascii="Arial" w:hAnsi="Arial" w:cs="Arial"/>
          <w:b/>
          <w:sz w:val="24"/>
          <w:szCs w:val="24"/>
        </w:rPr>
        <w:t xml:space="preserve">ORDER # </w:t>
      </w:r>
      <w:r w:rsidR="00541676">
        <w:rPr>
          <w:rFonts w:ascii="Arial" w:hAnsi="Arial" w:cs="Arial"/>
          <w:b/>
          <w:sz w:val="24"/>
          <w:szCs w:val="24"/>
        </w:rPr>
        <w:t>24</w:t>
      </w:r>
    </w:p>
    <w:p w:rsidR="00A77113" w:rsidRPr="00F4291B" w:rsidRDefault="00F4291B" w:rsidP="00F4291B">
      <w:pPr>
        <w:pStyle w:val="NoSpacing"/>
        <w:rPr>
          <w:rFonts w:ascii="Arial" w:hAnsi="Arial" w:cs="Arial"/>
          <w:b/>
          <w:sz w:val="24"/>
          <w:szCs w:val="24"/>
        </w:rPr>
      </w:pPr>
      <w:r w:rsidRPr="00F4291B">
        <w:rPr>
          <w:rFonts w:ascii="Arial" w:hAnsi="Arial" w:cs="Arial"/>
          <w:b/>
          <w:sz w:val="24"/>
          <w:szCs w:val="24"/>
        </w:rPr>
        <w:t>TES TWO POSITIONS:  RTI INTERVENTIONS (TITLE 1 AND ESS IA)</w:t>
      </w:r>
    </w:p>
    <w:p w:rsidR="00F4291B" w:rsidRDefault="00F4291B" w:rsidP="00F4291B">
      <w:pPr>
        <w:pStyle w:val="NoSpacing"/>
        <w:rPr>
          <w:rFonts w:ascii="Arial" w:hAnsi="Arial" w:cs="Arial"/>
          <w:sz w:val="24"/>
          <w:szCs w:val="24"/>
        </w:rPr>
      </w:pPr>
      <w:r>
        <w:rPr>
          <w:rFonts w:ascii="Arial" w:hAnsi="Arial" w:cs="Arial"/>
          <w:sz w:val="24"/>
          <w:szCs w:val="24"/>
        </w:rPr>
        <w:t>TES SBDM is requesting Board establish a one year position for two RTI Interventionist Instructional Assistants.  One being Title 1 IA and other ESS IA.</w:t>
      </w:r>
    </w:p>
    <w:p w:rsidR="00F4291B" w:rsidRDefault="00F4291B" w:rsidP="00F4291B">
      <w:pPr>
        <w:pStyle w:val="NoSpacing"/>
        <w:rPr>
          <w:rFonts w:ascii="Arial" w:hAnsi="Arial" w:cs="Arial"/>
          <w:sz w:val="24"/>
          <w:szCs w:val="24"/>
        </w:rPr>
      </w:pPr>
    </w:p>
    <w:p w:rsidR="00F4291B" w:rsidRPr="00F4291B" w:rsidRDefault="00F4291B" w:rsidP="00F4291B">
      <w:pPr>
        <w:pStyle w:val="NoSpacing"/>
        <w:rPr>
          <w:rFonts w:ascii="Arial" w:hAnsi="Arial" w:cs="Arial"/>
          <w:b/>
          <w:sz w:val="24"/>
          <w:szCs w:val="24"/>
        </w:rPr>
      </w:pPr>
      <w:r w:rsidRPr="00F4291B">
        <w:rPr>
          <w:rFonts w:ascii="Arial" w:hAnsi="Arial" w:cs="Arial"/>
          <w:b/>
          <w:sz w:val="24"/>
          <w:szCs w:val="24"/>
        </w:rPr>
        <w:t>Title 1 IA/RTI Interventionist:</w:t>
      </w:r>
    </w:p>
    <w:p w:rsidR="00F4291B" w:rsidRDefault="00F4291B" w:rsidP="00F4291B">
      <w:pPr>
        <w:pStyle w:val="NoSpacing"/>
        <w:rPr>
          <w:rFonts w:ascii="Arial" w:hAnsi="Arial" w:cs="Arial"/>
          <w:sz w:val="24"/>
          <w:szCs w:val="24"/>
        </w:rPr>
      </w:pPr>
      <w:r>
        <w:rPr>
          <w:rFonts w:ascii="Arial" w:hAnsi="Arial" w:cs="Arial"/>
          <w:sz w:val="24"/>
          <w:szCs w:val="24"/>
        </w:rPr>
        <w:t>This position would be for six and a half (6.5) hours per day for up to 180 instructional days and will be funded 100% through Title 1 Carry Over Funds.  The position will work with Tier I and II reading interventions during our defined RTI/RIT Band Instructional Blocks in each grade level at TES.</w:t>
      </w:r>
    </w:p>
    <w:p w:rsidR="00F4291B" w:rsidRDefault="00F4291B" w:rsidP="00F4291B">
      <w:pPr>
        <w:pStyle w:val="NoSpacing"/>
        <w:rPr>
          <w:rFonts w:ascii="Arial" w:hAnsi="Arial" w:cs="Arial"/>
          <w:sz w:val="24"/>
          <w:szCs w:val="24"/>
        </w:rPr>
      </w:pPr>
    </w:p>
    <w:p w:rsidR="00F4291B" w:rsidRPr="00F4291B" w:rsidRDefault="00F4291B" w:rsidP="00F4291B">
      <w:pPr>
        <w:pStyle w:val="NoSpacing"/>
        <w:rPr>
          <w:rFonts w:ascii="Arial" w:hAnsi="Arial" w:cs="Arial"/>
          <w:b/>
          <w:sz w:val="24"/>
          <w:szCs w:val="24"/>
        </w:rPr>
      </w:pPr>
      <w:r w:rsidRPr="00F4291B">
        <w:rPr>
          <w:rFonts w:ascii="Arial" w:hAnsi="Arial" w:cs="Arial"/>
          <w:b/>
          <w:sz w:val="24"/>
          <w:szCs w:val="24"/>
        </w:rPr>
        <w:t>ESS IA/RTI Interventionist:</w:t>
      </w:r>
    </w:p>
    <w:p w:rsidR="00383148" w:rsidRDefault="00F4291B" w:rsidP="00F4291B">
      <w:pPr>
        <w:pStyle w:val="NoSpacing"/>
        <w:rPr>
          <w:rFonts w:ascii="Arial" w:hAnsi="Arial" w:cs="Arial"/>
          <w:sz w:val="24"/>
          <w:szCs w:val="24"/>
        </w:rPr>
      </w:pPr>
      <w:r>
        <w:rPr>
          <w:rFonts w:ascii="Arial" w:hAnsi="Arial" w:cs="Arial"/>
          <w:sz w:val="24"/>
          <w:szCs w:val="24"/>
        </w:rPr>
        <w:t>This position would be for six and a half (6.5) hours per day for up to 180 instructional days and will be funded at approximately 80% through ESS Daytime Waiver and 20% through Title 1 Carry Over Funds.  The position</w:t>
      </w:r>
      <w:r w:rsidR="00383148">
        <w:rPr>
          <w:rFonts w:ascii="Arial" w:hAnsi="Arial" w:cs="Arial"/>
          <w:sz w:val="24"/>
          <w:szCs w:val="24"/>
        </w:rPr>
        <w:t xml:space="preserve"> will work primarily with Tier I and II math interventions during our defined RTI/RIT Band Instructional Blocks in each grade level at TES.</w:t>
      </w:r>
    </w:p>
    <w:p w:rsidR="00383148" w:rsidRDefault="00383148" w:rsidP="00F4291B">
      <w:pPr>
        <w:pStyle w:val="NoSpacing"/>
        <w:rPr>
          <w:rFonts w:ascii="Arial" w:hAnsi="Arial" w:cs="Arial"/>
          <w:sz w:val="24"/>
          <w:szCs w:val="24"/>
        </w:rPr>
      </w:pPr>
    </w:p>
    <w:p w:rsidR="00BB7F75" w:rsidRDefault="00383148" w:rsidP="00F4291B">
      <w:pPr>
        <w:pStyle w:val="NoSpacing"/>
        <w:rPr>
          <w:rFonts w:ascii="Arial" w:hAnsi="Arial" w:cs="Arial"/>
          <w:sz w:val="24"/>
          <w:szCs w:val="24"/>
        </w:rPr>
      </w:pPr>
      <w:r>
        <w:rPr>
          <w:rFonts w:ascii="Arial" w:hAnsi="Arial" w:cs="Arial"/>
          <w:sz w:val="24"/>
          <w:szCs w:val="24"/>
        </w:rPr>
        <w:t>A motion was made by</w:t>
      </w:r>
      <w:r w:rsidR="00BB7F75">
        <w:rPr>
          <w:rFonts w:ascii="Arial" w:hAnsi="Arial" w:cs="Arial"/>
          <w:sz w:val="24"/>
          <w:szCs w:val="24"/>
        </w:rPr>
        <w:t xml:space="preserve"> Dr. Lynn Shelburne and seconded by Mr. Bart Stark to approve the requested positions as presented.</w:t>
      </w:r>
    </w:p>
    <w:p w:rsidR="00BB7F75" w:rsidRDefault="00BB7F75" w:rsidP="00F4291B">
      <w:pPr>
        <w:pStyle w:val="NoSpacing"/>
        <w:rPr>
          <w:rFonts w:ascii="Arial" w:hAnsi="Arial" w:cs="Arial"/>
          <w:sz w:val="24"/>
          <w:szCs w:val="24"/>
        </w:rPr>
      </w:pPr>
    </w:p>
    <w:p w:rsidR="00BB7F75" w:rsidRDefault="00BB7F75" w:rsidP="00BB7F7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B7F75" w:rsidRDefault="00BB7F75" w:rsidP="00BB7F7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BB7F75" w:rsidRDefault="00BB7F75" w:rsidP="00BB7F7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BB7F75" w:rsidRDefault="00BB7F75" w:rsidP="00BB7F7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B7F75" w:rsidRDefault="00BB7F75" w:rsidP="00BB7F75">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F4291B" w:rsidRDefault="00F4291B" w:rsidP="00F4291B">
      <w:pPr>
        <w:pStyle w:val="NoSpacing"/>
        <w:rPr>
          <w:rFonts w:ascii="Arial" w:hAnsi="Arial" w:cs="Arial"/>
          <w:sz w:val="24"/>
          <w:szCs w:val="24"/>
        </w:rPr>
      </w:pPr>
      <w:r>
        <w:rPr>
          <w:rFonts w:ascii="Arial" w:hAnsi="Arial" w:cs="Arial"/>
          <w:sz w:val="24"/>
          <w:szCs w:val="24"/>
        </w:rPr>
        <w:t xml:space="preserve"> </w:t>
      </w:r>
    </w:p>
    <w:p w:rsidR="00F4291B" w:rsidRPr="00B21719" w:rsidRDefault="00F4291B" w:rsidP="00F4291B">
      <w:pPr>
        <w:pStyle w:val="NoSpacing"/>
        <w:rPr>
          <w:rFonts w:ascii="Arial" w:hAnsi="Arial" w:cs="Arial"/>
          <w:b/>
          <w:sz w:val="24"/>
          <w:szCs w:val="24"/>
        </w:rPr>
      </w:pPr>
    </w:p>
    <w:p w:rsidR="00B21719" w:rsidRPr="00B21719" w:rsidRDefault="00B21719" w:rsidP="00B21719">
      <w:pPr>
        <w:pStyle w:val="NoSpacing"/>
        <w:rPr>
          <w:rFonts w:ascii="Arial" w:hAnsi="Arial" w:cs="Arial"/>
          <w:b/>
          <w:sz w:val="24"/>
          <w:szCs w:val="24"/>
        </w:rPr>
      </w:pPr>
      <w:r w:rsidRPr="00B21719">
        <w:rPr>
          <w:rFonts w:ascii="Arial" w:hAnsi="Arial" w:cs="Arial"/>
          <w:b/>
          <w:sz w:val="24"/>
          <w:szCs w:val="24"/>
        </w:rPr>
        <w:t xml:space="preserve">ORDER # </w:t>
      </w:r>
      <w:r w:rsidR="00541676">
        <w:rPr>
          <w:rFonts w:ascii="Arial" w:hAnsi="Arial" w:cs="Arial"/>
          <w:b/>
          <w:sz w:val="24"/>
          <w:szCs w:val="24"/>
        </w:rPr>
        <w:t>25</w:t>
      </w:r>
    </w:p>
    <w:p w:rsidR="00772DC7" w:rsidRDefault="00B21719" w:rsidP="00B21719">
      <w:pPr>
        <w:pStyle w:val="NoSpacing"/>
        <w:rPr>
          <w:rFonts w:ascii="Arial" w:hAnsi="Arial" w:cs="Arial"/>
          <w:b/>
          <w:sz w:val="24"/>
          <w:szCs w:val="24"/>
        </w:rPr>
      </w:pPr>
      <w:r w:rsidRPr="00B21719">
        <w:rPr>
          <w:rFonts w:ascii="Arial" w:hAnsi="Arial" w:cs="Arial"/>
          <w:b/>
          <w:sz w:val="24"/>
          <w:szCs w:val="24"/>
        </w:rPr>
        <w:t>CONSTRUCTION INVOICES (BG-15310 NEW ELEMENTARY SCHOOL) INVO</w:t>
      </w:r>
      <w:r w:rsidR="003B694C">
        <w:rPr>
          <w:rFonts w:ascii="Arial" w:hAnsi="Arial" w:cs="Arial"/>
          <w:b/>
          <w:sz w:val="24"/>
          <w:szCs w:val="24"/>
        </w:rPr>
        <w:t xml:space="preserve">ICES PENDING UP THROUGH AUGUST </w:t>
      </w:r>
      <w:r w:rsidRPr="00B21719">
        <w:rPr>
          <w:rFonts w:ascii="Arial" w:hAnsi="Arial" w:cs="Arial"/>
          <w:b/>
          <w:sz w:val="24"/>
          <w:szCs w:val="24"/>
        </w:rPr>
        <w:t>22, 2016)</w:t>
      </w:r>
    </w:p>
    <w:p w:rsidR="00BB7F75" w:rsidRDefault="00BB7F75" w:rsidP="00B21719">
      <w:pPr>
        <w:pStyle w:val="NoSpacing"/>
        <w:rPr>
          <w:rFonts w:ascii="Arial" w:hAnsi="Arial" w:cs="Arial"/>
          <w:b/>
          <w:sz w:val="24"/>
          <w:szCs w:val="24"/>
        </w:rPr>
      </w:pPr>
    </w:p>
    <w:p w:rsidR="00BB7F75" w:rsidRPr="00BB7F75" w:rsidRDefault="00BB7F75" w:rsidP="00B21719">
      <w:pPr>
        <w:pStyle w:val="NoSpacing"/>
        <w:rPr>
          <w:rFonts w:ascii="Arial" w:hAnsi="Arial" w:cs="Arial"/>
          <w:sz w:val="24"/>
          <w:szCs w:val="24"/>
        </w:rPr>
      </w:pPr>
      <w:r>
        <w:rPr>
          <w:rFonts w:ascii="Arial" w:hAnsi="Arial" w:cs="Arial"/>
          <w:sz w:val="24"/>
          <w:szCs w:val="24"/>
        </w:rPr>
        <w:t>A motion was made by Mr. Bart Stark and seconded by Ms. Janet Bonham to approve the following invoices:</w:t>
      </w:r>
    </w:p>
    <w:p w:rsidR="00397FCA" w:rsidRPr="00397FCA" w:rsidRDefault="00397FCA" w:rsidP="00397FCA">
      <w:pPr>
        <w:pStyle w:val="NoSpacing"/>
        <w:numPr>
          <w:ilvl w:val="1"/>
          <w:numId w:val="7"/>
        </w:numPr>
        <w:rPr>
          <w:rFonts w:ascii="Arial" w:hAnsi="Arial" w:cs="Arial"/>
          <w:sz w:val="24"/>
          <w:szCs w:val="24"/>
        </w:rPr>
      </w:pPr>
      <w:r w:rsidRPr="004D4F6C">
        <w:rPr>
          <w:rFonts w:ascii="Arial" w:hAnsi="Arial" w:cs="Arial"/>
          <w:sz w:val="24"/>
          <w:szCs w:val="24"/>
        </w:rPr>
        <w:t>Willis Klein   $ 4,593.15</w:t>
      </w:r>
    </w:p>
    <w:p w:rsidR="003B7D5F" w:rsidRPr="00397FCA" w:rsidRDefault="00A63A32" w:rsidP="00193430">
      <w:pPr>
        <w:pStyle w:val="NoSpacing"/>
        <w:numPr>
          <w:ilvl w:val="1"/>
          <w:numId w:val="7"/>
        </w:numPr>
        <w:rPr>
          <w:rFonts w:ascii="Arial" w:hAnsi="Arial" w:cs="Arial"/>
          <w:sz w:val="24"/>
          <w:szCs w:val="24"/>
        </w:rPr>
      </w:pPr>
      <w:r w:rsidRPr="00397FCA">
        <w:rPr>
          <w:rFonts w:ascii="Arial" w:hAnsi="Arial" w:cs="Arial"/>
          <w:sz w:val="24"/>
          <w:szCs w:val="24"/>
        </w:rPr>
        <w:t xml:space="preserve">Morel Construction   $638,374.50 </w:t>
      </w:r>
    </w:p>
    <w:p w:rsidR="003B7D5F" w:rsidRPr="004D4F6C" w:rsidRDefault="003B7D5F" w:rsidP="003B7D5F">
      <w:pPr>
        <w:pStyle w:val="NoSpacing"/>
        <w:numPr>
          <w:ilvl w:val="1"/>
          <w:numId w:val="7"/>
        </w:numPr>
        <w:rPr>
          <w:rFonts w:ascii="Arial" w:hAnsi="Arial" w:cs="Arial"/>
          <w:sz w:val="24"/>
          <w:szCs w:val="24"/>
        </w:rPr>
      </w:pPr>
      <w:proofErr w:type="spellStart"/>
      <w:r w:rsidRPr="004D4F6C">
        <w:rPr>
          <w:rFonts w:ascii="Arial" w:hAnsi="Arial" w:cs="Arial"/>
          <w:sz w:val="24"/>
          <w:szCs w:val="24"/>
        </w:rPr>
        <w:t>Cellox</w:t>
      </w:r>
      <w:proofErr w:type="spellEnd"/>
      <w:r w:rsidRPr="004D4F6C">
        <w:rPr>
          <w:rFonts w:ascii="Arial" w:hAnsi="Arial" w:cs="Arial"/>
          <w:sz w:val="24"/>
          <w:szCs w:val="24"/>
        </w:rPr>
        <w:t xml:space="preserve"> LLC   $34,512.60</w:t>
      </w:r>
    </w:p>
    <w:p w:rsidR="003B7D5F" w:rsidRPr="004D4F6C" w:rsidRDefault="00244E0A" w:rsidP="003B7D5F">
      <w:pPr>
        <w:pStyle w:val="NoSpacing"/>
        <w:numPr>
          <w:ilvl w:val="1"/>
          <w:numId w:val="7"/>
        </w:numPr>
        <w:rPr>
          <w:rFonts w:ascii="Arial" w:hAnsi="Arial" w:cs="Arial"/>
          <w:sz w:val="24"/>
          <w:szCs w:val="24"/>
        </w:rPr>
      </w:pPr>
      <w:r>
        <w:rPr>
          <w:rFonts w:ascii="Arial" w:hAnsi="Arial" w:cs="Arial"/>
          <w:sz w:val="24"/>
          <w:szCs w:val="24"/>
        </w:rPr>
        <w:t>Mills Supply Company  $</w:t>
      </w:r>
      <w:r w:rsidR="003B7D5F" w:rsidRPr="004D4F6C">
        <w:rPr>
          <w:rFonts w:ascii="Arial" w:hAnsi="Arial" w:cs="Arial"/>
          <w:sz w:val="24"/>
          <w:szCs w:val="24"/>
        </w:rPr>
        <w:t>5,878.76</w:t>
      </w:r>
    </w:p>
    <w:p w:rsidR="003B7D5F" w:rsidRPr="004D4F6C" w:rsidRDefault="003B7D5F" w:rsidP="003A4791">
      <w:pPr>
        <w:pStyle w:val="NoSpacing"/>
        <w:numPr>
          <w:ilvl w:val="1"/>
          <w:numId w:val="7"/>
        </w:numPr>
        <w:rPr>
          <w:rFonts w:ascii="Arial" w:hAnsi="Arial" w:cs="Arial"/>
          <w:sz w:val="24"/>
          <w:szCs w:val="24"/>
        </w:rPr>
      </w:pPr>
      <w:r w:rsidRPr="004D4F6C">
        <w:rPr>
          <w:rFonts w:ascii="Arial" w:hAnsi="Arial" w:cs="Arial"/>
          <w:sz w:val="24"/>
          <w:szCs w:val="24"/>
        </w:rPr>
        <w:t>Geothermal Supply Company  $39,211.13</w:t>
      </w:r>
    </w:p>
    <w:p w:rsidR="00037FDF" w:rsidRDefault="00037FDF" w:rsidP="003A4791">
      <w:pPr>
        <w:pStyle w:val="NoSpacing"/>
        <w:numPr>
          <w:ilvl w:val="1"/>
          <w:numId w:val="7"/>
        </w:numPr>
        <w:rPr>
          <w:rFonts w:ascii="Arial" w:hAnsi="Arial" w:cs="Arial"/>
          <w:sz w:val="24"/>
          <w:szCs w:val="24"/>
        </w:rPr>
      </w:pPr>
      <w:r w:rsidRPr="004D4F6C">
        <w:rPr>
          <w:rFonts w:ascii="Arial" w:hAnsi="Arial" w:cs="Arial"/>
          <w:sz w:val="24"/>
          <w:szCs w:val="24"/>
        </w:rPr>
        <w:t>American Engineers   $9,231.05</w:t>
      </w:r>
    </w:p>
    <w:p w:rsidR="00244E0A" w:rsidRDefault="00244E0A" w:rsidP="003A4791">
      <w:pPr>
        <w:pStyle w:val="NoSpacing"/>
        <w:numPr>
          <w:ilvl w:val="1"/>
          <w:numId w:val="7"/>
        </w:numPr>
        <w:rPr>
          <w:rFonts w:ascii="Arial" w:hAnsi="Arial" w:cs="Arial"/>
          <w:sz w:val="24"/>
          <w:szCs w:val="24"/>
        </w:rPr>
      </w:pPr>
      <w:r>
        <w:rPr>
          <w:rFonts w:ascii="Arial" w:hAnsi="Arial" w:cs="Arial"/>
          <w:sz w:val="24"/>
          <w:szCs w:val="24"/>
        </w:rPr>
        <w:t>Sherman Carter Barnhart  $</w:t>
      </w:r>
      <w:r w:rsidR="002A25A5">
        <w:rPr>
          <w:rFonts w:ascii="Arial" w:hAnsi="Arial" w:cs="Arial"/>
          <w:sz w:val="24"/>
          <w:szCs w:val="24"/>
        </w:rPr>
        <w:t xml:space="preserve"> 3,615.19</w:t>
      </w:r>
    </w:p>
    <w:p w:rsidR="00BB7F75" w:rsidRDefault="00BB7F75" w:rsidP="00BB7F75">
      <w:pPr>
        <w:pStyle w:val="NoSpacing"/>
        <w:rPr>
          <w:rFonts w:ascii="Arial" w:hAnsi="Arial" w:cs="Arial"/>
          <w:sz w:val="24"/>
          <w:szCs w:val="24"/>
        </w:rPr>
      </w:pPr>
    </w:p>
    <w:p w:rsidR="00BB7F75" w:rsidRDefault="00BB7F75" w:rsidP="00BB7F7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BB7F75" w:rsidRDefault="00BB7F75" w:rsidP="00BB7F7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BB7F75" w:rsidRDefault="00BB7F75" w:rsidP="00BB7F7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17543" w:rsidRDefault="00317543" w:rsidP="00BB7F75">
      <w:pPr>
        <w:pStyle w:val="NoSpacing"/>
        <w:rPr>
          <w:rFonts w:ascii="Arial" w:hAnsi="Arial" w:cs="Arial"/>
          <w:b/>
          <w:color w:val="FF0000"/>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17543" w:rsidRPr="00317543" w:rsidRDefault="00317543" w:rsidP="00BB7F75">
      <w:pPr>
        <w:pStyle w:val="NoSpacing"/>
        <w:rPr>
          <w:rFonts w:ascii="Arial" w:hAnsi="Arial" w:cs="Arial"/>
          <w:b/>
          <w:sz w:val="24"/>
          <w:szCs w:val="24"/>
        </w:rPr>
      </w:pPr>
    </w:p>
    <w:p w:rsidR="00BB7F75" w:rsidRDefault="00BB7F75" w:rsidP="00BB7F7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B7F75" w:rsidRDefault="00BB7F75" w:rsidP="00BB7F75">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317543" w:rsidRDefault="00317543" w:rsidP="00BB7F75">
      <w:pPr>
        <w:pStyle w:val="NoSpacing"/>
        <w:rPr>
          <w:rFonts w:ascii="Arial" w:hAnsi="Arial" w:cs="Arial"/>
          <w:sz w:val="24"/>
          <w:szCs w:val="24"/>
        </w:rPr>
      </w:pPr>
    </w:p>
    <w:p w:rsidR="00BB7F75" w:rsidRPr="004032FA" w:rsidRDefault="00BB7F75" w:rsidP="00BB7F75">
      <w:pPr>
        <w:pStyle w:val="NoSpacing"/>
        <w:rPr>
          <w:rFonts w:ascii="Arial" w:hAnsi="Arial" w:cs="Arial"/>
          <w:b/>
          <w:sz w:val="24"/>
          <w:szCs w:val="24"/>
        </w:rPr>
      </w:pPr>
      <w:r w:rsidRPr="004032FA">
        <w:rPr>
          <w:rFonts w:ascii="Arial" w:hAnsi="Arial" w:cs="Arial"/>
          <w:b/>
          <w:sz w:val="24"/>
          <w:szCs w:val="24"/>
        </w:rPr>
        <w:t xml:space="preserve">ORDER # </w:t>
      </w:r>
      <w:r w:rsidR="00541676">
        <w:rPr>
          <w:rFonts w:ascii="Arial" w:hAnsi="Arial" w:cs="Arial"/>
          <w:b/>
          <w:sz w:val="24"/>
          <w:szCs w:val="24"/>
        </w:rPr>
        <w:t>26</w:t>
      </w:r>
    </w:p>
    <w:p w:rsidR="00A77113" w:rsidRPr="004032FA" w:rsidRDefault="004032FA" w:rsidP="00BB7F75">
      <w:pPr>
        <w:pStyle w:val="NoSpacing"/>
        <w:rPr>
          <w:rFonts w:ascii="Arial" w:hAnsi="Arial" w:cs="Arial"/>
          <w:b/>
          <w:sz w:val="24"/>
          <w:szCs w:val="24"/>
        </w:rPr>
      </w:pPr>
      <w:r w:rsidRPr="004032FA">
        <w:rPr>
          <w:rFonts w:ascii="Arial" w:hAnsi="Arial" w:cs="Arial"/>
          <w:b/>
          <w:sz w:val="24"/>
          <w:szCs w:val="24"/>
        </w:rPr>
        <w:t>PRESCHOOL CAFETERIA TABLES – REQUEST APPROVAL</w:t>
      </w:r>
    </w:p>
    <w:p w:rsidR="00BB7F75" w:rsidRDefault="004032FA" w:rsidP="00BB7F75">
      <w:pPr>
        <w:pStyle w:val="NoSpacing"/>
        <w:rPr>
          <w:rFonts w:ascii="Arial" w:hAnsi="Arial" w:cs="Arial"/>
          <w:sz w:val="24"/>
          <w:szCs w:val="24"/>
        </w:rPr>
      </w:pPr>
      <w:r>
        <w:rPr>
          <w:rFonts w:ascii="Arial" w:hAnsi="Arial" w:cs="Arial"/>
          <w:sz w:val="24"/>
          <w:szCs w:val="24"/>
        </w:rPr>
        <w:t>Preschool is undergoing an ECERS Review.  The reviews take place every five years.  The process of the ECERS review is composed of a team which spend several days viewing the components of our Preschool.  The team uses a rubric to score the quality of our Preschool program.  Environment is a key</w:t>
      </w:r>
      <w:r w:rsidR="00252457">
        <w:rPr>
          <w:rFonts w:ascii="Arial" w:hAnsi="Arial" w:cs="Arial"/>
          <w:sz w:val="24"/>
          <w:szCs w:val="24"/>
        </w:rPr>
        <w:t xml:space="preserve"> component.  According to the rubric, currently, we are not providing our students with Preschool aged appropriated seating for them to eat their meals.  Requesting to purchase five cafeteria tables which seat sixteen students at each table to provide a total for 80 Preschoolers.  This will provide appropriate seating for preschool aged children and meet the criteria set for the ECERS review.</w:t>
      </w:r>
    </w:p>
    <w:p w:rsidR="00252457" w:rsidRDefault="00252457" w:rsidP="00BB7F75">
      <w:pPr>
        <w:pStyle w:val="NoSpacing"/>
        <w:rPr>
          <w:rFonts w:ascii="Arial" w:hAnsi="Arial" w:cs="Arial"/>
          <w:sz w:val="24"/>
          <w:szCs w:val="24"/>
        </w:rPr>
      </w:pPr>
      <w:r>
        <w:rPr>
          <w:rFonts w:ascii="Arial" w:hAnsi="Arial" w:cs="Arial"/>
          <w:sz w:val="24"/>
          <w:szCs w:val="24"/>
        </w:rPr>
        <w:t>The cost of each table is $1,533 for a total cost of $7,665.00 without shipping.</w:t>
      </w:r>
    </w:p>
    <w:p w:rsidR="00252457" w:rsidRDefault="00252457" w:rsidP="00BB7F75">
      <w:pPr>
        <w:pStyle w:val="NoSpacing"/>
        <w:rPr>
          <w:rFonts w:ascii="Arial" w:hAnsi="Arial" w:cs="Arial"/>
          <w:sz w:val="24"/>
          <w:szCs w:val="24"/>
        </w:rPr>
      </w:pPr>
    </w:p>
    <w:p w:rsidR="00252457" w:rsidRDefault="00252457" w:rsidP="00BB7F75">
      <w:pPr>
        <w:pStyle w:val="NoSpacing"/>
        <w:rPr>
          <w:rFonts w:ascii="Arial" w:hAnsi="Arial" w:cs="Arial"/>
          <w:sz w:val="24"/>
          <w:szCs w:val="24"/>
        </w:rPr>
      </w:pPr>
      <w:r>
        <w:rPr>
          <w:rFonts w:ascii="Arial" w:hAnsi="Arial" w:cs="Arial"/>
          <w:sz w:val="24"/>
          <w:szCs w:val="24"/>
        </w:rPr>
        <w:t>A motion was made by Ms. Sandy Clevenger and seconded Ms. Janet Bonham to approve the preschool cafeteria tables as presented.</w:t>
      </w:r>
    </w:p>
    <w:p w:rsidR="00252457" w:rsidRDefault="00252457" w:rsidP="00BB7F75">
      <w:pPr>
        <w:pStyle w:val="NoSpacing"/>
        <w:rPr>
          <w:rFonts w:ascii="Arial" w:hAnsi="Arial" w:cs="Arial"/>
          <w:sz w:val="24"/>
          <w:szCs w:val="24"/>
        </w:rPr>
      </w:pPr>
    </w:p>
    <w:p w:rsidR="00252457" w:rsidRDefault="00252457" w:rsidP="0025245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252457" w:rsidRDefault="00252457" w:rsidP="0025245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52457" w:rsidRDefault="00252457" w:rsidP="0025245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52457" w:rsidRDefault="00252457" w:rsidP="0025245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52457" w:rsidRDefault="00252457" w:rsidP="00252457">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252457" w:rsidRDefault="00252457" w:rsidP="00BB7F75">
      <w:pPr>
        <w:pStyle w:val="NoSpacing"/>
        <w:rPr>
          <w:rFonts w:ascii="Arial" w:hAnsi="Arial" w:cs="Arial"/>
          <w:sz w:val="24"/>
          <w:szCs w:val="24"/>
        </w:rPr>
      </w:pPr>
    </w:p>
    <w:p w:rsidR="00BB7F75" w:rsidRDefault="00BB7F75" w:rsidP="00BB7F75">
      <w:pPr>
        <w:pStyle w:val="NoSpacing"/>
        <w:rPr>
          <w:rFonts w:ascii="Arial" w:hAnsi="Arial" w:cs="Arial"/>
          <w:sz w:val="24"/>
          <w:szCs w:val="24"/>
        </w:rPr>
      </w:pPr>
    </w:p>
    <w:p w:rsidR="00BB7F75" w:rsidRPr="00247C29" w:rsidRDefault="00503577" w:rsidP="00BB7F75">
      <w:pPr>
        <w:pStyle w:val="NoSpacing"/>
        <w:rPr>
          <w:rFonts w:ascii="Arial" w:hAnsi="Arial" w:cs="Arial"/>
          <w:b/>
          <w:sz w:val="24"/>
          <w:szCs w:val="24"/>
        </w:rPr>
      </w:pPr>
      <w:r w:rsidRPr="00247C29">
        <w:rPr>
          <w:rFonts w:ascii="Arial" w:hAnsi="Arial" w:cs="Arial"/>
          <w:b/>
          <w:sz w:val="24"/>
          <w:szCs w:val="24"/>
        </w:rPr>
        <w:t xml:space="preserve">ORDER # </w:t>
      </w:r>
      <w:r w:rsidR="00541676">
        <w:rPr>
          <w:rFonts w:ascii="Arial" w:hAnsi="Arial" w:cs="Arial"/>
          <w:b/>
          <w:sz w:val="24"/>
          <w:szCs w:val="24"/>
        </w:rPr>
        <w:t>27</w:t>
      </w:r>
    </w:p>
    <w:p w:rsidR="004D4F6C" w:rsidRPr="00247C29" w:rsidRDefault="00503577" w:rsidP="00503577">
      <w:pPr>
        <w:pStyle w:val="NoSpacing"/>
        <w:rPr>
          <w:rFonts w:ascii="Arial" w:hAnsi="Arial" w:cs="Arial"/>
          <w:b/>
          <w:sz w:val="24"/>
          <w:szCs w:val="24"/>
        </w:rPr>
      </w:pPr>
      <w:r w:rsidRPr="00247C29">
        <w:rPr>
          <w:rFonts w:ascii="Arial" w:hAnsi="Arial" w:cs="Arial"/>
          <w:b/>
          <w:sz w:val="24"/>
          <w:szCs w:val="24"/>
        </w:rPr>
        <w:t xml:space="preserve">BEVERAGE BID APPROVAL </w:t>
      </w:r>
    </w:p>
    <w:p w:rsidR="00247C29" w:rsidRDefault="00247C29" w:rsidP="00772DC7">
      <w:pPr>
        <w:pStyle w:val="NoSpacing"/>
        <w:rPr>
          <w:rFonts w:ascii="Arial" w:hAnsi="Arial" w:cs="Arial"/>
          <w:sz w:val="24"/>
          <w:szCs w:val="24"/>
        </w:rPr>
      </w:pPr>
      <w:r>
        <w:rPr>
          <w:rFonts w:ascii="Arial" w:hAnsi="Arial" w:cs="Arial"/>
          <w:sz w:val="24"/>
          <w:szCs w:val="24"/>
        </w:rPr>
        <w:t xml:space="preserve">A motion was made by Mr. Bart Stark and seconded by Ms. Janet Bonham to approve Pepsi products for the soft-drink bid.  </w:t>
      </w:r>
    </w:p>
    <w:p w:rsidR="00247C29" w:rsidRDefault="00247C29" w:rsidP="00772DC7">
      <w:pPr>
        <w:pStyle w:val="NoSpacing"/>
        <w:rPr>
          <w:rFonts w:ascii="Arial" w:hAnsi="Arial" w:cs="Arial"/>
          <w:sz w:val="24"/>
          <w:szCs w:val="24"/>
        </w:rPr>
      </w:pPr>
    </w:p>
    <w:p w:rsidR="00247C29" w:rsidRDefault="00247C29" w:rsidP="00247C2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247C29" w:rsidRDefault="00247C29" w:rsidP="00247C2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47C29" w:rsidRDefault="00247C29" w:rsidP="00247C2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47C29" w:rsidRDefault="00247C29" w:rsidP="00247C2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47C29" w:rsidRDefault="00247C29" w:rsidP="00247C29">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247C29" w:rsidRDefault="00247C29" w:rsidP="00772DC7">
      <w:pPr>
        <w:pStyle w:val="NoSpacing"/>
        <w:rPr>
          <w:rFonts w:ascii="Arial" w:hAnsi="Arial" w:cs="Arial"/>
          <w:sz w:val="24"/>
          <w:szCs w:val="24"/>
        </w:rPr>
      </w:pPr>
    </w:p>
    <w:p w:rsidR="00247C29" w:rsidRPr="00247C29" w:rsidRDefault="00247C29" w:rsidP="00772DC7">
      <w:pPr>
        <w:pStyle w:val="NoSpacing"/>
        <w:rPr>
          <w:rFonts w:ascii="Arial" w:hAnsi="Arial" w:cs="Arial"/>
          <w:b/>
          <w:sz w:val="24"/>
          <w:szCs w:val="24"/>
        </w:rPr>
      </w:pPr>
      <w:r w:rsidRPr="00247C29">
        <w:rPr>
          <w:rFonts w:ascii="Arial" w:hAnsi="Arial" w:cs="Arial"/>
          <w:b/>
          <w:sz w:val="24"/>
          <w:szCs w:val="24"/>
        </w:rPr>
        <w:t xml:space="preserve">ORDER # </w:t>
      </w:r>
      <w:r w:rsidR="00541676">
        <w:rPr>
          <w:rFonts w:ascii="Arial" w:hAnsi="Arial" w:cs="Arial"/>
          <w:b/>
          <w:sz w:val="24"/>
          <w:szCs w:val="24"/>
        </w:rPr>
        <w:t>28</w:t>
      </w:r>
    </w:p>
    <w:p w:rsidR="007C4294" w:rsidRDefault="00353669" w:rsidP="00247C29">
      <w:pPr>
        <w:pStyle w:val="NoSpacing"/>
        <w:rPr>
          <w:rFonts w:ascii="Arial" w:hAnsi="Arial" w:cs="Arial"/>
          <w:b/>
          <w:sz w:val="24"/>
          <w:szCs w:val="24"/>
        </w:rPr>
      </w:pPr>
      <w:r w:rsidRPr="00F82FB2">
        <w:rPr>
          <w:rFonts w:ascii="Arial" w:hAnsi="Arial" w:cs="Arial"/>
          <w:b/>
          <w:sz w:val="24"/>
          <w:szCs w:val="24"/>
        </w:rPr>
        <w:t>ACTION BY CONSENT</w:t>
      </w:r>
    </w:p>
    <w:p w:rsidR="00247C29" w:rsidRDefault="00247C29" w:rsidP="00247C29">
      <w:pPr>
        <w:pStyle w:val="NoSpacing"/>
        <w:rPr>
          <w:rFonts w:ascii="Arial" w:hAnsi="Arial" w:cs="Arial"/>
          <w:sz w:val="24"/>
          <w:szCs w:val="24"/>
        </w:rPr>
      </w:pPr>
      <w:r>
        <w:rPr>
          <w:rFonts w:ascii="Arial" w:hAnsi="Arial" w:cs="Arial"/>
          <w:sz w:val="24"/>
          <w:szCs w:val="24"/>
        </w:rPr>
        <w:t>A motion was made by Ms. Sandy Clevenger and seconded by Dr. Lynn Shelburne to approve the consent items below as presented.</w:t>
      </w:r>
    </w:p>
    <w:p w:rsidR="00247C29" w:rsidRDefault="00247C29" w:rsidP="00247C29">
      <w:pPr>
        <w:pStyle w:val="NoSpacing"/>
        <w:rPr>
          <w:rFonts w:ascii="Arial" w:hAnsi="Arial" w:cs="Arial"/>
          <w:sz w:val="24"/>
          <w:szCs w:val="24"/>
        </w:rPr>
      </w:pPr>
    </w:p>
    <w:p w:rsidR="00247C29" w:rsidRDefault="00247C29" w:rsidP="00247C2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247C29" w:rsidRDefault="00247C29" w:rsidP="00247C2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47C29" w:rsidRDefault="00247C29" w:rsidP="00247C2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47C29" w:rsidRDefault="00247C29" w:rsidP="00247C2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47C29" w:rsidRDefault="00247C29" w:rsidP="00247C29">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247C29" w:rsidRPr="00247C29" w:rsidRDefault="00247C29" w:rsidP="00247C29">
      <w:pPr>
        <w:pStyle w:val="NoSpacing"/>
        <w:rPr>
          <w:rFonts w:ascii="Arial" w:hAnsi="Arial" w:cs="Arial"/>
          <w:sz w:val="24"/>
          <w:szCs w:val="24"/>
        </w:rPr>
      </w:pPr>
    </w:p>
    <w:p w:rsidR="007C4294" w:rsidRPr="00F82FB2" w:rsidRDefault="007C4294" w:rsidP="007C4294">
      <w:pPr>
        <w:pStyle w:val="NoSpacing"/>
        <w:numPr>
          <w:ilvl w:val="0"/>
          <w:numId w:val="5"/>
        </w:numPr>
        <w:rPr>
          <w:rFonts w:ascii="Arial" w:hAnsi="Arial" w:cs="Arial"/>
          <w:sz w:val="24"/>
          <w:szCs w:val="24"/>
        </w:rPr>
      </w:pPr>
      <w:r w:rsidRPr="00F82FB2">
        <w:rPr>
          <w:rFonts w:ascii="Arial" w:hAnsi="Arial" w:cs="Arial"/>
          <w:sz w:val="24"/>
          <w:szCs w:val="24"/>
        </w:rPr>
        <w:t>Orders of the Treasurer Reports</w:t>
      </w:r>
    </w:p>
    <w:p w:rsidR="003C544F" w:rsidRPr="00F82FB2" w:rsidRDefault="007C4294" w:rsidP="00A77113">
      <w:pPr>
        <w:pStyle w:val="NoSpacing"/>
        <w:numPr>
          <w:ilvl w:val="0"/>
          <w:numId w:val="5"/>
        </w:numPr>
        <w:rPr>
          <w:rFonts w:ascii="Arial" w:hAnsi="Arial" w:cs="Arial"/>
          <w:sz w:val="24"/>
          <w:szCs w:val="24"/>
        </w:rPr>
      </w:pPr>
      <w:r w:rsidRPr="00F82FB2">
        <w:rPr>
          <w:rFonts w:ascii="Arial" w:hAnsi="Arial" w:cs="Arial"/>
          <w:sz w:val="24"/>
          <w:szCs w:val="24"/>
        </w:rPr>
        <w:t>School Financial Reports (Monthly)</w:t>
      </w:r>
    </w:p>
    <w:p w:rsidR="00994299" w:rsidRPr="00D74E2A" w:rsidRDefault="004C4529" w:rsidP="0026168D">
      <w:pPr>
        <w:pStyle w:val="NoSpacing"/>
        <w:numPr>
          <w:ilvl w:val="0"/>
          <w:numId w:val="5"/>
        </w:numPr>
        <w:rPr>
          <w:rFonts w:ascii="Arial" w:hAnsi="Arial" w:cs="Arial"/>
          <w:sz w:val="24"/>
          <w:szCs w:val="24"/>
        </w:rPr>
      </w:pPr>
      <w:r w:rsidRPr="00D74E2A">
        <w:rPr>
          <w:rFonts w:ascii="Arial" w:hAnsi="Arial" w:cs="Arial"/>
          <w:sz w:val="24"/>
          <w:szCs w:val="24"/>
        </w:rPr>
        <w:t>District Financial Report</w:t>
      </w:r>
      <w:r w:rsidR="00D94A8D" w:rsidRPr="00D74E2A">
        <w:rPr>
          <w:rFonts w:ascii="Arial" w:hAnsi="Arial" w:cs="Arial"/>
          <w:sz w:val="24"/>
          <w:szCs w:val="24"/>
        </w:rPr>
        <w:t>s</w:t>
      </w:r>
    </w:p>
    <w:p w:rsidR="006D118D" w:rsidRDefault="006D118D" w:rsidP="007C4294">
      <w:pPr>
        <w:pStyle w:val="NoSpacing"/>
        <w:numPr>
          <w:ilvl w:val="0"/>
          <w:numId w:val="5"/>
        </w:numPr>
        <w:rPr>
          <w:rFonts w:ascii="Arial" w:hAnsi="Arial" w:cs="Arial"/>
          <w:sz w:val="24"/>
          <w:szCs w:val="24"/>
        </w:rPr>
      </w:pPr>
      <w:r w:rsidRPr="002E332E">
        <w:rPr>
          <w:rFonts w:ascii="Arial" w:hAnsi="Arial" w:cs="Arial"/>
          <w:sz w:val="24"/>
          <w:szCs w:val="24"/>
        </w:rPr>
        <w:t>Invoices for Approval</w:t>
      </w:r>
    </w:p>
    <w:p w:rsidR="00317543" w:rsidRDefault="00317543" w:rsidP="00317543">
      <w:pPr>
        <w:pStyle w:val="NoSpacing"/>
        <w:ind w:left="360"/>
        <w:rPr>
          <w:rFonts w:ascii="Arial" w:hAnsi="Arial" w:cs="Arial"/>
          <w:b/>
          <w:color w:val="FF0000"/>
          <w:sz w:val="24"/>
          <w:szCs w:val="24"/>
        </w:rPr>
      </w:pPr>
    </w:p>
    <w:p w:rsidR="00317543" w:rsidRPr="00317543" w:rsidRDefault="00317543" w:rsidP="00317543">
      <w:pPr>
        <w:pStyle w:val="NoSpacing"/>
        <w:ind w:left="360"/>
        <w:rPr>
          <w:rFonts w:ascii="Arial" w:hAnsi="Arial" w:cs="Arial"/>
          <w:b/>
          <w:color w:val="FF0000"/>
          <w:sz w:val="24"/>
          <w:szCs w:val="24"/>
        </w:rPr>
      </w:pPr>
    </w:p>
    <w:p w:rsidR="000A5DF7" w:rsidRPr="00E4611E" w:rsidRDefault="000A5DF7" w:rsidP="000A5DF7">
      <w:pPr>
        <w:pStyle w:val="NoSpacing"/>
        <w:numPr>
          <w:ilvl w:val="1"/>
          <w:numId w:val="5"/>
        </w:numPr>
        <w:rPr>
          <w:rFonts w:ascii="Arial" w:hAnsi="Arial" w:cs="Arial"/>
          <w:sz w:val="24"/>
          <w:szCs w:val="24"/>
        </w:rPr>
      </w:pPr>
      <w:r w:rsidRPr="00E4611E">
        <w:rPr>
          <w:rFonts w:ascii="Arial" w:hAnsi="Arial" w:cs="Arial"/>
          <w:sz w:val="24"/>
          <w:szCs w:val="24"/>
        </w:rPr>
        <w:t>Chenoweth Law Office</w:t>
      </w:r>
      <w:r w:rsidR="00247C29">
        <w:rPr>
          <w:rFonts w:ascii="Arial" w:hAnsi="Arial" w:cs="Arial"/>
          <w:sz w:val="24"/>
          <w:szCs w:val="24"/>
        </w:rPr>
        <w:t>:  $543.54</w:t>
      </w:r>
    </w:p>
    <w:p w:rsidR="007C4294" w:rsidRDefault="007C4294" w:rsidP="007C4294">
      <w:pPr>
        <w:pStyle w:val="NoSpacing"/>
        <w:numPr>
          <w:ilvl w:val="0"/>
          <w:numId w:val="5"/>
        </w:numPr>
        <w:rPr>
          <w:rFonts w:ascii="Arial" w:hAnsi="Arial" w:cs="Arial"/>
          <w:sz w:val="24"/>
          <w:szCs w:val="24"/>
        </w:rPr>
      </w:pPr>
      <w:r w:rsidRPr="00E4611E">
        <w:rPr>
          <w:rFonts w:ascii="Arial" w:hAnsi="Arial" w:cs="Arial"/>
          <w:sz w:val="24"/>
          <w:szCs w:val="24"/>
        </w:rPr>
        <w:t>Acknowledge Monthly Report and District Employees, Termination, Resignation, and Retirements</w:t>
      </w:r>
    </w:p>
    <w:p w:rsidR="00247C29" w:rsidRDefault="00247C29" w:rsidP="00247C29">
      <w:pPr>
        <w:pStyle w:val="NoSpacing"/>
        <w:ind w:left="720"/>
        <w:rPr>
          <w:rFonts w:ascii="Arial" w:hAnsi="Arial" w:cs="Arial"/>
          <w:sz w:val="24"/>
          <w:szCs w:val="24"/>
        </w:rPr>
      </w:pPr>
    </w:p>
    <w:p w:rsidR="00247C29" w:rsidRDefault="00247C29" w:rsidP="00247C29">
      <w:pPr>
        <w:pStyle w:val="NoSpacing"/>
        <w:ind w:left="720"/>
        <w:rPr>
          <w:rFonts w:ascii="Arial" w:hAnsi="Arial" w:cs="Arial"/>
          <w:sz w:val="24"/>
          <w:szCs w:val="24"/>
        </w:rPr>
      </w:pPr>
    </w:p>
    <w:p w:rsidR="00247C29" w:rsidRPr="00247C29" w:rsidRDefault="00247C29" w:rsidP="00247C29">
      <w:pPr>
        <w:pStyle w:val="NoSpacing"/>
        <w:rPr>
          <w:rFonts w:ascii="Arial" w:hAnsi="Arial" w:cs="Arial"/>
          <w:b/>
          <w:sz w:val="18"/>
          <w:szCs w:val="18"/>
          <w:u w:val="single"/>
        </w:rPr>
      </w:pPr>
      <w:r w:rsidRPr="00247C29">
        <w:rPr>
          <w:rFonts w:ascii="Arial" w:hAnsi="Arial" w:cs="Arial"/>
          <w:b/>
          <w:sz w:val="18"/>
          <w:szCs w:val="18"/>
          <w:u w:val="single"/>
        </w:rPr>
        <w:t>Spencer County Preschool</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47C29">
        <w:rPr>
          <w:rFonts w:ascii="Arial" w:hAnsi="Arial" w:cs="Arial"/>
          <w:b/>
          <w:sz w:val="18"/>
          <w:szCs w:val="18"/>
          <w:u w:val="single"/>
        </w:rPr>
        <w:t>Hillview Academy</w:t>
      </w:r>
    </w:p>
    <w:p w:rsidR="00247C29" w:rsidRPr="00247C29" w:rsidRDefault="00247C29" w:rsidP="00247C29">
      <w:pPr>
        <w:pStyle w:val="NoSpacing"/>
        <w:rPr>
          <w:rFonts w:ascii="Arial" w:hAnsi="Arial" w:cs="Arial"/>
          <w:sz w:val="18"/>
          <w:szCs w:val="18"/>
        </w:rPr>
      </w:pPr>
      <w:r w:rsidRPr="00247C29">
        <w:rPr>
          <w:rFonts w:ascii="Arial" w:hAnsi="Arial" w:cs="Arial"/>
          <w:sz w:val="18"/>
          <w:szCs w:val="18"/>
        </w:rPr>
        <w:t>Mary Ann Smith, 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Chris Lewis, IA</w:t>
      </w:r>
    </w:p>
    <w:p w:rsidR="00247C29" w:rsidRPr="00247C29" w:rsidRDefault="00247C29" w:rsidP="00247C29">
      <w:pPr>
        <w:pStyle w:val="NoSpacing"/>
        <w:rPr>
          <w:rFonts w:ascii="Arial" w:hAnsi="Arial" w:cs="Arial"/>
          <w:b/>
          <w:sz w:val="24"/>
          <w:szCs w:val="24"/>
          <w:u w:val="single"/>
        </w:rPr>
      </w:pPr>
    </w:p>
    <w:p w:rsidR="00247C29" w:rsidRPr="00247C29" w:rsidRDefault="00247C29" w:rsidP="00247C29">
      <w:pPr>
        <w:pStyle w:val="NoSpacing"/>
        <w:rPr>
          <w:rFonts w:ascii="Arial" w:hAnsi="Arial" w:cs="Arial"/>
          <w:b/>
          <w:sz w:val="18"/>
          <w:szCs w:val="18"/>
          <w:u w:val="single"/>
        </w:rPr>
      </w:pPr>
      <w:r w:rsidRPr="00247C29">
        <w:rPr>
          <w:rFonts w:ascii="Arial" w:hAnsi="Arial" w:cs="Arial"/>
          <w:b/>
          <w:sz w:val="18"/>
          <w:szCs w:val="18"/>
          <w:u w:val="single"/>
        </w:rPr>
        <w:t>Taylorsville Elementary</w:t>
      </w:r>
      <w:r w:rsidRPr="00247C29">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47C29">
        <w:rPr>
          <w:rFonts w:ascii="Arial" w:hAnsi="Arial" w:cs="Arial"/>
          <w:b/>
          <w:sz w:val="18"/>
          <w:szCs w:val="18"/>
          <w:u w:val="single"/>
        </w:rPr>
        <w:t>Spencer County Elementary School</w:t>
      </w:r>
    </w:p>
    <w:p w:rsidR="00247C29" w:rsidRPr="00247C29" w:rsidRDefault="00247C29" w:rsidP="00247C29">
      <w:pPr>
        <w:pStyle w:val="NoSpacing"/>
        <w:rPr>
          <w:rFonts w:ascii="Arial" w:hAnsi="Arial" w:cs="Arial"/>
          <w:sz w:val="18"/>
          <w:szCs w:val="18"/>
        </w:rPr>
      </w:pPr>
      <w:r>
        <w:rPr>
          <w:rFonts w:ascii="Arial" w:hAnsi="Arial" w:cs="Arial"/>
          <w:sz w:val="18"/>
          <w:szCs w:val="18"/>
        </w:rPr>
        <w:t xml:space="preserve">Georgia </w:t>
      </w:r>
      <w:proofErr w:type="spellStart"/>
      <w:r>
        <w:rPr>
          <w:rFonts w:ascii="Arial" w:hAnsi="Arial" w:cs="Arial"/>
          <w:sz w:val="18"/>
          <w:szCs w:val="18"/>
        </w:rPr>
        <w:t>Sienicki</w:t>
      </w:r>
      <w:proofErr w:type="spellEnd"/>
      <w:r>
        <w:rPr>
          <w:rFonts w:ascii="Arial" w:hAnsi="Arial" w:cs="Arial"/>
          <w:sz w:val="18"/>
          <w:szCs w:val="18"/>
        </w:rPr>
        <w:t>, Elementary Teacher Rank 1</w:t>
      </w:r>
      <w:r>
        <w:rPr>
          <w:rFonts w:ascii="Arial" w:hAnsi="Arial" w:cs="Arial"/>
          <w:sz w:val="18"/>
          <w:szCs w:val="18"/>
        </w:rPr>
        <w:tab/>
        <w:t>Sarah Grubb, Music Teacher, Rank 2</w:t>
      </w:r>
    </w:p>
    <w:p w:rsidR="00247C29" w:rsidRDefault="00247C29" w:rsidP="00247C29">
      <w:pPr>
        <w:pStyle w:val="NoSpacing"/>
        <w:rPr>
          <w:rFonts w:ascii="Arial" w:hAnsi="Arial" w:cs="Arial"/>
          <w:sz w:val="24"/>
          <w:szCs w:val="24"/>
        </w:rPr>
      </w:pPr>
    </w:p>
    <w:p w:rsidR="00247C29" w:rsidRPr="00DD0621" w:rsidRDefault="00247C29" w:rsidP="00247C29">
      <w:pPr>
        <w:pStyle w:val="NoSpacing"/>
        <w:rPr>
          <w:rFonts w:ascii="Arial" w:hAnsi="Arial" w:cs="Arial"/>
          <w:b/>
          <w:sz w:val="18"/>
          <w:szCs w:val="18"/>
          <w:u w:val="single"/>
        </w:rPr>
      </w:pPr>
      <w:r w:rsidRPr="00247C29">
        <w:rPr>
          <w:rFonts w:ascii="Arial" w:hAnsi="Arial" w:cs="Arial"/>
          <w:b/>
          <w:sz w:val="18"/>
          <w:szCs w:val="18"/>
          <w:u w:val="single"/>
        </w:rPr>
        <w:t>Spencer County Middle School</w:t>
      </w:r>
      <w:r>
        <w:rPr>
          <w:rFonts w:ascii="Arial" w:hAnsi="Arial" w:cs="Arial"/>
          <w:sz w:val="18"/>
          <w:szCs w:val="18"/>
        </w:rPr>
        <w:tab/>
      </w:r>
      <w:r>
        <w:rPr>
          <w:rFonts w:ascii="Arial" w:hAnsi="Arial" w:cs="Arial"/>
          <w:sz w:val="18"/>
          <w:szCs w:val="18"/>
        </w:rPr>
        <w:tab/>
      </w:r>
      <w:r>
        <w:rPr>
          <w:rFonts w:ascii="Arial" w:hAnsi="Arial" w:cs="Arial"/>
          <w:sz w:val="18"/>
          <w:szCs w:val="18"/>
        </w:rPr>
        <w:tab/>
      </w:r>
      <w:r w:rsidRPr="00DD0621">
        <w:rPr>
          <w:rFonts w:ascii="Arial" w:hAnsi="Arial" w:cs="Arial"/>
          <w:b/>
          <w:sz w:val="18"/>
          <w:szCs w:val="18"/>
          <w:u w:val="single"/>
        </w:rPr>
        <w:t>Spencer County High School</w:t>
      </w:r>
    </w:p>
    <w:p w:rsidR="00247C29" w:rsidRDefault="00247C29" w:rsidP="00247C29">
      <w:pPr>
        <w:pStyle w:val="NoSpacing"/>
        <w:rPr>
          <w:rFonts w:ascii="Arial" w:hAnsi="Arial" w:cs="Arial"/>
          <w:sz w:val="18"/>
          <w:szCs w:val="18"/>
        </w:rPr>
      </w:pPr>
      <w:r>
        <w:rPr>
          <w:rFonts w:ascii="Arial" w:hAnsi="Arial" w:cs="Arial"/>
          <w:sz w:val="18"/>
          <w:szCs w:val="18"/>
        </w:rPr>
        <w:t>Whitney Greenwell, IA</w:t>
      </w:r>
      <w:r w:rsidR="00DD0621">
        <w:rPr>
          <w:rFonts w:ascii="Arial" w:hAnsi="Arial" w:cs="Arial"/>
          <w:sz w:val="18"/>
          <w:szCs w:val="18"/>
        </w:rPr>
        <w:tab/>
      </w:r>
      <w:r w:rsidR="00DD0621">
        <w:rPr>
          <w:rFonts w:ascii="Arial" w:hAnsi="Arial" w:cs="Arial"/>
          <w:sz w:val="18"/>
          <w:szCs w:val="18"/>
        </w:rPr>
        <w:tab/>
      </w:r>
      <w:r w:rsidR="00DD0621">
        <w:rPr>
          <w:rFonts w:ascii="Arial" w:hAnsi="Arial" w:cs="Arial"/>
          <w:sz w:val="18"/>
          <w:szCs w:val="18"/>
        </w:rPr>
        <w:tab/>
      </w:r>
      <w:r w:rsidR="00DD0621">
        <w:rPr>
          <w:rFonts w:ascii="Arial" w:hAnsi="Arial" w:cs="Arial"/>
          <w:sz w:val="18"/>
          <w:szCs w:val="18"/>
        </w:rPr>
        <w:tab/>
        <w:t>Lauren Martin, English Teacher, Rank 2</w:t>
      </w:r>
    </w:p>
    <w:p w:rsidR="00DD0621" w:rsidRDefault="00247C29" w:rsidP="00247C29">
      <w:pPr>
        <w:pStyle w:val="NoSpacing"/>
        <w:rPr>
          <w:rFonts w:ascii="Arial" w:hAnsi="Arial" w:cs="Arial"/>
          <w:sz w:val="18"/>
          <w:szCs w:val="18"/>
        </w:rPr>
      </w:pPr>
      <w:r>
        <w:rPr>
          <w:rFonts w:ascii="Arial" w:hAnsi="Arial" w:cs="Arial"/>
          <w:sz w:val="18"/>
          <w:szCs w:val="18"/>
        </w:rPr>
        <w:t>Elizabeth Burge, Guidance Counselor, Rank 2</w:t>
      </w:r>
      <w:r w:rsidR="00DD0621">
        <w:rPr>
          <w:rFonts w:ascii="Arial" w:hAnsi="Arial" w:cs="Arial"/>
          <w:sz w:val="18"/>
          <w:szCs w:val="18"/>
        </w:rPr>
        <w:tab/>
        <w:t>Marliese Johnson, Art Teacher, Rank 2</w:t>
      </w:r>
    </w:p>
    <w:p w:rsidR="00247C29" w:rsidRPr="00247C29" w:rsidRDefault="00247C29" w:rsidP="00247C29">
      <w:pPr>
        <w:pStyle w:val="NoSpacing"/>
        <w:rPr>
          <w:rFonts w:ascii="Arial" w:hAnsi="Arial" w:cs="Arial"/>
          <w:sz w:val="18"/>
          <w:szCs w:val="18"/>
        </w:rPr>
      </w:pPr>
      <w:r>
        <w:rPr>
          <w:rFonts w:ascii="Arial" w:hAnsi="Arial" w:cs="Arial"/>
          <w:sz w:val="18"/>
          <w:szCs w:val="18"/>
        </w:rPr>
        <w:t xml:space="preserve">Gregory Taylor, IA </w:t>
      </w:r>
      <w:r w:rsidR="00DD0621">
        <w:rPr>
          <w:rFonts w:ascii="Arial" w:hAnsi="Arial" w:cs="Arial"/>
          <w:sz w:val="18"/>
          <w:szCs w:val="18"/>
        </w:rPr>
        <w:tab/>
      </w:r>
      <w:r w:rsidR="00DD0621">
        <w:rPr>
          <w:rFonts w:ascii="Arial" w:hAnsi="Arial" w:cs="Arial"/>
          <w:sz w:val="18"/>
          <w:szCs w:val="18"/>
        </w:rPr>
        <w:tab/>
      </w:r>
      <w:r w:rsidR="00DD0621">
        <w:rPr>
          <w:rFonts w:ascii="Arial" w:hAnsi="Arial" w:cs="Arial"/>
          <w:sz w:val="18"/>
          <w:szCs w:val="18"/>
        </w:rPr>
        <w:tab/>
      </w:r>
      <w:r w:rsidR="00DD0621">
        <w:rPr>
          <w:rFonts w:ascii="Arial" w:hAnsi="Arial" w:cs="Arial"/>
          <w:sz w:val="18"/>
          <w:szCs w:val="18"/>
        </w:rPr>
        <w:tab/>
        <w:t>Katelyn Spaulding, Reading Teacher, Rank 2</w:t>
      </w:r>
    </w:p>
    <w:p w:rsidR="00247C29" w:rsidRDefault="00DD0621" w:rsidP="00247C29">
      <w:pPr>
        <w:pStyle w:val="NoSpacing"/>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Chad Sullivan, Social Studies Teacher, Rank 3</w:t>
      </w:r>
    </w:p>
    <w:p w:rsidR="00DD0621" w:rsidRDefault="00DD0621" w:rsidP="00247C29">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Heather Peters, IA</w:t>
      </w:r>
    </w:p>
    <w:p w:rsidR="00DD0621" w:rsidRPr="00DD0621" w:rsidRDefault="00DD0621" w:rsidP="00247C29">
      <w:pPr>
        <w:pStyle w:val="NoSpacing"/>
        <w:rPr>
          <w:rFonts w:ascii="Arial" w:hAnsi="Arial" w:cs="Arial"/>
          <w:b/>
          <w:sz w:val="18"/>
          <w:szCs w:val="18"/>
          <w:u w:val="single"/>
        </w:rPr>
      </w:pPr>
      <w:r w:rsidRPr="00DD0621">
        <w:rPr>
          <w:rFonts w:ascii="Arial" w:hAnsi="Arial" w:cs="Arial"/>
          <w:b/>
          <w:sz w:val="18"/>
          <w:szCs w:val="18"/>
          <w:u w:val="single"/>
        </w:rPr>
        <w:t>Bear Care Program</w:t>
      </w:r>
    </w:p>
    <w:p w:rsidR="00DD0621" w:rsidRDefault="00DD0621" w:rsidP="00247C29">
      <w:pPr>
        <w:pStyle w:val="NoSpacing"/>
        <w:rPr>
          <w:rFonts w:ascii="Arial" w:hAnsi="Arial" w:cs="Arial"/>
          <w:sz w:val="18"/>
          <w:szCs w:val="18"/>
        </w:rPr>
      </w:pPr>
      <w:r>
        <w:rPr>
          <w:rFonts w:ascii="Arial" w:hAnsi="Arial" w:cs="Arial"/>
          <w:sz w:val="18"/>
          <w:szCs w:val="18"/>
        </w:rPr>
        <w:t>Jennifer Carrier, Child Care Worker</w:t>
      </w:r>
      <w:r w:rsidR="001A7B1B">
        <w:rPr>
          <w:rFonts w:ascii="Arial" w:hAnsi="Arial" w:cs="Arial"/>
          <w:sz w:val="18"/>
          <w:szCs w:val="18"/>
        </w:rPr>
        <w:tab/>
      </w:r>
      <w:r w:rsidR="001A7B1B">
        <w:rPr>
          <w:rFonts w:ascii="Arial" w:hAnsi="Arial" w:cs="Arial"/>
          <w:sz w:val="18"/>
          <w:szCs w:val="18"/>
        </w:rPr>
        <w:tab/>
      </w:r>
      <w:r w:rsidR="001A7B1B">
        <w:rPr>
          <w:rFonts w:ascii="Arial" w:hAnsi="Arial" w:cs="Arial"/>
          <w:sz w:val="18"/>
          <w:szCs w:val="18"/>
        </w:rPr>
        <w:tab/>
      </w:r>
      <w:r w:rsidR="001A7B1B" w:rsidRPr="002A5AA3">
        <w:rPr>
          <w:rFonts w:ascii="Arial" w:hAnsi="Arial" w:cs="Arial"/>
          <w:b/>
          <w:sz w:val="18"/>
          <w:szCs w:val="18"/>
          <w:u w:val="single"/>
        </w:rPr>
        <w:t>Other</w:t>
      </w:r>
    </w:p>
    <w:p w:rsidR="00DD0621" w:rsidRDefault="00DD0621" w:rsidP="00247C29">
      <w:pPr>
        <w:pStyle w:val="NoSpacing"/>
        <w:rPr>
          <w:rFonts w:ascii="Arial" w:hAnsi="Arial" w:cs="Arial"/>
          <w:sz w:val="18"/>
          <w:szCs w:val="18"/>
        </w:rPr>
      </w:pPr>
      <w:r>
        <w:rPr>
          <w:rFonts w:ascii="Arial" w:hAnsi="Arial" w:cs="Arial"/>
          <w:sz w:val="18"/>
          <w:szCs w:val="18"/>
        </w:rPr>
        <w:t>Haley Patterson, Child Care Worker</w:t>
      </w:r>
      <w:r w:rsidR="002A5AA3">
        <w:rPr>
          <w:rFonts w:ascii="Arial" w:hAnsi="Arial" w:cs="Arial"/>
          <w:sz w:val="18"/>
          <w:szCs w:val="18"/>
        </w:rPr>
        <w:tab/>
      </w:r>
      <w:r w:rsidR="002A5AA3">
        <w:rPr>
          <w:rFonts w:ascii="Arial" w:hAnsi="Arial" w:cs="Arial"/>
          <w:sz w:val="18"/>
          <w:szCs w:val="18"/>
        </w:rPr>
        <w:tab/>
      </w:r>
      <w:r w:rsidR="002A5AA3">
        <w:rPr>
          <w:rFonts w:ascii="Arial" w:hAnsi="Arial" w:cs="Arial"/>
          <w:sz w:val="18"/>
          <w:szCs w:val="18"/>
        </w:rPr>
        <w:tab/>
        <w:t>Kathy Massie, Sub Bus Driver</w:t>
      </w:r>
    </w:p>
    <w:p w:rsidR="00DD0621" w:rsidRDefault="00DD0621" w:rsidP="00247C29">
      <w:pPr>
        <w:pStyle w:val="NoSpacing"/>
        <w:rPr>
          <w:rFonts w:ascii="Arial" w:hAnsi="Arial" w:cs="Arial"/>
          <w:sz w:val="18"/>
          <w:szCs w:val="18"/>
        </w:rPr>
      </w:pPr>
      <w:r>
        <w:rPr>
          <w:rFonts w:ascii="Arial" w:hAnsi="Arial" w:cs="Arial"/>
          <w:sz w:val="18"/>
          <w:szCs w:val="18"/>
        </w:rPr>
        <w:t>Tammy Carrier, Child Care Worker .5</w:t>
      </w:r>
      <w:r w:rsidR="002A5AA3">
        <w:rPr>
          <w:rFonts w:ascii="Arial" w:hAnsi="Arial" w:cs="Arial"/>
          <w:sz w:val="18"/>
          <w:szCs w:val="18"/>
        </w:rPr>
        <w:tab/>
      </w:r>
      <w:r w:rsidR="002A5AA3">
        <w:rPr>
          <w:rFonts w:ascii="Arial" w:hAnsi="Arial" w:cs="Arial"/>
          <w:sz w:val="18"/>
          <w:szCs w:val="18"/>
        </w:rPr>
        <w:tab/>
        <w:t>Patti Lancaster, District Student Information Coordinator</w:t>
      </w:r>
    </w:p>
    <w:p w:rsidR="002A5AA3" w:rsidRDefault="002A5AA3" w:rsidP="00247C29">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Crystal Husband, Bus Driver (full time)</w:t>
      </w:r>
    </w:p>
    <w:p w:rsidR="002A5AA3" w:rsidRDefault="002A5AA3" w:rsidP="00247C29">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Ronnie Smith, Bus Driver (full-time)</w:t>
      </w:r>
    </w:p>
    <w:p w:rsidR="002A5AA3" w:rsidRDefault="002A5AA3" w:rsidP="00247C29">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Melita</w:t>
      </w:r>
      <w:proofErr w:type="spellEnd"/>
      <w:r>
        <w:rPr>
          <w:rFonts w:ascii="Arial" w:hAnsi="Arial" w:cs="Arial"/>
          <w:sz w:val="18"/>
          <w:szCs w:val="18"/>
        </w:rPr>
        <w:t xml:space="preserve"> Drake, Home </w:t>
      </w:r>
      <w:proofErr w:type="spellStart"/>
      <w:r>
        <w:rPr>
          <w:rFonts w:ascii="Arial" w:hAnsi="Arial" w:cs="Arial"/>
          <w:sz w:val="18"/>
          <w:szCs w:val="18"/>
        </w:rPr>
        <w:t>Hosptial</w:t>
      </w:r>
      <w:proofErr w:type="spellEnd"/>
      <w:r>
        <w:rPr>
          <w:rFonts w:ascii="Arial" w:hAnsi="Arial" w:cs="Arial"/>
          <w:sz w:val="18"/>
          <w:szCs w:val="18"/>
        </w:rPr>
        <w:t xml:space="preserve"> &amp; ESL Teacher, Rank 1</w:t>
      </w:r>
    </w:p>
    <w:p w:rsidR="002A5AA3" w:rsidRDefault="002A5AA3" w:rsidP="00247C29">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Colleen Huff, Admin Assistant – Transportation Dept.</w:t>
      </w:r>
    </w:p>
    <w:p w:rsidR="002A5AA3" w:rsidRDefault="002A5AA3" w:rsidP="00247C29">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Sonia Valentin, ESL Family Advocate</w:t>
      </w:r>
    </w:p>
    <w:p w:rsidR="002A5AA3" w:rsidRDefault="002A5AA3" w:rsidP="00247C29">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Curtis Wheeler, Sub Bus Driver</w:t>
      </w:r>
    </w:p>
    <w:p w:rsidR="00DD0621" w:rsidRPr="001E6ED8" w:rsidRDefault="002A5AA3" w:rsidP="00247C29">
      <w:pPr>
        <w:pStyle w:val="NoSpacing"/>
        <w:rPr>
          <w:rFonts w:ascii="Arial" w:hAnsi="Arial" w:cs="Arial"/>
          <w:b/>
          <w:sz w:val="18"/>
          <w:szCs w:val="18"/>
          <w:u w:val="single"/>
        </w:rPr>
      </w:pPr>
      <w:r w:rsidRPr="001E6ED8">
        <w:rPr>
          <w:rFonts w:ascii="Arial" w:hAnsi="Arial" w:cs="Arial"/>
          <w:b/>
          <w:sz w:val="18"/>
          <w:szCs w:val="18"/>
          <w:u w:val="single"/>
        </w:rPr>
        <w:t>Resignations</w:t>
      </w:r>
    </w:p>
    <w:p w:rsidR="002A5AA3" w:rsidRDefault="002A5AA3" w:rsidP="00247C29">
      <w:pPr>
        <w:pStyle w:val="NoSpacing"/>
        <w:rPr>
          <w:rFonts w:ascii="Arial" w:hAnsi="Arial" w:cs="Arial"/>
          <w:sz w:val="18"/>
          <w:szCs w:val="18"/>
        </w:rPr>
      </w:pPr>
      <w:r>
        <w:rPr>
          <w:rFonts w:ascii="Arial" w:hAnsi="Arial" w:cs="Arial"/>
          <w:sz w:val="18"/>
          <w:szCs w:val="18"/>
        </w:rPr>
        <w:t>Angela Thompson, IA Hillview Academy, eff 7/26/16</w:t>
      </w:r>
      <w:r w:rsidR="001E6ED8">
        <w:rPr>
          <w:rFonts w:ascii="Arial" w:hAnsi="Arial" w:cs="Arial"/>
          <w:sz w:val="18"/>
          <w:szCs w:val="18"/>
        </w:rPr>
        <w:tab/>
      </w:r>
      <w:r w:rsidR="001E6ED8">
        <w:rPr>
          <w:rFonts w:ascii="Arial" w:hAnsi="Arial" w:cs="Arial"/>
          <w:sz w:val="18"/>
          <w:szCs w:val="18"/>
        </w:rPr>
        <w:tab/>
      </w:r>
      <w:r w:rsidR="001E6ED8">
        <w:rPr>
          <w:rFonts w:ascii="Arial" w:hAnsi="Arial" w:cs="Arial"/>
          <w:sz w:val="18"/>
          <w:szCs w:val="18"/>
        </w:rPr>
        <w:tab/>
      </w:r>
      <w:r w:rsidR="001E6ED8">
        <w:rPr>
          <w:rFonts w:ascii="Arial" w:hAnsi="Arial" w:cs="Arial"/>
          <w:sz w:val="18"/>
          <w:szCs w:val="18"/>
        </w:rPr>
        <w:tab/>
      </w:r>
      <w:r w:rsidR="001E6ED8">
        <w:rPr>
          <w:rFonts w:ascii="Arial" w:hAnsi="Arial" w:cs="Arial"/>
          <w:sz w:val="18"/>
          <w:szCs w:val="18"/>
        </w:rPr>
        <w:tab/>
      </w:r>
      <w:r w:rsidR="001E6ED8" w:rsidRPr="001E6ED8">
        <w:rPr>
          <w:rFonts w:ascii="Arial" w:hAnsi="Arial" w:cs="Arial"/>
          <w:b/>
          <w:sz w:val="18"/>
          <w:szCs w:val="18"/>
          <w:u w:val="single"/>
        </w:rPr>
        <w:t>Retirement</w:t>
      </w:r>
    </w:p>
    <w:p w:rsidR="002A5AA3" w:rsidRDefault="002A5AA3" w:rsidP="00247C29">
      <w:pPr>
        <w:pStyle w:val="NoSpacing"/>
        <w:rPr>
          <w:rFonts w:ascii="Arial" w:hAnsi="Arial" w:cs="Arial"/>
          <w:sz w:val="18"/>
          <w:szCs w:val="18"/>
        </w:rPr>
      </w:pPr>
      <w:r>
        <w:rPr>
          <w:rFonts w:ascii="Arial" w:hAnsi="Arial" w:cs="Arial"/>
          <w:sz w:val="18"/>
          <w:szCs w:val="18"/>
        </w:rPr>
        <w:t>Brooke Mattingly, Art Teacher, SCHS eff. 7/30/16</w:t>
      </w:r>
      <w:r w:rsidR="001E6ED8">
        <w:rPr>
          <w:rFonts w:ascii="Arial" w:hAnsi="Arial" w:cs="Arial"/>
          <w:sz w:val="18"/>
          <w:szCs w:val="18"/>
        </w:rPr>
        <w:tab/>
      </w:r>
      <w:r w:rsidR="001E6ED8">
        <w:rPr>
          <w:rFonts w:ascii="Arial" w:hAnsi="Arial" w:cs="Arial"/>
          <w:sz w:val="18"/>
          <w:szCs w:val="18"/>
        </w:rPr>
        <w:tab/>
      </w:r>
      <w:r w:rsidR="001E6ED8">
        <w:rPr>
          <w:rFonts w:ascii="Arial" w:hAnsi="Arial" w:cs="Arial"/>
          <w:sz w:val="18"/>
          <w:szCs w:val="18"/>
        </w:rPr>
        <w:tab/>
      </w:r>
      <w:r w:rsidR="001E6ED8">
        <w:rPr>
          <w:rFonts w:ascii="Arial" w:hAnsi="Arial" w:cs="Arial"/>
          <w:sz w:val="18"/>
          <w:szCs w:val="18"/>
        </w:rPr>
        <w:tab/>
      </w:r>
      <w:r w:rsidR="001E6ED8">
        <w:rPr>
          <w:rFonts w:ascii="Arial" w:hAnsi="Arial" w:cs="Arial"/>
          <w:sz w:val="18"/>
          <w:szCs w:val="18"/>
        </w:rPr>
        <w:tab/>
        <w:t xml:space="preserve">JB Walls, Jr. </w:t>
      </w:r>
      <w:proofErr w:type="spellStart"/>
      <w:r w:rsidR="001E6ED8">
        <w:rPr>
          <w:rFonts w:ascii="Arial" w:hAnsi="Arial" w:cs="Arial"/>
          <w:sz w:val="18"/>
          <w:szCs w:val="18"/>
        </w:rPr>
        <w:t>Maint</w:t>
      </w:r>
      <w:proofErr w:type="spellEnd"/>
      <w:r w:rsidR="001E6ED8">
        <w:rPr>
          <w:rFonts w:ascii="Arial" w:hAnsi="Arial" w:cs="Arial"/>
          <w:sz w:val="18"/>
          <w:szCs w:val="18"/>
        </w:rPr>
        <w:t>.  Eff 11/1/16</w:t>
      </w:r>
    </w:p>
    <w:p w:rsidR="002A5AA3" w:rsidRDefault="002A5AA3" w:rsidP="00247C29">
      <w:pPr>
        <w:pStyle w:val="NoSpacing"/>
        <w:rPr>
          <w:rFonts w:ascii="Arial" w:hAnsi="Arial" w:cs="Arial"/>
          <w:sz w:val="18"/>
          <w:szCs w:val="18"/>
        </w:rPr>
      </w:pPr>
      <w:r>
        <w:rPr>
          <w:rFonts w:ascii="Arial" w:hAnsi="Arial" w:cs="Arial"/>
          <w:sz w:val="18"/>
          <w:szCs w:val="18"/>
        </w:rPr>
        <w:t xml:space="preserve">Hollie </w:t>
      </w:r>
      <w:proofErr w:type="spellStart"/>
      <w:r>
        <w:rPr>
          <w:rFonts w:ascii="Arial" w:hAnsi="Arial" w:cs="Arial"/>
          <w:sz w:val="18"/>
          <w:szCs w:val="18"/>
        </w:rPr>
        <w:t>Attebury</w:t>
      </w:r>
      <w:proofErr w:type="spellEnd"/>
      <w:r>
        <w:rPr>
          <w:rFonts w:ascii="Arial" w:hAnsi="Arial" w:cs="Arial"/>
          <w:sz w:val="18"/>
          <w:szCs w:val="18"/>
        </w:rPr>
        <w:t>, Social Studies Teacher – SCHS, eff. 8/1/16</w:t>
      </w:r>
    </w:p>
    <w:p w:rsidR="001E6ED8" w:rsidRDefault="002A5AA3" w:rsidP="00247C29">
      <w:pPr>
        <w:pStyle w:val="NoSpacing"/>
        <w:rPr>
          <w:rFonts w:ascii="Arial" w:hAnsi="Arial" w:cs="Arial"/>
          <w:sz w:val="18"/>
          <w:szCs w:val="18"/>
        </w:rPr>
      </w:pPr>
      <w:r>
        <w:rPr>
          <w:rFonts w:ascii="Arial" w:hAnsi="Arial" w:cs="Arial"/>
          <w:sz w:val="18"/>
          <w:szCs w:val="18"/>
        </w:rPr>
        <w:t>Danielle Curtsinger, Emergency Certified Sub Teacher, eff. 8/2/16</w:t>
      </w:r>
      <w:r w:rsidR="001E6ED8">
        <w:rPr>
          <w:rFonts w:ascii="Arial" w:hAnsi="Arial" w:cs="Arial"/>
          <w:sz w:val="18"/>
          <w:szCs w:val="18"/>
        </w:rPr>
        <w:tab/>
      </w:r>
      <w:r w:rsidR="001E6ED8">
        <w:rPr>
          <w:rFonts w:ascii="Arial" w:hAnsi="Arial" w:cs="Arial"/>
          <w:sz w:val="18"/>
          <w:szCs w:val="18"/>
        </w:rPr>
        <w:tab/>
      </w:r>
      <w:r w:rsidR="001E6ED8">
        <w:rPr>
          <w:rFonts w:ascii="Arial" w:hAnsi="Arial" w:cs="Arial"/>
          <w:sz w:val="18"/>
          <w:szCs w:val="18"/>
        </w:rPr>
        <w:tab/>
      </w:r>
    </w:p>
    <w:p w:rsidR="002A5AA3" w:rsidRDefault="002A5AA3" w:rsidP="00247C29">
      <w:pPr>
        <w:pStyle w:val="NoSpacing"/>
        <w:rPr>
          <w:rFonts w:ascii="Arial" w:hAnsi="Arial" w:cs="Arial"/>
          <w:sz w:val="18"/>
          <w:szCs w:val="18"/>
        </w:rPr>
      </w:pPr>
      <w:r>
        <w:rPr>
          <w:rFonts w:ascii="Arial" w:hAnsi="Arial" w:cs="Arial"/>
          <w:sz w:val="18"/>
          <w:szCs w:val="18"/>
        </w:rPr>
        <w:t xml:space="preserve">Nikkole </w:t>
      </w:r>
      <w:proofErr w:type="spellStart"/>
      <w:r>
        <w:rPr>
          <w:rFonts w:ascii="Arial" w:hAnsi="Arial" w:cs="Arial"/>
          <w:sz w:val="18"/>
          <w:szCs w:val="18"/>
        </w:rPr>
        <w:t>Wernert</w:t>
      </w:r>
      <w:proofErr w:type="spellEnd"/>
      <w:r>
        <w:rPr>
          <w:rFonts w:ascii="Arial" w:hAnsi="Arial" w:cs="Arial"/>
          <w:sz w:val="18"/>
          <w:szCs w:val="18"/>
        </w:rPr>
        <w:t xml:space="preserve">, Child Care Worker – Bear Care/Early </w:t>
      </w:r>
      <w:proofErr w:type="spellStart"/>
      <w:r>
        <w:rPr>
          <w:rFonts w:ascii="Arial" w:hAnsi="Arial" w:cs="Arial"/>
          <w:sz w:val="18"/>
          <w:szCs w:val="18"/>
        </w:rPr>
        <w:t>HeadStart</w:t>
      </w:r>
      <w:proofErr w:type="spellEnd"/>
      <w:r>
        <w:rPr>
          <w:rFonts w:ascii="Arial" w:hAnsi="Arial" w:cs="Arial"/>
          <w:sz w:val="18"/>
          <w:szCs w:val="18"/>
        </w:rPr>
        <w:t>, eff. 8/5/16</w:t>
      </w:r>
      <w:r w:rsidR="001E6ED8">
        <w:rPr>
          <w:rFonts w:ascii="Arial" w:hAnsi="Arial" w:cs="Arial"/>
          <w:sz w:val="18"/>
          <w:szCs w:val="18"/>
        </w:rPr>
        <w:tab/>
      </w:r>
      <w:r w:rsidR="001E6ED8">
        <w:rPr>
          <w:rFonts w:ascii="Arial" w:hAnsi="Arial" w:cs="Arial"/>
          <w:sz w:val="18"/>
          <w:szCs w:val="18"/>
        </w:rPr>
        <w:tab/>
        <w:t xml:space="preserve"> </w:t>
      </w:r>
    </w:p>
    <w:p w:rsidR="002A5AA3" w:rsidRDefault="002A5AA3" w:rsidP="00247C29">
      <w:pPr>
        <w:pStyle w:val="NoSpacing"/>
        <w:rPr>
          <w:rFonts w:ascii="Arial" w:hAnsi="Arial" w:cs="Arial"/>
          <w:sz w:val="18"/>
          <w:szCs w:val="18"/>
        </w:rPr>
      </w:pPr>
      <w:proofErr w:type="spellStart"/>
      <w:r>
        <w:rPr>
          <w:rFonts w:ascii="Arial" w:hAnsi="Arial" w:cs="Arial"/>
          <w:sz w:val="18"/>
          <w:szCs w:val="18"/>
        </w:rPr>
        <w:t>Nancye</w:t>
      </w:r>
      <w:proofErr w:type="spellEnd"/>
      <w:r>
        <w:rPr>
          <w:rFonts w:ascii="Arial" w:hAnsi="Arial" w:cs="Arial"/>
          <w:sz w:val="18"/>
          <w:szCs w:val="18"/>
        </w:rPr>
        <w:t xml:space="preserve"> Taylor, Certified Sub Teacher, eff. 8/8/16</w:t>
      </w:r>
    </w:p>
    <w:p w:rsidR="002A5AA3" w:rsidRDefault="002A5AA3" w:rsidP="00247C29">
      <w:pPr>
        <w:pStyle w:val="NoSpacing"/>
        <w:rPr>
          <w:rFonts w:ascii="Arial" w:hAnsi="Arial" w:cs="Arial"/>
          <w:sz w:val="18"/>
          <w:szCs w:val="18"/>
        </w:rPr>
      </w:pPr>
      <w:r>
        <w:rPr>
          <w:rFonts w:ascii="Arial" w:hAnsi="Arial" w:cs="Arial"/>
          <w:sz w:val="18"/>
          <w:szCs w:val="18"/>
        </w:rPr>
        <w:t xml:space="preserve">Donna </w:t>
      </w:r>
      <w:proofErr w:type="spellStart"/>
      <w:r>
        <w:rPr>
          <w:rFonts w:ascii="Arial" w:hAnsi="Arial" w:cs="Arial"/>
          <w:sz w:val="18"/>
          <w:szCs w:val="18"/>
        </w:rPr>
        <w:t>Supernant</w:t>
      </w:r>
      <w:proofErr w:type="spellEnd"/>
      <w:r>
        <w:rPr>
          <w:rFonts w:ascii="Arial" w:hAnsi="Arial" w:cs="Arial"/>
          <w:sz w:val="18"/>
          <w:szCs w:val="18"/>
        </w:rPr>
        <w:t xml:space="preserve">, Certified Sub Teacher, </w:t>
      </w:r>
      <w:r w:rsidR="001E6ED8">
        <w:rPr>
          <w:rFonts w:ascii="Arial" w:hAnsi="Arial" w:cs="Arial"/>
          <w:sz w:val="18"/>
          <w:szCs w:val="18"/>
        </w:rPr>
        <w:t>eff 8/10/16</w:t>
      </w:r>
    </w:p>
    <w:p w:rsidR="001E6ED8" w:rsidRDefault="001E6ED8" w:rsidP="00247C29">
      <w:pPr>
        <w:pStyle w:val="NoSpacing"/>
        <w:rPr>
          <w:rFonts w:ascii="Arial" w:hAnsi="Arial" w:cs="Arial"/>
          <w:sz w:val="18"/>
          <w:szCs w:val="18"/>
        </w:rPr>
      </w:pPr>
      <w:r>
        <w:rPr>
          <w:rFonts w:ascii="Arial" w:hAnsi="Arial" w:cs="Arial"/>
          <w:sz w:val="18"/>
          <w:szCs w:val="18"/>
        </w:rPr>
        <w:t>Kathy Massie, Bus Driver, eff. 8/12/16</w:t>
      </w:r>
    </w:p>
    <w:p w:rsidR="001E6ED8" w:rsidRDefault="001E6ED8" w:rsidP="00247C29">
      <w:pPr>
        <w:pStyle w:val="NoSpacing"/>
        <w:rPr>
          <w:rFonts w:ascii="Arial" w:hAnsi="Arial" w:cs="Arial"/>
          <w:sz w:val="18"/>
          <w:szCs w:val="18"/>
        </w:rPr>
      </w:pPr>
      <w:r>
        <w:rPr>
          <w:rFonts w:ascii="Arial" w:hAnsi="Arial" w:cs="Arial"/>
          <w:sz w:val="18"/>
          <w:szCs w:val="18"/>
        </w:rPr>
        <w:t>Patricia Cain, Cafeteria Worker – SCHS eff 8/26/16</w:t>
      </w:r>
    </w:p>
    <w:p w:rsidR="001E6ED8" w:rsidRPr="00DD0621" w:rsidRDefault="001E6ED8" w:rsidP="00247C29">
      <w:pPr>
        <w:pStyle w:val="NoSpacing"/>
        <w:rPr>
          <w:rFonts w:ascii="Arial" w:hAnsi="Arial" w:cs="Arial"/>
          <w:sz w:val="18"/>
          <w:szCs w:val="18"/>
        </w:rPr>
      </w:pPr>
    </w:p>
    <w:p w:rsidR="00247C29" w:rsidRPr="001E6ED8" w:rsidRDefault="001E6ED8" w:rsidP="00247C29">
      <w:pPr>
        <w:pStyle w:val="NoSpacing"/>
        <w:rPr>
          <w:rFonts w:ascii="Arial" w:hAnsi="Arial" w:cs="Arial"/>
          <w:b/>
          <w:sz w:val="18"/>
          <w:szCs w:val="18"/>
          <w:u w:val="single"/>
        </w:rPr>
      </w:pPr>
      <w:r w:rsidRPr="001E6ED8">
        <w:rPr>
          <w:rFonts w:ascii="Arial" w:hAnsi="Arial" w:cs="Arial"/>
          <w:b/>
          <w:sz w:val="18"/>
          <w:szCs w:val="18"/>
          <w:u w:val="single"/>
        </w:rPr>
        <w:t>Retirements</w:t>
      </w:r>
    </w:p>
    <w:p w:rsidR="001E6ED8" w:rsidRPr="001E6ED8" w:rsidRDefault="001E6ED8" w:rsidP="00247C29">
      <w:pPr>
        <w:pStyle w:val="NoSpacing"/>
        <w:rPr>
          <w:rFonts w:ascii="Arial" w:hAnsi="Arial" w:cs="Arial"/>
          <w:sz w:val="18"/>
          <w:szCs w:val="18"/>
        </w:rPr>
      </w:pPr>
      <w:r w:rsidRPr="001E6ED8">
        <w:rPr>
          <w:rFonts w:ascii="Arial" w:hAnsi="Arial" w:cs="Arial"/>
          <w:sz w:val="18"/>
          <w:szCs w:val="18"/>
        </w:rPr>
        <w:t xml:space="preserve">Tracy </w:t>
      </w:r>
      <w:proofErr w:type="spellStart"/>
      <w:r w:rsidRPr="001E6ED8">
        <w:rPr>
          <w:rFonts w:ascii="Arial" w:hAnsi="Arial" w:cs="Arial"/>
          <w:sz w:val="18"/>
          <w:szCs w:val="18"/>
        </w:rPr>
        <w:t>Sztanya</w:t>
      </w:r>
      <w:proofErr w:type="spellEnd"/>
      <w:r w:rsidRPr="001E6ED8">
        <w:rPr>
          <w:rFonts w:ascii="Arial" w:hAnsi="Arial" w:cs="Arial"/>
          <w:sz w:val="18"/>
          <w:szCs w:val="18"/>
        </w:rPr>
        <w:t>, Teacher – TES, w/out pay eff 4/6/16</w:t>
      </w:r>
    </w:p>
    <w:p w:rsidR="001E6ED8" w:rsidRPr="001E6ED8" w:rsidRDefault="001E6ED8" w:rsidP="00247C29">
      <w:pPr>
        <w:pStyle w:val="NoSpacing"/>
        <w:rPr>
          <w:rFonts w:ascii="Arial" w:hAnsi="Arial" w:cs="Arial"/>
          <w:sz w:val="18"/>
          <w:szCs w:val="18"/>
        </w:rPr>
      </w:pPr>
      <w:r w:rsidRPr="001E6ED8">
        <w:rPr>
          <w:rFonts w:ascii="Arial" w:hAnsi="Arial" w:cs="Arial"/>
          <w:sz w:val="18"/>
          <w:szCs w:val="18"/>
        </w:rPr>
        <w:t>Cassie Hilbert, Bus Monitor, w/out pay, eff 8/17/16</w:t>
      </w:r>
    </w:p>
    <w:p w:rsidR="001E6ED8" w:rsidRDefault="001E6ED8" w:rsidP="00247C29">
      <w:pPr>
        <w:pStyle w:val="NoSpacing"/>
        <w:rPr>
          <w:rFonts w:ascii="Arial" w:hAnsi="Arial" w:cs="Arial"/>
          <w:sz w:val="24"/>
          <w:szCs w:val="24"/>
        </w:rPr>
      </w:pPr>
    </w:p>
    <w:p w:rsidR="000E5F97" w:rsidRPr="00E4611E" w:rsidRDefault="000E5F97" w:rsidP="00247C29">
      <w:pPr>
        <w:pStyle w:val="NoSpacing"/>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E4611E">
        <w:rPr>
          <w:rFonts w:ascii="Arial" w:hAnsi="Arial" w:cs="Arial"/>
          <w:sz w:val="24"/>
          <w:szCs w:val="24"/>
        </w:rPr>
        <w:t>Field Trip Approvals</w:t>
      </w:r>
      <w:r w:rsidR="0061318F" w:rsidRPr="00E4611E">
        <w:rPr>
          <w:rFonts w:ascii="Arial" w:hAnsi="Arial" w:cs="Arial"/>
          <w:sz w:val="24"/>
          <w:szCs w:val="24"/>
        </w:rPr>
        <w:t xml:space="preserve"> (Overnight and Out-of-State)</w:t>
      </w:r>
    </w:p>
    <w:p w:rsidR="000E5F97" w:rsidRDefault="000E5F97" w:rsidP="000E5F97">
      <w:pPr>
        <w:pStyle w:val="NoSpacing"/>
        <w:numPr>
          <w:ilvl w:val="1"/>
          <w:numId w:val="18"/>
        </w:numPr>
        <w:rPr>
          <w:rFonts w:ascii="Arial" w:hAnsi="Arial" w:cs="Arial"/>
          <w:sz w:val="24"/>
          <w:szCs w:val="24"/>
        </w:rPr>
      </w:pPr>
      <w:r>
        <w:rPr>
          <w:rFonts w:ascii="Arial" w:hAnsi="Arial" w:cs="Arial"/>
          <w:sz w:val="24"/>
          <w:szCs w:val="24"/>
        </w:rPr>
        <w:t>SCHS FFA:   Pennsylvania All American   September 2016</w:t>
      </w:r>
    </w:p>
    <w:p w:rsidR="000E5F97" w:rsidRDefault="000E5F97" w:rsidP="000E5F97">
      <w:pPr>
        <w:pStyle w:val="NoSpacing"/>
        <w:numPr>
          <w:ilvl w:val="1"/>
          <w:numId w:val="18"/>
        </w:numPr>
        <w:rPr>
          <w:rFonts w:ascii="Arial" w:hAnsi="Arial" w:cs="Arial"/>
          <w:sz w:val="24"/>
          <w:szCs w:val="24"/>
        </w:rPr>
      </w:pPr>
      <w:r>
        <w:rPr>
          <w:rFonts w:ascii="Arial" w:hAnsi="Arial" w:cs="Arial"/>
          <w:sz w:val="24"/>
          <w:szCs w:val="24"/>
        </w:rPr>
        <w:t>SCHS FFA</w:t>
      </w:r>
      <w:r w:rsidR="007304DE">
        <w:rPr>
          <w:rFonts w:ascii="Arial" w:hAnsi="Arial" w:cs="Arial"/>
          <w:sz w:val="24"/>
          <w:szCs w:val="24"/>
        </w:rPr>
        <w:t>:   World Diary Expo, Madison Wi</w:t>
      </w:r>
      <w:r>
        <w:rPr>
          <w:rFonts w:ascii="Arial" w:hAnsi="Arial" w:cs="Arial"/>
          <w:sz w:val="24"/>
          <w:szCs w:val="24"/>
        </w:rPr>
        <w:t>sc.  Sept/October 2016</w:t>
      </w:r>
    </w:p>
    <w:p w:rsidR="000E5F97" w:rsidRDefault="000E5F97" w:rsidP="000E5F97">
      <w:pPr>
        <w:pStyle w:val="NoSpacing"/>
        <w:numPr>
          <w:ilvl w:val="1"/>
          <w:numId w:val="18"/>
        </w:numPr>
        <w:rPr>
          <w:rFonts w:ascii="Arial" w:hAnsi="Arial" w:cs="Arial"/>
          <w:sz w:val="24"/>
          <w:szCs w:val="24"/>
        </w:rPr>
      </w:pPr>
      <w:r>
        <w:rPr>
          <w:rFonts w:ascii="Arial" w:hAnsi="Arial" w:cs="Arial"/>
          <w:sz w:val="24"/>
          <w:szCs w:val="24"/>
        </w:rPr>
        <w:t>SCHS Baseball:  Ft. Walton Beach, FL   April 2017</w:t>
      </w:r>
    </w:p>
    <w:p w:rsidR="000E5F97" w:rsidRDefault="000E5F97" w:rsidP="000E5F97">
      <w:pPr>
        <w:pStyle w:val="NoSpacing"/>
        <w:numPr>
          <w:ilvl w:val="1"/>
          <w:numId w:val="18"/>
        </w:numPr>
        <w:rPr>
          <w:rFonts w:ascii="Arial" w:hAnsi="Arial" w:cs="Arial"/>
          <w:sz w:val="24"/>
          <w:szCs w:val="24"/>
        </w:rPr>
      </w:pPr>
      <w:r>
        <w:rPr>
          <w:rFonts w:ascii="Arial" w:hAnsi="Arial" w:cs="Arial"/>
          <w:sz w:val="24"/>
          <w:szCs w:val="24"/>
        </w:rPr>
        <w:t>Senior Trip:   Orlando, FL  April 2017</w:t>
      </w:r>
    </w:p>
    <w:p w:rsidR="000E5F97" w:rsidRDefault="000E5F97" w:rsidP="000E5F97">
      <w:pPr>
        <w:pStyle w:val="NoSpacing"/>
        <w:numPr>
          <w:ilvl w:val="1"/>
          <w:numId w:val="18"/>
        </w:numPr>
        <w:rPr>
          <w:rFonts w:ascii="Arial" w:hAnsi="Arial" w:cs="Arial"/>
          <w:sz w:val="24"/>
          <w:szCs w:val="24"/>
        </w:rPr>
      </w:pPr>
      <w:r>
        <w:rPr>
          <w:rFonts w:ascii="Arial" w:hAnsi="Arial" w:cs="Arial"/>
          <w:sz w:val="24"/>
          <w:szCs w:val="24"/>
        </w:rPr>
        <w:t>SCHS Choir Trip:  Performance at Carnegie Hall  August 2016</w:t>
      </w:r>
    </w:p>
    <w:p w:rsidR="000E5F97" w:rsidRPr="00E4611E" w:rsidRDefault="000E5F97" w:rsidP="000E5F97">
      <w:pPr>
        <w:pStyle w:val="NoSpacing"/>
        <w:rPr>
          <w:rFonts w:ascii="Arial" w:hAnsi="Arial" w:cs="Arial"/>
          <w:sz w:val="24"/>
          <w:szCs w:val="24"/>
        </w:rPr>
      </w:pPr>
    </w:p>
    <w:p w:rsidR="00A70325" w:rsidRDefault="00684537" w:rsidP="00D7521C">
      <w:pPr>
        <w:pStyle w:val="NoSpacing"/>
        <w:numPr>
          <w:ilvl w:val="0"/>
          <w:numId w:val="5"/>
        </w:numPr>
        <w:rPr>
          <w:rFonts w:ascii="Arial" w:hAnsi="Arial" w:cs="Arial"/>
          <w:sz w:val="24"/>
          <w:szCs w:val="24"/>
        </w:rPr>
      </w:pPr>
      <w:r w:rsidRPr="00E4611E">
        <w:rPr>
          <w:rFonts w:ascii="Arial" w:hAnsi="Arial" w:cs="Arial"/>
          <w:sz w:val="24"/>
          <w:szCs w:val="24"/>
        </w:rPr>
        <w:t>Fundraiser Approvals</w:t>
      </w:r>
      <w:r w:rsidR="0081306D">
        <w:rPr>
          <w:rFonts w:ascii="Arial" w:hAnsi="Arial" w:cs="Arial"/>
          <w:sz w:val="24"/>
          <w:szCs w:val="24"/>
        </w:rPr>
        <w:t>:</w:t>
      </w:r>
      <w:r w:rsidR="000A5DF7" w:rsidRPr="00E4611E">
        <w:rPr>
          <w:rFonts w:ascii="Arial" w:hAnsi="Arial" w:cs="Arial"/>
          <w:sz w:val="24"/>
          <w:szCs w:val="24"/>
        </w:rPr>
        <w:t xml:space="preserve"> </w:t>
      </w:r>
    </w:p>
    <w:p w:rsidR="000E5F97" w:rsidRDefault="000E5F97" w:rsidP="000E5F97">
      <w:pPr>
        <w:pStyle w:val="NoSpacing"/>
        <w:rPr>
          <w:rFonts w:ascii="Arial" w:hAnsi="Arial" w:cs="Arial"/>
          <w:sz w:val="24"/>
          <w:szCs w:val="24"/>
        </w:rPr>
      </w:pPr>
    </w:p>
    <w:p w:rsidR="000E5F97" w:rsidRPr="0081306D" w:rsidRDefault="003B694C" w:rsidP="003B694C">
      <w:pPr>
        <w:pStyle w:val="NoSpacing"/>
        <w:ind w:left="720"/>
        <w:rPr>
          <w:rFonts w:ascii="Arial" w:hAnsi="Arial" w:cs="Arial"/>
        </w:rPr>
      </w:pPr>
      <w:r w:rsidRPr="0081306D">
        <w:rPr>
          <w:rFonts w:ascii="Arial" w:hAnsi="Arial" w:cs="Arial"/>
        </w:rPr>
        <w:t xml:space="preserve">Spencer County High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3B694C" w:rsidRPr="003B694C" w:rsidTr="002125A7">
        <w:tc>
          <w:tcPr>
            <w:tcW w:w="1857" w:type="dxa"/>
            <w:shd w:val="clear" w:color="auto" w:fill="auto"/>
          </w:tcPr>
          <w:p w:rsidR="003B694C" w:rsidRPr="003B694C" w:rsidRDefault="003B694C" w:rsidP="003B694C">
            <w:pPr>
              <w:pStyle w:val="NoSpacing"/>
              <w:rPr>
                <w:sz w:val="18"/>
                <w:szCs w:val="18"/>
              </w:rPr>
            </w:pPr>
            <w:r w:rsidRPr="003B694C">
              <w:rPr>
                <w:sz w:val="18"/>
                <w:szCs w:val="18"/>
              </w:rPr>
              <w:t>Boys Basketball</w:t>
            </w:r>
          </w:p>
        </w:tc>
        <w:tc>
          <w:tcPr>
            <w:tcW w:w="1857" w:type="dxa"/>
            <w:shd w:val="clear" w:color="auto" w:fill="auto"/>
          </w:tcPr>
          <w:p w:rsidR="003B694C" w:rsidRPr="003B694C" w:rsidRDefault="003B694C" w:rsidP="003B694C">
            <w:pPr>
              <w:pStyle w:val="NoSpacing"/>
              <w:rPr>
                <w:sz w:val="18"/>
                <w:szCs w:val="18"/>
              </w:rPr>
            </w:pPr>
            <w:r w:rsidRPr="003B694C">
              <w:rPr>
                <w:sz w:val="18"/>
                <w:szCs w:val="18"/>
              </w:rPr>
              <w:t>Dodgeball Tournament</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October date</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Uniforms and Team Gear</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Adults and Students</w:t>
            </w:r>
          </w:p>
        </w:tc>
      </w:tr>
      <w:tr w:rsidR="003B694C" w:rsidRPr="003B694C" w:rsidTr="002125A7">
        <w:tc>
          <w:tcPr>
            <w:tcW w:w="1857" w:type="dxa"/>
            <w:shd w:val="clear" w:color="auto" w:fill="auto"/>
          </w:tcPr>
          <w:p w:rsidR="003B694C" w:rsidRPr="003B694C" w:rsidRDefault="003B694C" w:rsidP="003B694C">
            <w:pPr>
              <w:pStyle w:val="NoSpacing"/>
              <w:rPr>
                <w:sz w:val="18"/>
                <w:szCs w:val="18"/>
              </w:rPr>
            </w:pPr>
            <w:r w:rsidRPr="003B694C">
              <w:rPr>
                <w:sz w:val="18"/>
                <w:szCs w:val="18"/>
              </w:rPr>
              <w:t>Girls/Boys Soccer</w:t>
            </w:r>
          </w:p>
        </w:tc>
        <w:tc>
          <w:tcPr>
            <w:tcW w:w="1857" w:type="dxa"/>
            <w:shd w:val="clear" w:color="auto" w:fill="auto"/>
          </w:tcPr>
          <w:p w:rsidR="003B694C" w:rsidRPr="003B694C" w:rsidRDefault="003B694C" w:rsidP="003B694C">
            <w:pPr>
              <w:pStyle w:val="NoSpacing"/>
              <w:rPr>
                <w:sz w:val="18"/>
                <w:szCs w:val="18"/>
              </w:rPr>
            </w:pPr>
            <w:r w:rsidRPr="003B694C">
              <w:rPr>
                <w:sz w:val="18"/>
                <w:szCs w:val="18"/>
              </w:rPr>
              <w:t>Alumni Game</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August or Sept.</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Soccer Equipment and Jerseys</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Adults and Students</w:t>
            </w:r>
          </w:p>
        </w:tc>
      </w:tr>
      <w:tr w:rsidR="003B694C" w:rsidRPr="003B694C" w:rsidTr="002125A7">
        <w:tc>
          <w:tcPr>
            <w:tcW w:w="1857" w:type="dxa"/>
            <w:shd w:val="clear" w:color="auto" w:fill="auto"/>
          </w:tcPr>
          <w:p w:rsidR="003B694C" w:rsidRPr="003B694C" w:rsidRDefault="003B694C" w:rsidP="003B694C">
            <w:pPr>
              <w:pStyle w:val="NoSpacing"/>
              <w:rPr>
                <w:sz w:val="18"/>
                <w:szCs w:val="18"/>
              </w:rPr>
            </w:pPr>
            <w:r w:rsidRPr="003B694C">
              <w:rPr>
                <w:sz w:val="18"/>
                <w:szCs w:val="18"/>
              </w:rPr>
              <w:t>Boys Basketball</w:t>
            </w:r>
          </w:p>
        </w:tc>
        <w:tc>
          <w:tcPr>
            <w:tcW w:w="1857" w:type="dxa"/>
            <w:shd w:val="clear" w:color="auto" w:fill="auto"/>
          </w:tcPr>
          <w:p w:rsidR="003B694C" w:rsidRPr="003B694C" w:rsidRDefault="003B694C" w:rsidP="003B694C">
            <w:pPr>
              <w:pStyle w:val="NoSpacing"/>
              <w:rPr>
                <w:sz w:val="18"/>
                <w:szCs w:val="18"/>
              </w:rPr>
            </w:pPr>
            <w:r w:rsidRPr="003B694C">
              <w:rPr>
                <w:sz w:val="18"/>
                <w:szCs w:val="18"/>
              </w:rPr>
              <w:t>Sponsorship Ads</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October – Dec.</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Banner and Video Board Ads</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Adults and Students</w:t>
            </w:r>
          </w:p>
        </w:tc>
      </w:tr>
      <w:tr w:rsidR="003B694C" w:rsidRPr="003B694C" w:rsidTr="002125A7">
        <w:tc>
          <w:tcPr>
            <w:tcW w:w="1857" w:type="dxa"/>
            <w:shd w:val="clear" w:color="auto" w:fill="auto"/>
          </w:tcPr>
          <w:p w:rsidR="003B694C" w:rsidRPr="003B694C" w:rsidRDefault="003B694C" w:rsidP="003B694C">
            <w:pPr>
              <w:pStyle w:val="NoSpacing"/>
              <w:rPr>
                <w:sz w:val="18"/>
                <w:szCs w:val="18"/>
              </w:rPr>
            </w:pPr>
            <w:r w:rsidRPr="003B694C">
              <w:rPr>
                <w:sz w:val="18"/>
                <w:szCs w:val="18"/>
              </w:rPr>
              <w:lastRenderedPageBreak/>
              <w:t>SCHS Golf Boys and Girls</w:t>
            </w:r>
          </w:p>
        </w:tc>
        <w:tc>
          <w:tcPr>
            <w:tcW w:w="1857" w:type="dxa"/>
            <w:shd w:val="clear" w:color="auto" w:fill="auto"/>
          </w:tcPr>
          <w:p w:rsidR="003B694C" w:rsidRPr="003B694C" w:rsidRDefault="003B694C" w:rsidP="003B694C">
            <w:pPr>
              <w:pStyle w:val="NoSpacing"/>
              <w:rPr>
                <w:sz w:val="18"/>
                <w:szCs w:val="18"/>
              </w:rPr>
            </w:pPr>
            <w:r w:rsidRPr="003B694C">
              <w:rPr>
                <w:sz w:val="18"/>
                <w:szCs w:val="18"/>
              </w:rPr>
              <w:t>Golf Scramble</w:t>
            </w:r>
          </w:p>
          <w:p w:rsidR="003B694C" w:rsidRPr="003B694C" w:rsidRDefault="003B694C" w:rsidP="003B694C">
            <w:pPr>
              <w:pStyle w:val="NoSpacing"/>
              <w:rPr>
                <w:sz w:val="18"/>
                <w:szCs w:val="18"/>
              </w:rPr>
            </w:pPr>
            <w:r w:rsidRPr="003B694C">
              <w:rPr>
                <w:sz w:val="18"/>
                <w:szCs w:val="18"/>
              </w:rPr>
              <w:t>Green Fee and Hole Sponsors</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Between Aug – Oct</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Boys and Girls Golf</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Adults and Students</w:t>
            </w:r>
          </w:p>
        </w:tc>
      </w:tr>
      <w:tr w:rsidR="003B694C" w:rsidRPr="003B694C" w:rsidTr="002125A7">
        <w:tc>
          <w:tcPr>
            <w:tcW w:w="1857" w:type="dxa"/>
            <w:shd w:val="clear" w:color="auto" w:fill="auto"/>
          </w:tcPr>
          <w:p w:rsidR="003B694C" w:rsidRPr="003B694C" w:rsidRDefault="003B694C" w:rsidP="003B694C">
            <w:pPr>
              <w:pStyle w:val="NoSpacing"/>
              <w:rPr>
                <w:sz w:val="18"/>
                <w:szCs w:val="18"/>
              </w:rPr>
            </w:pPr>
            <w:r>
              <w:rPr>
                <w:sz w:val="18"/>
                <w:szCs w:val="18"/>
              </w:rPr>
              <w:t>Backpack Buddies</w:t>
            </w:r>
          </w:p>
        </w:tc>
        <w:tc>
          <w:tcPr>
            <w:tcW w:w="1857" w:type="dxa"/>
            <w:shd w:val="clear" w:color="auto" w:fill="auto"/>
          </w:tcPr>
          <w:p w:rsidR="003B694C" w:rsidRPr="003B694C" w:rsidRDefault="003B694C" w:rsidP="003B694C">
            <w:pPr>
              <w:pStyle w:val="NoSpacing"/>
              <w:rPr>
                <w:sz w:val="18"/>
                <w:szCs w:val="18"/>
              </w:rPr>
            </w:pPr>
            <w:r>
              <w:rPr>
                <w:sz w:val="18"/>
                <w:szCs w:val="18"/>
              </w:rPr>
              <w:t>The Dollar Club</w:t>
            </w:r>
          </w:p>
        </w:tc>
        <w:tc>
          <w:tcPr>
            <w:tcW w:w="1858" w:type="dxa"/>
            <w:shd w:val="clear" w:color="auto" w:fill="auto"/>
          </w:tcPr>
          <w:p w:rsidR="003B694C" w:rsidRPr="003B694C" w:rsidRDefault="003B694C" w:rsidP="003B694C">
            <w:pPr>
              <w:pStyle w:val="NoSpacing"/>
              <w:rPr>
                <w:sz w:val="18"/>
                <w:szCs w:val="18"/>
              </w:rPr>
            </w:pPr>
            <w:r>
              <w:rPr>
                <w:sz w:val="18"/>
                <w:szCs w:val="18"/>
              </w:rPr>
              <w:t>School Year</w:t>
            </w:r>
          </w:p>
        </w:tc>
        <w:tc>
          <w:tcPr>
            <w:tcW w:w="1858" w:type="dxa"/>
            <w:shd w:val="clear" w:color="auto" w:fill="auto"/>
          </w:tcPr>
          <w:p w:rsidR="003B694C" w:rsidRPr="003B694C" w:rsidRDefault="003B694C" w:rsidP="003B694C">
            <w:pPr>
              <w:pStyle w:val="NoSpacing"/>
              <w:rPr>
                <w:sz w:val="18"/>
                <w:szCs w:val="18"/>
              </w:rPr>
            </w:pPr>
            <w:r>
              <w:rPr>
                <w:sz w:val="18"/>
                <w:szCs w:val="18"/>
              </w:rPr>
              <w:t>Donations at church</w:t>
            </w:r>
          </w:p>
        </w:tc>
        <w:tc>
          <w:tcPr>
            <w:tcW w:w="1858" w:type="dxa"/>
            <w:shd w:val="clear" w:color="auto" w:fill="auto"/>
          </w:tcPr>
          <w:p w:rsidR="003B694C" w:rsidRPr="003B694C" w:rsidRDefault="003B694C" w:rsidP="003B694C">
            <w:pPr>
              <w:pStyle w:val="NoSpacing"/>
              <w:rPr>
                <w:sz w:val="18"/>
                <w:szCs w:val="18"/>
              </w:rPr>
            </w:pPr>
            <w:r>
              <w:rPr>
                <w:sz w:val="18"/>
                <w:szCs w:val="18"/>
              </w:rPr>
              <w:t>Adults/Students</w:t>
            </w:r>
          </w:p>
        </w:tc>
      </w:tr>
      <w:tr w:rsidR="003B694C" w:rsidRPr="003B694C" w:rsidTr="002125A7">
        <w:tc>
          <w:tcPr>
            <w:tcW w:w="1857" w:type="dxa"/>
            <w:shd w:val="clear" w:color="auto" w:fill="auto"/>
          </w:tcPr>
          <w:p w:rsidR="003B694C" w:rsidRDefault="003B694C" w:rsidP="003B694C">
            <w:pPr>
              <w:pStyle w:val="NoSpacing"/>
              <w:rPr>
                <w:sz w:val="18"/>
                <w:szCs w:val="18"/>
              </w:rPr>
            </w:pPr>
          </w:p>
        </w:tc>
        <w:tc>
          <w:tcPr>
            <w:tcW w:w="1857" w:type="dxa"/>
            <w:shd w:val="clear" w:color="auto" w:fill="auto"/>
          </w:tcPr>
          <w:p w:rsidR="003B694C" w:rsidRDefault="003B694C" w:rsidP="003B694C">
            <w:pPr>
              <w:pStyle w:val="NoSpacing"/>
              <w:rPr>
                <w:sz w:val="18"/>
                <w:szCs w:val="18"/>
              </w:rPr>
            </w:pPr>
          </w:p>
        </w:tc>
        <w:tc>
          <w:tcPr>
            <w:tcW w:w="1858" w:type="dxa"/>
            <w:shd w:val="clear" w:color="auto" w:fill="auto"/>
          </w:tcPr>
          <w:p w:rsidR="003B694C" w:rsidRDefault="003B694C" w:rsidP="003B694C">
            <w:pPr>
              <w:pStyle w:val="NoSpacing"/>
              <w:rPr>
                <w:sz w:val="18"/>
                <w:szCs w:val="18"/>
              </w:rPr>
            </w:pPr>
          </w:p>
        </w:tc>
        <w:tc>
          <w:tcPr>
            <w:tcW w:w="1858" w:type="dxa"/>
            <w:shd w:val="clear" w:color="auto" w:fill="auto"/>
          </w:tcPr>
          <w:p w:rsidR="003B694C" w:rsidRDefault="003B694C" w:rsidP="003B694C">
            <w:pPr>
              <w:pStyle w:val="NoSpacing"/>
              <w:rPr>
                <w:sz w:val="18"/>
                <w:szCs w:val="18"/>
              </w:rPr>
            </w:pPr>
          </w:p>
        </w:tc>
        <w:tc>
          <w:tcPr>
            <w:tcW w:w="1858" w:type="dxa"/>
            <w:shd w:val="clear" w:color="auto" w:fill="auto"/>
          </w:tcPr>
          <w:p w:rsidR="003B694C" w:rsidRDefault="003B694C" w:rsidP="003B694C">
            <w:pPr>
              <w:pStyle w:val="NoSpacing"/>
              <w:rPr>
                <w:sz w:val="18"/>
                <w:szCs w:val="18"/>
              </w:rPr>
            </w:pPr>
          </w:p>
        </w:tc>
      </w:tr>
    </w:tbl>
    <w:p w:rsidR="003B694C" w:rsidRDefault="003B694C" w:rsidP="003B694C">
      <w:pPr>
        <w:pStyle w:val="NoSpacing"/>
        <w:ind w:left="720"/>
        <w:rPr>
          <w:rFonts w:ascii="Arial" w:hAnsi="Arial" w:cs="Arial"/>
        </w:rPr>
      </w:pPr>
    </w:p>
    <w:p w:rsidR="00E53817" w:rsidRDefault="00E53817" w:rsidP="003B694C">
      <w:pPr>
        <w:pStyle w:val="NoSpacing"/>
        <w:ind w:left="720"/>
        <w:rPr>
          <w:rFonts w:ascii="Arial" w:hAnsi="Arial" w:cs="Arial"/>
        </w:rPr>
      </w:pPr>
    </w:p>
    <w:p w:rsidR="00E53817" w:rsidRDefault="00E53817" w:rsidP="003B694C">
      <w:pPr>
        <w:pStyle w:val="NoSpacing"/>
        <w:ind w:left="720"/>
        <w:rPr>
          <w:rFonts w:ascii="Arial" w:hAnsi="Arial" w:cs="Arial"/>
        </w:rPr>
      </w:pPr>
    </w:p>
    <w:p w:rsidR="00E53817" w:rsidRPr="0081306D" w:rsidRDefault="00E53817" w:rsidP="003B694C">
      <w:pPr>
        <w:pStyle w:val="NoSpacing"/>
        <w:ind w:left="720"/>
        <w:rPr>
          <w:rFonts w:ascii="Arial" w:hAnsi="Arial" w:cs="Arial"/>
        </w:rPr>
      </w:pPr>
    </w:p>
    <w:p w:rsidR="000E5F97" w:rsidRPr="0081306D" w:rsidRDefault="003B694C" w:rsidP="000E5F97">
      <w:pPr>
        <w:pStyle w:val="NoSpacing"/>
        <w:rPr>
          <w:rFonts w:ascii="Arial" w:hAnsi="Arial" w:cs="Arial"/>
        </w:rPr>
      </w:pPr>
      <w:r w:rsidRPr="0081306D">
        <w:rPr>
          <w:rFonts w:ascii="Arial" w:hAnsi="Arial" w:cs="Arial"/>
        </w:rPr>
        <w:tab/>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980"/>
        <w:gridCol w:w="3025"/>
        <w:gridCol w:w="1858"/>
      </w:tblGrid>
      <w:tr w:rsidR="003B694C" w:rsidRPr="003B694C" w:rsidTr="003B694C">
        <w:trPr>
          <w:trHeight w:val="260"/>
        </w:trPr>
        <w:tc>
          <w:tcPr>
            <w:tcW w:w="895" w:type="dxa"/>
            <w:shd w:val="clear" w:color="auto" w:fill="auto"/>
          </w:tcPr>
          <w:p w:rsidR="003B694C" w:rsidRPr="003B694C" w:rsidRDefault="003B694C" w:rsidP="003B694C">
            <w:pPr>
              <w:pStyle w:val="NoSpacing"/>
              <w:rPr>
                <w:sz w:val="18"/>
                <w:szCs w:val="18"/>
              </w:rPr>
            </w:pPr>
            <w:r w:rsidRPr="003B694C">
              <w:rPr>
                <w:sz w:val="18"/>
                <w:szCs w:val="18"/>
              </w:rPr>
              <w:t>Football</w:t>
            </w:r>
          </w:p>
        </w:tc>
        <w:tc>
          <w:tcPr>
            <w:tcW w:w="1530" w:type="dxa"/>
            <w:shd w:val="clear" w:color="auto" w:fill="auto"/>
          </w:tcPr>
          <w:p w:rsidR="003B694C" w:rsidRPr="003B694C" w:rsidRDefault="003B694C" w:rsidP="003B694C">
            <w:pPr>
              <w:pStyle w:val="NoSpacing"/>
              <w:rPr>
                <w:sz w:val="18"/>
                <w:szCs w:val="18"/>
              </w:rPr>
            </w:pPr>
            <w:r w:rsidRPr="003B694C">
              <w:rPr>
                <w:sz w:val="18"/>
                <w:szCs w:val="18"/>
              </w:rPr>
              <w:t>Discount Cards</w:t>
            </w:r>
          </w:p>
        </w:tc>
        <w:tc>
          <w:tcPr>
            <w:tcW w:w="1980" w:type="dxa"/>
            <w:shd w:val="clear" w:color="auto" w:fill="auto"/>
          </w:tcPr>
          <w:p w:rsidR="003B694C" w:rsidRPr="003B694C" w:rsidRDefault="003B694C" w:rsidP="003B694C">
            <w:pPr>
              <w:pStyle w:val="NoSpacing"/>
              <w:rPr>
                <w:sz w:val="18"/>
                <w:szCs w:val="18"/>
              </w:rPr>
            </w:pPr>
            <w:r w:rsidRPr="003B694C">
              <w:rPr>
                <w:sz w:val="18"/>
                <w:szCs w:val="18"/>
              </w:rPr>
              <w:t>August – October 2016</w:t>
            </w:r>
          </w:p>
        </w:tc>
        <w:tc>
          <w:tcPr>
            <w:tcW w:w="3025" w:type="dxa"/>
            <w:shd w:val="clear" w:color="auto" w:fill="auto"/>
          </w:tcPr>
          <w:p w:rsidR="003B694C" w:rsidRPr="003B694C" w:rsidRDefault="003B694C" w:rsidP="003B694C">
            <w:pPr>
              <w:pStyle w:val="NoSpacing"/>
              <w:rPr>
                <w:sz w:val="18"/>
                <w:szCs w:val="18"/>
                <w:u w:val="single"/>
              </w:rPr>
            </w:pPr>
            <w:r w:rsidRPr="003B694C">
              <w:rPr>
                <w:sz w:val="18"/>
                <w:szCs w:val="18"/>
              </w:rPr>
              <w:t>Field Paint and Equipment</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Adults and Students</w:t>
            </w:r>
          </w:p>
        </w:tc>
      </w:tr>
      <w:tr w:rsidR="003B694C" w:rsidRPr="003B694C" w:rsidTr="003B694C">
        <w:trPr>
          <w:trHeight w:val="314"/>
        </w:trPr>
        <w:tc>
          <w:tcPr>
            <w:tcW w:w="895" w:type="dxa"/>
            <w:shd w:val="clear" w:color="auto" w:fill="auto"/>
          </w:tcPr>
          <w:p w:rsidR="003B694C" w:rsidRPr="003B694C" w:rsidRDefault="003B694C" w:rsidP="003B694C">
            <w:pPr>
              <w:pStyle w:val="NoSpacing"/>
              <w:rPr>
                <w:sz w:val="18"/>
                <w:szCs w:val="18"/>
              </w:rPr>
            </w:pPr>
            <w:r w:rsidRPr="003B694C">
              <w:rPr>
                <w:sz w:val="18"/>
                <w:szCs w:val="18"/>
              </w:rPr>
              <w:t>Band</w:t>
            </w:r>
          </w:p>
        </w:tc>
        <w:tc>
          <w:tcPr>
            <w:tcW w:w="1530" w:type="dxa"/>
            <w:shd w:val="clear" w:color="auto" w:fill="auto"/>
          </w:tcPr>
          <w:p w:rsidR="003B694C" w:rsidRPr="003B694C" w:rsidRDefault="003B694C" w:rsidP="003B694C">
            <w:pPr>
              <w:pStyle w:val="NoSpacing"/>
              <w:rPr>
                <w:sz w:val="18"/>
                <w:szCs w:val="18"/>
              </w:rPr>
            </w:pPr>
            <w:r w:rsidRPr="003B694C">
              <w:rPr>
                <w:sz w:val="18"/>
                <w:szCs w:val="18"/>
              </w:rPr>
              <w:t>Great American</w:t>
            </w:r>
          </w:p>
        </w:tc>
        <w:tc>
          <w:tcPr>
            <w:tcW w:w="1980" w:type="dxa"/>
            <w:shd w:val="clear" w:color="auto" w:fill="auto"/>
          </w:tcPr>
          <w:p w:rsidR="003B694C" w:rsidRPr="003B694C" w:rsidRDefault="003B694C" w:rsidP="003B694C">
            <w:pPr>
              <w:pStyle w:val="NoSpacing"/>
              <w:rPr>
                <w:sz w:val="18"/>
                <w:szCs w:val="18"/>
              </w:rPr>
            </w:pPr>
            <w:r w:rsidRPr="003B694C">
              <w:rPr>
                <w:sz w:val="18"/>
                <w:szCs w:val="18"/>
              </w:rPr>
              <w:t>November 2016</w:t>
            </w:r>
          </w:p>
        </w:tc>
        <w:tc>
          <w:tcPr>
            <w:tcW w:w="3025" w:type="dxa"/>
            <w:shd w:val="clear" w:color="auto" w:fill="auto"/>
          </w:tcPr>
          <w:p w:rsidR="003B694C" w:rsidRPr="003B694C" w:rsidRDefault="003B694C" w:rsidP="003B694C">
            <w:pPr>
              <w:pStyle w:val="NoSpacing"/>
              <w:rPr>
                <w:sz w:val="18"/>
                <w:szCs w:val="18"/>
              </w:rPr>
            </w:pPr>
            <w:r w:rsidRPr="003B694C">
              <w:rPr>
                <w:sz w:val="18"/>
                <w:szCs w:val="18"/>
              </w:rPr>
              <w:t>Competition Trips</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Adults and Students</w:t>
            </w:r>
          </w:p>
        </w:tc>
      </w:tr>
      <w:tr w:rsidR="003B694C" w:rsidRPr="003B694C" w:rsidTr="003B694C">
        <w:tc>
          <w:tcPr>
            <w:tcW w:w="895" w:type="dxa"/>
            <w:shd w:val="clear" w:color="auto" w:fill="auto"/>
          </w:tcPr>
          <w:p w:rsidR="003B694C" w:rsidRPr="003B694C" w:rsidRDefault="003B694C" w:rsidP="003B694C">
            <w:pPr>
              <w:pStyle w:val="NoSpacing"/>
              <w:rPr>
                <w:sz w:val="18"/>
                <w:szCs w:val="18"/>
              </w:rPr>
            </w:pPr>
            <w:r w:rsidRPr="003B694C">
              <w:rPr>
                <w:sz w:val="18"/>
                <w:szCs w:val="18"/>
              </w:rPr>
              <w:t>Band</w:t>
            </w:r>
          </w:p>
        </w:tc>
        <w:tc>
          <w:tcPr>
            <w:tcW w:w="1530" w:type="dxa"/>
            <w:shd w:val="clear" w:color="auto" w:fill="auto"/>
          </w:tcPr>
          <w:p w:rsidR="003B694C" w:rsidRPr="003B694C" w:rsidRDefault="003B694C" w:rsidP="003B694C">
            <w:pPr>
              <w:pStyle w:val="NoSpacing"/>
              <w:rPr>
                <w:sz w:val="18"/>
                <w:szCs w:val="18"/>
              </w:rPr>
            </w:pPr>
            <w:r w:rsidRPr="003B694C">
              <w:rPr>
                <w:sz w:val="18"/>
                <w:szCs w:val="18"/>
              </w:rPr>
              <w:t>School Sprit Coffee</w:t>
            </w:r>
          </w:p>
        </w:tc>
        <w:tc>
          <w:tcPr>
            <w:tcW w:w="1980" w:type="dxa"/>
            <w:shd w:val="clear" w:color="auto" w:fill="auto"/>
          </w:tcPr>
          <w:p w:rsidR="003B694C" w:rsidRPr="003B694C" w:rsidRDefault="003B694C" w:rsidP="003B694C">
            <w:pPr>
              <w:pStyle w:val="NoSpacing"/>
              <w:rPr>
                <w:sz w:val="18"/>
                <w:szCs w:val="18"/>
              </w:rPr>
            </w:pPr>
            <w:r w:rsidRPr="003B694C">
              <w:rPr>
                <w:sz w:val="18"/>
                <w:szCs w:val="18"/>
              </w:rPr>
              <w:t>January 2017</w:t>
            </w:r>
          </w:p>
        </w:tc>
        <w:tc>
          <w:tcPr>
            <w:tcW w:w="3025" w:type="dxa"/>
            <w:shd w:val="clear" w:color="auto" w:fill="auto"/>
          </w:tcPr>
          <w:p w:rsidR="003B694C" w:rsidRPr="003B694C" w:rsidRDefault="003B694C" w:rsidP="003B694C">
            <w:pPr>
              <w:pStyle w:val="NoSpacing"/>
              <w:rPr>
                <w:sz w:val="18"/>
                <w:szCs w:val="18"/>
              </w:rPr>
            </w:pPr>
            <w:r w:rsidRPr="003B694C">
              <w:rPr>
                <w:sz w:val="18"/>
                <w:szCs w:val="18"/>
              </w:rPr>
              <w:t>Competition Trips</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Adults and Students</w:t>
            </w:r>
          </w:p>
        </w:tc>
      </w:tr>
      <w:tr w:rsidR="003B694C" w:rsidRPr="003B694C" w:rsidTr="003B694C">
        <w:tc>
          <w:tcPr>
            <w:tcW w:w="895" w:type="dxa"/>
            <w:shd w:val="clear" w:color="auto" w:fill="auto"/>
          </w:tcPr>
          <w:p w:rsidR="003B694C" w:rsidRPr="003B694C" w:rsidRDefault="003B694C" w:rsidP="003B694C">
            <w:pPr>
              <w:pStyle w:val="NoSpacing"/>
              <w:rPr>
                <w:sz w:val="18"/>
                <w:szCs w:val="18"/>
              </w:rPr>
            </w:pPr>
            <w:r w:rsidRPr="003B694C">
              <w:rPr>
                <w:sz w:val="18"/>
                <w:szCs w:val="18"/>
              </w:rPr>
              <w:t>Band</w:t>
            </w:r>
          </w:p>
        </w:tc>
        <w:tc>
          <w:tcPr>
            <w:tcW w:w="1530" w:type="dxa"/>
            <w:shd w:val="clear" w:color="auto" w:fill="auto"/>
          </w:tcPr>
          <w:p w:rsidR="003B694C" w:rsidRPr="003B694C" w:rsidRDefault="003B694C" w:rsidP="003B694C">
            <w:pPr>
              <w:pStyle w:val="NoSpacing"/>
              <w:rPr>
                <w:sz w:val="18"/>
                <w:szCs w:val="18"/>
              </w:rPr>
            </w:pPr>
            <w:r w:rsidRPr="003B694C">
              <w:rPr>
                <w:sz w:val="18"/>
                <w:szCs w:val="18"/>
              </w:rPr>
              <w:t>Spirit wear</w:t>
            </w:r>
          </w:p>
        </w:tc>
        <w:tc>
          <w:tcPr>
            <w:tcW w:w="1980" w:type="dxa"/>
            <w:shd w:val="clear" w:color="auto" w:fill="auto"/>
          </w:tcPr>
          <w:p w:rsidR="003B694C" w:rsidRPr="003B694C" w:rsidRDefault="003B694C" w:rsidP="003B694C">
            <w:pPr>
              <w:pStyle w:val="NoSpacing"/>
              <w:rPr>
                <w:sz w:val="18"/>
                <w:szCs w:val="18"/>
              </w:rPr>
            </w:pPr>
            <w:r w:rsidRPr="003B694C">
              <w:rPr>
                <w:sz w:val="18"/>
                <w:szCs w:val="18"/>
              </w:rPr>
              <w:t xml:space="preserve">Sept – October </w:t>
            </w:r>
          </w:p>
        </w:tc>
        <w:tc>
          <w:tcPr>
            <w:tcW w:w="3025" w:type="dxa"/>
            <w:shd w:val="clear" w:color="auto" w:fill="auto"/>
          </w:tcPr>
          <w:p w:rsidR="003B694C" w:rsidRPr="003B694C" w:rsidRDefault="003B694C" w:rsidP="003B694C">
            <w:pPr>
              <w:pStyle w:val="NoSpacing"/>
              <w:rPr>
                <w:sz w:val="18"/>
                <w:szCs w:val="18"/>
              </w:rPr>
            </w:pPr>
            <w:r w:rsidRPr="003B694C">
              <w:rPr>
                <w:sz w:val="18"/>
                <w:szCs w:val="18"/>
              </w:rPr>
              <w:t>Equipment, classroom items, music, professional coaches for band class</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Adults and Students</w:t>
            </w:r>
          </w:p>
        </w:tc>
      </w:tr>
      <w:tr w:rsidR="003B694C" w:rsidRPr="003B694C" w:rsidTr="003B694C">
        <w:tc>
          <w:tcPr>
            <w:tcW w:w="895" w:type="dxa"/>
            <w:shd w:val="clear" w:color="auto" w:fill="auto"/>
          </w:tcPr>
          <w:p w:rsidR="003B694C" w:rsidRPr="003B694C" w:rsidRDefault="003B694C" w:rsidP="003B694C">
            <w:pPr>
              <w:pStyle w:val="NoSpacing"/>
              <w:rPr>
                <w:sz w:val="18"/>
                <w:szCs w:val="18"/>
              </w:rPr>
            </w:pPr>
            <w:r w:rsidRPr="003B694C">
              <w:rPr>
                <w:sz w:val="18"/>
                <w:szCs w:val="18"/>
              </w:rPr>
              <w:t>Band</w:t>
            </w:r>
          </w:p>
        </w:tc>
        <w:tc>
          <w:tcPr>
            <w:tcW w:w="1530" w:type="dxa"/>
            <w:shd w:val="clear" w:color="auto" w:fill="auto"/>
          </w:tcPr>
          <w:p w:rsidR="003B694C" w:rsidRPr="003B694C" w:rsidRDefault="003B694C" w:rsidP="003B694C">
            <w:pPr>
              <w:pStyle w:val="NoSpacing"/>
              <w:rPr>
                <w:sz w:val="18"/>
                <w:szCs w:val="18"/>
              </w:rPr>
            </w:pPr>
            <w:r w:rsidRPr="003B694C">
              <w:rPr>
                <w:sz w:val="18"/>
                <w:szCs w:val="18"/>
              </w:rPr>
              <w:t>Kroger Card</w:t>
            </w:r>
          </w:p>
        </w:tc>
        <w:tc>
          <w:tcPr>
            <w:tcW w:w="1980" w:type="dxa"/>
            <w:shd w:val="clear" w:color="auto" w:fill="auto"/>
          </w:tcPr>
          <w:p w:rsidR="003B694C" w:rsidRPr="003B694C" w:rsidRDefault="003B694C" w:rsidP="003B694C">
            <w:pPr>
              <w:pStyle w:val="NoSpacing"/>
              <w:rPr>
                <w:sz w:val="18"/>
                <w:szCs w:val="18"/>
              </w:rPr>
            </w:pPr>
            <w:r w:rsidRPr="003B694C">
              <w:rPr>
                <w:sz w:val="18"/>
                <w:szCs w:val="18"/>
              </w:rPr>
              <w:t>Sept – June</w:t>
            </w:r>
          </w:p>
        </w:tc>
        <w:tc>
          <w:tcPr>
            <w:tcW w:w="3025" w:type="dxa"/>
            <w:shd w:val="clear" w:color="auto" w:fill="auto"/>
          </w:tcPr>
          <w:p w:rsidR="003B694C" w:rsidRPr="003B694C" w:rsidRDefault="003B694C" w:rsidP="003B694C">
            <w:pPr>
              <w:pStyle w:val="NoSpacing"/>
              <w:rPr>
                <w:sz w:val="18"/>
                <w:szCs w:val="18"/>
              </w:rPr>
            </w:pPr>
            <w:r w:rsidRPr="003B694C">
              <w:rPr>
                <w:sz w:val="18"/>
                <w:szCs w:val="18"/>
              </w:rPr>
              <w:t>Equipment, classroom items, music, professional coaches for band class</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Adults and Students</w:t>
            </w:r>
          </w:p>
        </w:tc>
      </w:tr>
      <w:tr w:rsidR="003B694C" w:rsidRPr="003B694C" w:rsidTr="003B694C">
        <w:tc>
          <w:tcPr>
            <w:tcW w:w="895" w:type="dxa"/>
            <w:shd w:val="clear" w:color="auto" w:fill="auto"/>
          </w:tcPr>
          <w:p w:rsidR="003B694C" w:rsidRPr="003B694C" w:rsidRDefault="003B694C" w:rsidP="003B694C">
            <w:pPr>
              <w:pStyle w:val="NoSpacing"/>
              <w:rPr>
                <w:sz w:val="18"/>
                <w:szCs w:val="18"/>
              </w:rPr>
            </w:pPr>
            <w:r w:rsidRPr="003B694C">
              <w:rPr>
                <w:sz w:val="18"/>
                <w:szCs w:val="18"/>
              </w:rPr>
              <w:t>Boys Soccer</w:t>
            </w:r>
          </w:p>
        </w:tc>
        <w:tc>
          <w:tcPr>
            <w:tcW w:w="1530" w:type="dxa"/>
            <w:shd w:val="clear" w:color="auto" w:fill="auto"/>
          </w:tcPr>
          <w:p w:rsidR="003B694C" w:rsidRPr="003B694C" w:rsidRDefault="003B694C" w:rsidP="003B694C">
            <w:pPr>
              <w:pStyle w:val="NoSpacing"/>
              <w:rPr>
                <w:sz w:val="18"/>
                <w:szCs w:val="18"/>
              </w:rPr>
            </w:pPr>
            <w:r w:rsidRPr="003B694C">
              <w:rPr>
                <w:sz w:val="18"/>
                <w:szCs w:val="18"/>
              </w:rPr>
              <w:t>PK A Thon</w:t>
            </w:r>
          </w:p>
        </w:tc>
        <w:tc>
          <w:tcPr>
            <w:tcW w:w="1980" w:type="dxa"/>
            <w:shd w:val="clear" w:color="auto" w:fill="auto"/>
          </w:tcPr>
          <w:p w:rsidR="003B694C" w:rsidRPr="003B694C" w:rsidRDefault="003B694C" w:rsidP="003B694C">
            <w:pPr>
              <w:pStyle w:val="NoSpacing"/>
              <w:rPr>
                <w:sz w:val="18"/>
                <w:szCs w:val="18"/>
              </w:rPr>
            </w:pPr>
            <w:r w:rsidRPr="003B694C">
              <w:rPr>
                <w:sz w:val="18"/>
                <w:szCs w:val="18"/>
              </w:rPr>
              <w:t>Oct – Nov</w:t>
            </w:r>
          </w:p>
        </w:tc>
        <w:tc>
          <w:tcPr>
            <w:tcW w:w="3025" w:type="dxa"/>
            <w:shd w:val="clear" w:color="auto" w:fill="auto"/>
          </w:tcPr>
          <w:p w:rsidR="003B694C" w:rsidRPr="003B694C" w:rsidRDefault="003B694C" w:rsidP="003B694C">
            <w:pPr>
              <w:pStyle w:val="NoSpacing"/>
              <w:rPr>
                <w:sz w:val="18"/>
                <w:szCs w:val="18"/>
              </w:rPr>
            </w:pPr>
            <w:r w:rsidRPr="003B694C">
              <w:rPr>
                <w:sz w:val="18"/>
                <w:szCs w:val="18"/>
              </w:rPr>
              <w:t xml:space="preserve">Soccer Supplies, Banquet, Food for Players, </w:t>
            </w:r>
          </w:p>
        </w:tc>
        <w:tc>
          <w:tcPr>
            <w:tcW w:w="1858" w:type="dxa"/>
            <w:shd w:val="clear" w:color="auto" w:fill="auto"/>
          </w:tcPr>
          <w:p w:rsidR="003B694C" w:rsidRPr="003B694C" w:rsidRDefault="003B694C" w:rsidP="003B694C">
            <w:pPr>
              <w:pStyle w:val="NoSpacing"/>
              <w:rPr>
                <w:sz w:val="18"/>
                <w:szCs w:val="18"/>
              </w:rPr>
            </w:pPr>
            <w:r w:rsidRPr="003B694C">
              <w:rPr>
                <w:sz w:val="18"/>
                <w:szCs w:val="18"/>
              </w:rPr>
              <w:t>Adults and Students</w:t>
            </w:r>
          </w:p>
        </w:tc>
      </w:tr>
    </w:tbl>
    <w:p w:rsidR="003B694C" w:rsidRPr="003B694C" w:rsidRDefault="003B694C" w:rsidP="003B694C">
      <w:pPr>
        <w:pStyle w:val="NoSpacing"/>
        <w:rPr>
          <w:rFonts w:ascii="Arial" w:hAnsi="Arial" w:cs="Arial"/>
          <w:sz w:val="18"/>
          <w:szCs w:val="18"/>
        </w:rPr>
      </w:pPr>
    </w:p>
    <w:p w:rsidR="000E5F97" w:rsidRPr="00E4611E" w:rsidRDefault="000E5F97" w:rsidP="000E5F97">
      <w:pPr>
        <w:pStyle w:val="NoSpacing"/>
        <w:rPr>
          <w:rFonts w:ascii="Arial" w:hAnsi="Arial" w:cs="Arial"/>
          <w:sz w:val="24"/>
          <w:szCs w:val="24"/>
        </w:rPr>
      </w:pPr>
    </w:p>
    <w:p w:rsidR="0081306D" w:rsidRDefault="003C544F" w:rsidP="0081306D">
      <w:pPr>
        <w:pStyle w:val="NoSpacing"/>
        <w:numPr>
          <w:ilvl w:val="0"/>
          <w:numId w:val="5"/>
        </w:numPr>
        <w:rPr>
          <w:rFonts w:ascii="Arial" w:hAnsi="Arial" w:cs="Arial"/>
          <w:sz w:val="24"/>
          <w:szCs w:val="24"/>
        </w:rPr>
      </w:pPr>
      <w:r w:rsidRPr="00E609F2">
        <w:rPr>
          <w:rFonts w:ascii="Arial" w:hAnsi="Arial" w:cs="Arial"/>
          <w:sz w:val="24"/>
          <w:szCs w:val="24"/>
        </w:rPr>
        <w:t>Fee Requests</w:t>
      </w:r>
      <w:r w:rsidR="0081306D">
        <w:rPr>
          <w:rFonts w:ascii="Arial" w:hAnsi="Arial" w:cs="Arial"/>
          <w:sz w:val="24"/>
          <w:szCs w:val="24"/>
        </w:rPr>
        <w:t>:</w:t>
      </w:r>
    </w:p>
    <w:p w:rsidR="0081306D" w:rsidRDefault="0081306D" w:rsidP="0081306D">
      <w:pPr>
        <w:pStyle w:val="NoSpacing"/>
        <w:ind w:left="720"/>
        <w:rPr>
          <w:rFonts w:ascii="Arial" w:hAnsi="Arial" w:cs="Arial"/>
          <w:sz w:val="24"/>
          <w:szCs w:val="24"/>
        </w:rPr>
      </w:pPr>
      <w:r>
        <w:rPr>
          <w:rFonts w:ascii="Arial" w:hAnsi="Arial" w:cs="Arial"/>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332"/>
        <w:gridCol w:w="4860"/>
      </w:tblGrid>
      <w:tr w:rsidR="00D61CB0" w:rsidTr="002125A7">
        <w:tc>
          <w:tcPr>
            <w:tcW w:w="3096" w:type="dxa"/>
            <w:shd w:val="clear" w:color="auto" w:fill="auto"/>
          </w:tcPr>
          <w:p w:rsidR="00D61CB0" w:rsidRPr="00D61CB0" w:rsidRDefault="00D61CB0" w:rsidP="00D61CB0">
            <w:pPr>
              <w:pStyle w:val="NoSpacing"/>
              <w:rPr>
                <w:sz w:val="18"/>
                <w:szCs w:val="18"/>
              </w:rPr>
            </w:pPr>
            <w:r w:rsidRPr="00D61CB0">
              <w:rPr>
                <w:sz w:val="18"/>
                <w:szCs w:val="18"/>
              </w:rPr>
              <w:t>SCHS Baseball</w:t>
            </w:r>
          </w:p>
        </w:tc>
        <w:tc>
          <w:tcPr>
            <w:tcW w:w="1332" w:type="dxa"/>
            <w:shd w:val="clear" w:color="auto" w:fill="auto"/>
          </w:tcPr>
          <w:p w:rsidR="00D61CB0" w:rsidRPr="00D61CB0" w:rsidRDefault="00D61CB0" w:rsidP="00D61CB0">
            <w:pPr>
              <w:pStyle w:val="NoSpacing"/>
              <w:rPr>
                <w:sz w:val="18"/>
                <w:szCs w:val="18"/>
              </w:rPr>
            </w:pPr>
            <w:r w:rsidRPr="00D61CB0">
              <w:rPr>
                <w:sz w:val="18"/>
                <w:szCs w:val="18"/>
              </w:rPr>
              <w:t>$400.00</w:t>
            </w:r>
          </w:p>
        </w:tc>
        <w:tc>
          <w:tcPr>
            <w:tcW w:w="4860" w:type="dxa"/>
            <w:shd w:val="clear" w:color="auto" w:fill="auto"/>
          </w:tcPr>
          <w:p w:rsidR="00D61CB0" w:rsidRPr="00D61CB0" w:rsidRDefault="00D61CB0" w:rsidP="00D61CB0">
            <w:pPr>
              <w:pStyle w:val="NoSpacing"/>
              <w:rPr>
                <w:sz w:val="18"/>
                <w:szCs w:val="18"/>
              </w:rPr>
            </w:pPr>
            <w:r w:rsidRPr="00D61CB0">
              <w:rPr>
                <w:sz w:val="18"/>
                <w:szCs w:val="18"/>
              </w:rPr>
              <w:t xml:space="preserve">Ft. Walton Beach, FL Baseball Tournament During Spring Break </w:t>
            </w:r>
          </w:p>
        </w:tc>
      </w:tr>
      <w:tr w:rsidR="00D61CB0" w:rsidTr="002125A7">
        <w:tc>
          <w:tcPr>
            <w:tcW w:w="3096" w:type="dxa"/>
            <w:shd w:val="clear" w:color="auto" w:fill="auto"/>
          </w:tcPr>
          <w:p w:rsidR="00D61CB0" w:rsidRPr="00D61CB0" w:rsidRDefault="00D61CB0" w:rsidP="00D61CB0">
            <w:pPr>
              <w:pStyle w:val="NoSpacing"/>
              <w:rPr>
                <w:sz w:val="18"/>
                <w:szCs w:val="18"/>
              </w:rPr>
            </w:pPr>
            <w:r w:rsidRPr="00D61CB0">
              <w:rPr>
                <w:sz w:val="18"/>
                <w:szCs w:val="18"/>
              </w:rPr>
              <w:t>Senior Class 2017</w:t>
            </w:r>
          </w:p>
        </w:tc>
        <w:tc>
          <w:tcPr>
            <w:tcW w:w="1332" w:type="dxa"/>
            <w:shd w:val="clear" w:color="auto" w:fill="auto"/>
          </w:tcPr>
          <w:p w:rsidR="00D61CB0" w:rsidRPr="00D61CB0" w:rsidRDefault="00D61CB0" w:rsidP="00D61CB0">
            <w:pPr>
              <w:pStyle w:val="NoSpacing"/>
              <w:rPr>
                <w:sz w:val="18"/>
                <w:szCs w:val="18"/>
              </w:rPr>
            </w:pPr>
            <w:r w:rsidRPr="00D61CB0">
              <w:rPr>
                <w:sz w:val="18"/>
                <w:szCs w:val="18"/>
              </w:rPr>
              <w:t>$850.00</w:t>
            </w:r>
          </w:p>
        </w:tc>
        <w:tc>
          <w:tcPr>
            <w:tcW w:w="4860" w:type="dxa"/>
            <w:shd w:val="clear" w:color="auto" w:fill="auto"/>
          </w:tcPr>
          <w:p w:rsidR="00D61CB0" w:rsidRPr="00D61CB0" w:rsidRDefault="00D61CB0" w:rsidP="00D61CB0">
            <w:pPr>
              <w:pStyle w:val="NoSpacing"/>
              <w:rPr>
                <w:sz w:val="18"/>
                <w:szCs w:val="18"/>
              </w:rPr>
            </w:pPr>
            <w:r w:rsidRPr="00D61CB0">
              <w:rPr>
                <w:sz w:val="18"/>
                <w:szCs w:val="18"/>
              </w:rPr>
              <w:t>Senior Trip during Spring Break</w:t>
            </w:r>
          </w:p>
        </w:tc>
      </w:tr>
      <w:tr w:rsidR="00D61CB0" w:rsidTr="002125A7">
        <w:tc>
          <w:tcPr>
            <w:tcW w:w="3096" w:type="dxa"/>
            <w:shd w:val="clear" w:color="auto" w:fill="auto"/>
          </w:tcPr>
          <w:p w:rsidR="00D61CB0" w:rsidRPr="00D61CB0" w:rsidRDefault="00D61CB0" w:rsidP="00D61CB0">
            <w:pPr>
              <w:pStyle w:val="NoSpacing"/>
              <w:rPr>
                <w:sz w:val="18"/>
                <w:szCs w:val="18"/>
              </w:rPr>
            </w:pPr>
            <w:r w:rsidRPr="00D61CB0">
              <w:rPr>
                <w:sz w:val="18"/>
                <w:szCs w:val="18"/>
              </w:rPr>
              <w:t xml:space="preserve">Health Science Certifications </w:t>
            </w:r>
          </w:p>
        </w:tc>
        <w:tc>
          <w:tcPr>
            <w:tcW w:w="1332" w:type="dxa"/>
            <w:shd w:val="clear" w:color="auto" w:fill="auto"/>
          </w:tcPr>
          <w:p w:rsidR="00D61CB0" w:rsidRPr="00D61CB0" w:rsidRDefault="00D61CB0" w:rsidP="00D61CB0">
            <w:pPr>
              <w:pStyle w:val="NoSpacing"/>
              <w:rPr>
                <w:sz w:val="18"/>
                <w:szCs w:val="18"/>
              </w:rPr>
            </w:pPr>
            <w:r w:rsidRPr="00D61CB0">
              <w:rPr>
                <w:sz w:val="18"/>
                <w:szCs w:val="18"/>
              </w:rPr>
              <w:t>$25 - $35</w:t>
            </w:r>
          </w:p>
        </w:tc>
        <w:tc>
          <w:tcPr>
            <w:tcW w:w="4860" w:type="dxa"/>
            <w:shd w:val="clear" w:color="auto" w:fill="auto"/>
          </w:tcPr>
          <w:p w:rsidR="00D61CB0" w:rsidRPr="00D61CB0" w:rsidRDefault="00D61CB0" w:rsidP="00D61CB0">
            <w:pPr>
              <w:pStyle w:val="NoSpacing"/>
              <w:rPr>
                <w:sz w:val="18"/>
                <w:szCs w:val="18"/>
              </w:rPr>
            </w:pPr>
            <w:r w:rsidRPr="00D61CB0">
              <w:rPr>
                <w:sz w:val="18"/>
                <w:szCs w:val="18"/>
              </w:rPr>
              <w:t>Practice Exam</w:t>
            </w:r>
          </w:p>
        </w:tc>
      </w:tr>
      <w:tr w:rsidR="00D61CB0" w:rsidTr="002125A7">
        <w:tc>
          <w:tcPr>
            <w:tcW w:w="3096" w:type="dxa"/>
            <w:shd w:val="clear" w:color="auto" w:fill="auto"/>
          </w:tcPr>
          <w:p w:rsidR="00D61CB0" w:rsidRPr="00D61CB0" w:rsidRDefault="00D61CB0" w:rsidP="00D61CB0">
            <w:pPr>
              <w:pStyle w:val="NoSpacing"/>
              <w:rPr>
                <w:sz w:val="18"/>
                <w:szCs w:val="18"/>
              </w:rPr>
            </w:pPr>
            <w:r w:rsidRPr="00D61CB0">
              <w:rPr>
                <w:sz w:val="18"/>
                <w:szCs w:val="18"/>
              </w:rPr>
              <w:t>Health Science Certifications</w:t>
            </w:r>
          </w:p>
        </w:tc>
        <w:tc>
          <w:tcPr>
            <w:tcW w:w="1332" w:type="dxa"/>
            <w:shd w:val="clear" w:color="auto" w:fill="auto"/>
          </w:tcPr>
          <w:p w:rsidR="00D61CB0" w:rsidRPr="00D61CB0" w:rsidRDefault="00D61CB0" w:rsidP="00D61CB0">
            <w:pPr>
              <w:pStyle w:val="NoSpacing"/>
              <w:rPr>
                <w:sz w:val="18"/>
                <w:szCs w:val="18"/>
              </w:rPr>
            </w:pPr>
            <w:r w:rsidRPr="00D61CB0">
              <w:rPr>
                <w:sz w:val="18"/>
                <w:szCs w:val="18"/>
              </w:rPr>
              <w:t>$149-$155</w:t>
            </w:r>
          </w:p>
        </w:tc>
        <w:tc>
          <w:tcPr>
            <w:tcW w:w="4860" w:type="dxa"/>
            <w:shd w:val="clear" w:color="auto" w:fill="auto"/>
          </w:tcPr>
          <w:p w:rsidR="00D61CB0" w:rsidRPr="00D61CB0" w:rsidRDefault="00D61CB0" w:rsidP="00D61CB0">
            <w:pPr>
              <w:pStyle w:val="NoSpacing"/>
              <w:rPr>
                <w:sz w:val="18"/>
                <w:szCs w:val="18"/>
              </w:rPr>
            </w:pPr>
            <w:r w:rsidRPr="00D61CB0">
              <w:rPr>
                <w:sz w:val="18"/>
                <w:szCs w:val="18"/>
              </w:rPr>
              <w:t>CCMA Exam</w:t>
            </w:r>
          </w:p>
        </w:tc>
      </w:tr>
      <w:tr w:rsidR="00D61CB0" w:rsidTr="002125A7">
        <w:tc>
          <w:tcPr>
            <w:tcW w:w="3096" w:type="dxa"/>
            <w:shd w:val="clear" w:color="auto" w:fill="auto"/>
          </w:tcPr>
          <w:p w:rsidR="00D61CB0" w:rsidRPr="00D61CB0" w:rsidRDefault="00D61CB0" w:rsidP="00D61CB0">
            <w:pPr>
              <w:pStyle w:val="NoSpacing"/>
              <w:rPr>
                <w:sz w:val="18"/>
                <w:szCs w:val="18"/>
              </w:rPr>
            </w:pPr>
            <w:r w:rsidRPr="00D61CB0">
              <w:rPr>
                <w:sz w:val="18"/>
                <w:szCs w:val="18"/>
              </w:rPr>
              <w:t>Health Science Certifications</w:t>
            </w:r>
          </w:p>
        </w:tc>
        <w:tc>
          <w:tcPr>
            <w:tcW w:w="1332" w:type="dxa"/>
            <w:shd w:val="clear" w:color="auto" w:fill="auto"/>
          </w:tcPr>
          <w:p w:rsidR="00D61CB0" w:rsidRPr="00D61CB0" w:rsidRDefault="00D61CB0" w:rsidP="00D61CB0">
            <w:pPr>
              <w:pStyle w:val="NoSpacing"/>
              <w:rPr>
                <w:sz w:val="18"/>
                <w:szCs w:val="18"/>
              </w:rPr>
            </w:pPr>
            <w:r w:rsidRPr="00D61CB0">
              <w:rPr>
                <w:sz w:val="18"/>
                <w:szCs w:val="18"/>
              </w:rPr>
              <w:t>$110-$115</w:t>
            </w:r>
          </w:p>
        </w:tc>
        <w:tc>
          <w:tcPr>
            <w:tcW w:w="4860" w:type="dxa"/>
            <w:shd w:val="clear" w:color="auto" w:fill="auto"/>
          </w:tcPr>
          <w:p w:rsidR="00D61CB0" w:rsidRPr="00D61CB0" w:rsidRDefault="00D61CB0" w:rsidP="00D61CB0">
            <w:pPr>
              <w:pStyle w:val="NoSpacing"/>
              <w:rPr>
                <w:sz w:val="18"/>
                <w:szCs w:val="18"/>
              </w:rPr>
            </w:pPr>
            <w:r w:rsidRPr="00D61CB0">
              <w:rPr>
                <w:sz w:val="18"/>
                <w:szCs w:val="18"/>
              </w:rPr>
              <w:t>All other exams</w:t>
            </w:r>
          </w:p>
        </w:tc>
      </w:tr>
      <w:tr w:rsidR="00D61CB0" w:rsidTr="002125A7">
        <w:tc>
          <w:tcPr>
            <w:tcW w:w="3096" w:type="dxa"/>
            <w:shd w:val="clear" w:color="auto" w:fill="auto"/>
          </w:tcPr>
          <w:p w:rsidR="00D61CB0" w:rsidRPr="00D61CB0" w:rsidRDefault="00D61CB0" w:rsidP="00D61CB0">
            <w:pPr>
              <w:pStyle w:val="NoSpacing"/>
              <w:rPr>
                <w:sz w:val="18"/>
                <w:szCs w:val="18"/>
              </w:rPr>
            </w:pPr>
            <w:r w:rsidRPr="00D61CB0">
              <w:rPr>
                <w:sz w:val="18"/>
                <w:szCs w:val="18"/>
              </w:rPr>
              <w:t>Health Science Certifications</w:t>
            </w:r>
          </w:p>
        </w:tc>
        <w:tc>
          <w:tcPr>
            <w:tcW w:w="1332" w:type="dxa"/>
            <w:shd w:val="clear" w:color="auto" w:fill="auto"/>
          </w:tcPr>
          <w:p w:rsidR="00D61CB0" w:rsidRPr="00D61CB0" w:rsidRDefault="00D61CB0" w:rsidP="00D61CB0">
            <w:pPr>
              <w:pStyle w:val="NoSpacing"/>
              <w:rPr>
                <w:sz w:val="18"/>
                <w:szCs w:val="18"/>
              </w:rPr>
            </w:pPr>
            <w:r w:rsidRPr="00D61CB0">
              <w:rPr>
                <w:sz w:val="18"/>
                <w:szCs w:val="18"/>
              </w:rPr>
              <w:t>$25.00</w:t>
            </w:r>
          </w:p>
        </w:tc>
        <w:tc>
          <w:tcPr>
            <w:tcW w:w="4860" w:type="dxa"/>
            <w:shd w:val="clear" w:color="auto" w:fill="auto"/>
          </w:tcPr>
          <w:p w:rsidR="00D61CB0" w:rsidRPr="00D61CB0" w:rsidRDefault="00D61CB0" w:rsidP="00D61CB0">
            <w:pPr>
              <w:pStyle w:val="NoSpacing"/>
              <w:rPr>
                <w:sz w:val="18"/>
                <w:szCs w:val="18"/>
              </w:rPr>
            </w:pPr>
            <w:r w:rsidRPr="00D61CB0">
              <w:rPr>
                <w:sz w:val="18"/>
                <w:szCs w:val="18"/>
              </w:rPr>
              <w:t>Career OSHA Training</w:t>
            </w:r>
          </w:p>
        </w:tc>
      </w:tr>
    </w:tbl>
    <w:p w:rsidR="00D61CB0" w:rsidRDefault="00D61CB0" w:rsidP="0081306D">
      <w:pPr>
        <w:pStyle w:val="NoSpacing"/>
        <w:ind w:left="720"/>
        <w:rPr>
          <w:rFonts w:ascii="Arial" w:hAnsi="Arial" w:cs="Arial"/>
          <w:sz w:val="24"/>
          <w:szCs w:val="24"/>
        </w:rPr>
      </w:pPr>
    </w:p>
    <w:p w:rsidR="00D61CB0" w:rsidRDefault="00D61CB0" w:rsidP="0081306D">
      <w:pPr>
        <w:pStyle w:val="NoSpacing"/>
        <w:ind w:left="720"/>
        <w:rPr>
          <w:rFonts w:ascii="Arial" w:hAnsi="Arial" w:cs="Arial"/>
          <w:sz w:val="24"/>
          <w:szCs w:val="24"/>
        </w:rPr>
      </w:pPr>
      <w:r>
        <w:rPr>
          <w:rFonts w:ascii="Arial" w:hAnsi="Arial" w:cs="Arial"/>
          <w:sz w:val="24"/>
          <w:szCs w:val="24"/>
        </w:rPr>
        <w:t>Spencer County Elementary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332"/>
        <w:gridCol w:w="4860"/>
      </w:tblGrid>
      <w:tr w:rsidR="00C84926" w:rsidTr="002125A7">
        <w:tc>
          <w:tcPr>
            <w:tcW w:w="3096" w:type="dxa"/>
            <w:shd w:val="clear" w:color="auto" w:fill="auto"/>
          </w:tcPr>
          <w:p w:rsidR="00C84926" w:rsidRDefault="00C84926" w:rsidP="00C84926">
            <w:pPr>
              <w:pStyle w:val="NoSpacing"/>
            </w:pPr>
            <w:r>
              <w:t>Kindergarten Classes</w:t>
            </w:r>
          </w:p>
        </w:tc>
        <w:tc>
          <w:tcPr>
            <w:tcW w:w="1332" w:type="dxa"/>
            <w:shd w:val="clear" w:color="auto" w:fill="auto"/>
          </w:tcPr>
          <w:p w:rsidR="00C84926" w:rsidRDefault="00C84926" w:rsidP="00C84926">
            <w:pPr>
              <w:pStyle w:val="NoSpacing"/>
            </w:pPr>
            <w:r>
              <w:t>$15.00</w:t>
            </w:r>
          </w:p>
        </w:tc>
        <w:tc>
          <w:tcPr>
            <w:tcW w:w="4860" w:type="dxa"/>
            <w:shd w:val="clear" w:color="auto" w:fill="auto"/>
          </w:tcPr>
          <w:p w:rsidR="00C84926" w:rsidRDefault="00C84926" w:rsidP="00C84926">
            <w:pPr>
              <w:pStyle w:val="NoSpacing"/>
            </w:pPr>
            <w:r>
              <w:t>Devine’s Corn Maze and Pumpkin Patch  9/30/2016</w:t>
            </w:r>
          </w:p>
        </w:tc>
      </w:tr>
      <w:tr w:rsidR="00C84926" w:rsidTr="002125A7">
        <w:tc>
          <w:tcPr>
            <w:tcW w:w="3096" w:type="dxa"/>
            <w:shd w:val="clear" w:color="auto" w:fill="auto"/>
          </w:tcPr>
          <w:p w:rsidR="00C84926" w:rsidRDefault="00C84926" w:rsidP="00C84926">
            <w:pPr>
              <w:pStyle w:val="NoSpacing"/>
            </w:pPr>
            <w:r>
              <w:t>Ms. Barnett and Ms. Dennis</w:t>
            </w:r>
          </w:p>
        </w:tc>
        <w:tc>
          <w:tcPr>
            <w:tcW w:w="1332" w:type="dxa"/>
            <w:shd w:val="clear" w:color="auto" w:fill="auto"/>
          </w:tcPr>
          <w:p w:rsidR="00C84926" w:rsidRDefault="00C84926" w:rsidP="00C84926">
            <w:pPr>
              <w:pStyle w:val="NoSpacing"/>
            </w:pPr>
            <w:r>
              <w:t>$15.00</w:t>
            </w:r>
          </w:p>
        </w:tc>
        <w:tc>
          <w:tcPr>
            <w:tcW w:w="4860" w:type="dxa"/>
            <w:shd w:val="clear" w:color="auto" w:fill="auto"/>
          </w:tcPr>
          <w:p w:rsidR="00C84926" w:rsidRDefault="00C84926" w:rsidP="00C84926">
            <w:pPr>
              <w:pStyle w:val="NoSpacing"/>
            </w:pPr>
            <w:r>
              <w:t>Kentucky State Fair</w:t>
            </w:r>
          </w:p>
        </w:tc>
      </w:tr>
      <w:tr w:rsidR="00C84926" w:rsidTr="002125A7">
        <w:tc>
          <w:tcPr>
            <w:tcW w:w="3096" w:type="dxa"/>
            <w:shd w:val="clear" w:color="auto" w:fill="auto"/>
          </w:tcPr>
          <w:p w:rsidR="00C84926" w:rsidRDefault="00C84926" w:rsidP="00C84926">
            <w:pPr>
              <w:pStyle w:val="NoSpacing"/>
            </w:pPr>
            <w:r>
              <w:t xml:space="preserve">Ms. Mantle &amp; Ms. </w:t>
            </w:r>
            <w:proofErr w:type="spellStart"/>
            <w:r>
              <w:t>Blumeier</w:t>
            </w:r>
            <w:proofErr w:type="spellEnd"/>
          </w:p>
        </w:tc>
        <w:tc>
          <w:tcPr>
            <w:tcW w:w="1332" w:type="dxa"/>
            <w:shd w:val="clear" w:color="auto" w:fill="auto"/>
          </w:tcPr>
          <w:p w:rsidR="00C84926" w:rsidRDefault="00C84926" w:rsidP="00C84926">
            <w:pPr>
              <w:pStyle w:val="NoSpacing"/>
            </w:pPr>
            <w:r>
              <w:t>$14.00</w:t>
            </w:r>
          </w:p>
        </w:tc>
        <w:tc>
          <w:tcPr>
            <w:tcW w:w="4860" w:type="dxa"/>
            <w:shd w:val="clear" w:color="auto" w:fill="auto"/>
          </w:tcPr>
          <w:p w:rsidR="00C84926" w:rsidRDefault="00C84926" w:rsidP="00C84926">
            <w:pPr>
              <w:pStyle w:val="NoSpacing"/>
            </w:pPr>
            <w:r>
              <w:t>Stage One</w:t>
            </w:r>
          </w:p>
        </w:tc>
      </w:tr>
      <w:tr w:rsidR="00C84926" w:rsidTr="002125A7">
        <w:tc>
          <w:tcPr>
            <w:tcW w:w="3096" w:type="dxa"/>
            <w:shd w:val="clear" w:color="auto" w:fill="auto"/>
          </w:tcPr>
          <w:p w:rsidR="00C84926" w:rsidRDefault="00C84926" w:rsidP="00C84926">
            <w:pPr>
              <w:pStyle w:val="NoSpacing"/>
            </w:pPr>
            <w:r>
              <w:t>Ms. Dunning/Dill/Howie/</w:t>
            </w:r>
          </w:p>
          <w:p w:rsidR="00C84926" w:rsidRDefault="00C84926" w:rsidP="00C84926">
            <w:pPr>
              <w:pStyle w:val="NoSpacing"/>
            </w:pPr>
            <w:r>
              <w:t>Hagman/Drake</w:t>
            </w:r>
          </w:p>
        </w:tc>
        <w:tc>
          <w:tcPr>
            <w:tcW w:w="1332" w:type="dxa"/>
            <w:shd w:val="clear" w:color="auto" w:fill="auto"/>
          </w:tcPr>
          <w:p w:rsidR="00C84926" w:rsidRDefault="00C84926" w:rsidP="00C84926">
            <w:pPr>
              <w:pStyle w:val="NoSpacing"/>
            </w:pPr>
            <w:r>
              <w:t>$13.00</w:t>
            </w:r>
          </w:p>
        </w:tc>
        <w:tc>
          <w:tcPr>
            <w:tcW w:w="4860" w:type="dxa"/>
            <w:shd w:val="clear" w:color="auto" w:fill="auto"/>
          </w:tcPr>
          <w:p w:rsidR="00C84926" w:rsidRDefault="00C84926" w:rsidP="00C84926">
            <w:pPr>
              <w:pStyle w:val="NoSpacing"/>
            </w:pPr>
            <w:r>
              <w:t>Parklands Floyds Fork</w:t>
            </w:r>
          </w:p>
        </w:tc>
      </w:tr>
      <w:tr w:rsidR="00C84926" w:rsidTr="002125A7">
        <w:tc>
          <w:tcPr>
            <w:tcW w:w="3096" w:type="dxa"/>
            <w:shd w:val="clear" w:color="auto" w:fill="auto"/>
          </w:tcPr>
          <w:p w:rsidR="00C84926" w:rsidRDefault="00C84926" w:rsidP="00C84926">
            <w:pPr>
              <w:pStyle w:val="NoSpacing"/>
            </w:pPr>
            <w:r>
              <w:t>Penrod/Noel/</w:t>
            </w:r>
            <w:proofErr w:type="spellStart"/>
            <w:r>
              <w:t>Fladung</w:t>
            </w:r>
            <w:proofErr w:type="spellEnd"/>
            <w:r>
              <w:t>/</w:t>
            </w:r>
            <w:proofErr w:type="spellStart"/>
            <w:r>
              <w:t>Pietz</w:t>
            </w:r>
            <w:proofErr w:type="spellEnd"/>
            <w:r>
              <w:t>/Mallory</w:t>
            </w:r>
          </w:p>
        </w:tc>
        <w:tc>
          <w:tcPr>
            <w:tcW w:w="1332" w:type="dxa"/>
            <w:shd w:val="clear" w:color="auto" w:fill="auto"/>
          </w:tcPr>
          <w:p w:rsidR="00C84926" w:rsidRDefault="00C84926" w:rsidP="00C84926">
            <w:pPr>
              <w:pStyle w:val="NoSpacing"/>
            </w:pPr>
            <w:r>
              <w:t>$19.00</w:t>
            </w:r>
          </w:p>
        </w:tc>
        <w:tc>
          <w:tcPr>
            <w:tcW w:w="4860" w:type="dxa"/>
            <w:shd w:val="clear" w:color="auto" w:fill="auto"/>
          </w:tcPr>
          <w:p w:rsidR="00C84926" w:rsidRDefault="00C84926" w:rsidP="00C84926">
            <w:pPr>
              <w:pStyle w:val="NoSpacing"/>
            </w:pPr>
            <w:r>
              <w:t>Actors Theater</w:t>
            </w:r>
          </w:p>
        </w:tc>
      </w:tr>
    </w:tbl>
    <w:p w:rsidR="00D61CB0" w:rsidRDefault="00D61CB0" w:rsidP="0081306D">
      <w:pPr>
        <w:pStyle w:val="NoSpacing"/>
        <w:ind w:left="720"/>
        <w:rPr>
          <w:rFonts w:ascii="Arial" w:hAnsi="Arial" w:cs="Arial"/>
          <w:sz w:val="24"/>
          <w:szCs w:val="24"/>
        </w:rPr>
      </w:pPr>
    </w:p>
    <w:p w:rsidR="0081306D" w:rsidRDefault="0081306D" w:rsidP="0081306D">
      <w:pPr>
        <w:pStyle w:val="NoSpacing"/>
        <w:rPr>
          <w:rFonts w:ascii="Arial" w:hAnsi="Arial" w:cs="Arial"/>
          <w:sz w:val="24"/>
          <w:szCs w:val="24"/>
        </w:rPr>
      </w:pPr>
    </w:p>
    <w:p w:rsidR="003C544F" w:rsidRDefault="003C544F" w:rsidP="003C544F">
      <w:pPr>
        <w:pStyle w:val="NoSpacing"/>
        <w:numPr>
          <w:ilvl w:val="0"/>
          <w:numId w:val="5"/>
        </w:numPr>
        <w:rPr>
          <w:rFonts w:ascii="Arial" w:hAnsi="Arial" w:cs="Arial"/>
          <w:sz w:val="24"/>
          <w:szCs w:val="24"/>
        </w:rPr>
      </w:pPr>
      <w:r w:rsidRPr="00560675">
        <w:rPr>
          <w:rFonts w:ascii="Arial" w:hAnsi="Arial" w:cs="Arial"/>
          <w:sz w:val="24"/>
          <w:szCs w:val="24"/>
        </w:rPr>
        <w:t>Surplus Items</w:t>
      </w:r>
    </w:p>
    <w:p w:rsidR="00E53817" w:rsidRDefault="00E53817" w:rsidP="002055E8">
      <w:pPr>
        <w:pStyle w:val="NoSpacing"/>
        <w:ind w:left="720"/>
        <w:rPr>
          <w:rFonts w:ascii="Arial" w:hAnsi="Arial" w:cs="Arial"/>
          <w:sz w:val="24"/>
          <w:szCs w:val="24"/>
        </w:rPr>
      </w:pPr>
      <w:r w:rsidRPr="002055E8">
        <w:rPr>
          <w:rFonts w:ascii="Arial" w:hAnsi="Arial" w:cs="Arial"/>
          <w:b/>
          <w:sz w:val="24"/>
          <w:szCs w:val="24"/>
        </w:rPr>
        <w:t>Bear Care:</w:t>
      </w:r>
      <w:r>
        <w:rPr>
          <w:rFonts w:ascii="Arial" w:hAnsi="Arial" w:cs="Arial"/>
          <w:sz w:val="24"/>
          <w:szCs w:val="24"/>
        </w:rPr>
        <w:t xml:space="preserve">  Roller Chair, file cabinet, play fridge, blocks, Lincoln logs, preschool cots, small round tables, small odd shape table, play stove, play sinks,</w:t>
      </w:r>
      <w:r w:rsidR="002055E8">
        <w:rPr>
          <w:rFonts w:ascii="Arial" w:hAnsi="Arial" w:cs="Arial"/>
          <w:sz w:val="24"/>
          <w:szCs w:val="24"/>
        </w:rPr>
        <w:t xml:space="preserve"> sand water table, baby dolls, small square table, art easels, </w:t>
      </w:r>
      <w:proofErr w:type="spellStart"/>
      <w:r w:rsidR="002055E8">
        <w:rPr>
          <w:rFonts w:ascii="Arial" w:hAnsi="Arial" w:cs="Arial"/>
          <w:sz w:val="24"/>
          <w:szCs w:val="24"/>
        </w:rPr>
        <w:t>rollable</w:t>
      </w:r>
      <w:proofErr w:type="spellEnd"/>
      <w:r w:rsidR="002055E8">
        <w:rPr>
          <w:rFonts w:ascii="Arial" w:hAnsi="Arial" w:cs="Arial"/>
          <w:sz w:val="24"/>
          <w:szCs w:val="24"/>
        </w:rPr>
        <w:t xml:space="preserve"> listening centers, puzzles, wooden rocker, preschool size chairs, children’s books, book shelves, metal lockers, DVD racks, small portable basketball goal, Christmas décor, box of stuff animals, room divider, preschool cots, puppet stand, circle rugs, bean bag chairs, </w:t>
      </w:r>
      <w:proofErr w:type="spellStart"/>
      <w:r w:rsidR="002055E8">
        <w:rPr>
          <w:rFonts w:ascii="Arial" w:hAnsi="Arial" w:cs="Arial"/>
          <w:sz w:val="24"/>
          <w:szCs w:val="24"/>
        </w:rPr>
        <w:t>tv</w:t>
      </w:r>
      <w:proofErr w:type="spellEnd"/>
      <w:r w:rsidR="002055E8">
        <w:rPr>
          <w:rFonts w:ascii="Arial" w:hAnsi="Arial" w:cs="Arial"/>
          <w:sz w:val="24"/>
          <w:szCs w:val="24"/>
        </w:rPr>
        <w:t>, foam mats, board games.</w:t>
      </w:r>
    </w:p>
    <w:p w:rsidR="002055E8" w:rsidRDefault="002055E8" w:rsidP="002055E8">
      <w:pPr>
        <w:pStyle w:val="NoSpacing"/>
        <w:ind w:left="720"/>
        <w:rPr>
          <w:rFonts w:ascii="Arial" w:hAnsi="Arial" w:cs="Arial"/>
          <w:sz w:val="24"/>
          <w:szCs w:val="24"/>
        </w:rPr>
      </w:pPr>
      <w:r>
        <w:rPr>
          <w:rFonts w:ascii="Arial" w:hAnsi="Arial" w:cs="Arial"/>
          <w:b/>
          <w:sz w:val="24"/>
          <w:szCs w:val="24"/>
        </w:rPr>
        <w:t>Spencer County Elementary:</w:t>
      </w:r>
      <w:r>
        <w:rPr>
          <w:rFonts w:ascii="Arial" w:hAnsi="Arial" w:cs="Arial"/>
          <w:sz w:val="24"/>
          <w:szCs w:val="24"/>
        </w:rPr>
        <w:t xml:space="preserve">  S</w:t>
      </w:r>
      <w:r w:rsidR="00837582">
        <w:rPr>
          <w:rFonts w:ascii="Arial" w:hAnsi="Arial" w:cs="Arial"/>
          <w:sz w:val="24"/>
          <w:szCs w:val="24"/>
        </w:rPr>
        <w:t>cience textbooks,</w:t>
      </w:r>
      <w:r>
        <w:rPr>
          <w:rFonts w:ascii="Arial" w:hAnsi="Arial" w:cs="Arial"/>
          <w:sz w:val="24"/>
          <w:szCs w:val="24"/>
        </w:rPr>
        <w:t xml:space="preserve"> science workbooks, Dell handheld computer, Writer’s Express textbook – outdated, Variety of resource manuals.</w:t>
      </w:r>
    </w:p>
    <w:p w:rsidR="00E53817" w:rsidRDefault="002055E8" w:rsidP="00E53817">
      <w:pPr>
        <w:pStyle w:val="NoSpacing"/>
        <w:ind w:left="360"/>
        <w:rPr>
          <w:rFonts w:ascii="Arial" w:hAnsi="Arial" w:cs="Arial"/>
          <w:sz w:val="24"/>
          <w:szCs w:val="24"/>
        </w:rPr>
      </w:pPr>
      <w:r>
        <w:rPr>
          <w:rFonts w:ascii="Arial" w:hAnsi="Arial" w:cs="Arial"/>
          <w:sz w:val="24"/>
          <w:szCs w:val="24"/>
        </w:rPr>
        <w:tab/>
        <w:t xml:space="preserve">Transportation:  Bus # </w:t>
      </w:r>
      <w:proofErr w:type="gramStart"/>
      <w:r>
        <w:rPr>
          <w:rFonts w:ascii="Arial" w:hAnsi="Arial" w:cs="Arial"/>
          <w:sz w:val="24"/>
          <w:szCs w:val="24"/>
        </w:rPr>
        <w:t>718  International</w:t>
      </w:r>
      <w:proofErr w:type="gramEnd"/>
      <w:r>
        <w:rPr>
          <w:rFonts w:ascii="Arial" w:hAnsi="Arial" w:cs="Arial"/>
          <w:sz w:val="24"/>
          <w:szCs w:val="24"/>
        </w:rPr>
        <w:t xml:space="preserve"> 66 passenger</w:t>
      </w:r>
    </w:p>
    <w:p w:rsidR="002055E8" w:rsidRDefault="002055E8" w:rsidP="00E53817">
      <w:pPr>
        <w:pStyle w:val="NoSpacing"/>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Bus $# 723 International 66 passenger </w:t>
      </w:r>
    </w:p>
    <w:p w:rsidR="00393D51" w:rsidRPr="00393D51" w:rsidRDefault="00393D51" w:rsidP="00E53817">
      <w:pPr>
        <w:pStyle w:val="NoSpacing"/>
        <w:ind w:left="360"/>
        <w:rPr>
          <w:rFonts w:ascii="Arial" w:hAnsi="Arial" w:cs="Arial"/>
          <w:b/>
          <w:sz w:val="24"/>
          <w:szCs w:val="24"/>
        </w:rPr>
      </w:pPr>
      <w:r w:rsidRPr="00393D51">
        <w:rPr>
          <w:rFonts w:ascii="Arial" w:hAnsi="Arial" w:cs="Arial"/>
          <w:b/>
          <w:sz w:val="24"/>
          <w:szCs w:val="24"/>
        </w:rPr>
        <w:tab/>
        <w:t>Spencer County Middle School:</w:t>
      </w:r>
    </w:p>
    <w:p w:rsidR="00393D51" w:rsidRDefault="00393D51" w:rsidP="00E53817">
      <w:pPr>
        <w:pStyle w:val="NoSpacing"/>
        <w:ind w:left="360"/>
        <w:rPr>
          <w:rFonts w:ascii="Arial" w:hAnsi="Arial" w:cs="Arial"/>
          <w:sz w:val="24"/>
          <w:szCs w:val="24"/>
        </w:rPr>
      </w:pPr>
      <w:r>
        <w:rPr>
          <w:rFonts w:ascii="Arial" w:hAnsi="Arial" w:cs="Arial"/>
          <w:sz w:val="24"/>
          <w:szCs w:val="24"/>
        </w:rPr>
        <w:tab/>
        <w:t xml:space="preserve">3 Sound Shells.   North Bullitt HS Band will </w:t>
      </w:r>
      <w:r w:rsidR="00837582">
        <w:rPr>
          <w:rFonts w:ascii="Arial" w:hAnsi="Arial" w:cs="Arial"/>
          <w:sz w:val="24"/>
          <w:szCs w:val="24"/>
        </w:rPr>
        <w:t>purchase</w:t>
      </w:r>
      <w:r>
        <w:rPr>
          <w:rFonts w:ascii="Arial" w:hAnsi="Arial" w:cs="Arial"/>
          <w:sz w:val="24"/>
          <w:szCs w:val="24"/>
        </w:rPr>
        <w:t xml:space="preserve">. </w:t>
      </w:r>
    </w:p>
    <w:p w:rsidR="00E53817" w:rsidRDefault="00E53817" w:rsidP="00E53817">
      <w:pPr>
        <w:pStyle w:val="NoSpacing"/>
        <w:ind w:left="360"/>
        <w:rPr>
          <w:rFonts w:ascii="Arial" w:hAnsi="Arial" w:cs="Arial"/>
          <w:sz w:val="24"/>
          <w:szCs w:val="24"/>
        </w:rPr>
      </w:pPr>
    </w:p>
    <w:p w:rsidR="00A77113" w:rsidRDefault="00A77113" w:rsidP="003C544F">
      <w:pPr>
        <w:pStyle w:val="NoSpacing"/>
        <w:numPr>
          <w:ilvl w:val="0"/>
          <w:numId w:val="5"/>
        </w:numPr>
        <w:rPr>
          <w:rFonts w:ascii="Arial" w:hAnsi="Arial" w:cs="Arial"/>
          <w:sz w:val="24"/>
          <w:szCs w:val="24"/>
        </w:rPr>
      </w:pPr>
      <w:r>
        <w:rPr>
          <w:rFonts w:ascii="Arial" w:hAnsi="Arial" w:cs="Arial"/>
          <w:sz w:val="24"/>
          <w:szCs w:val="24"/>
        </w:rPr>
        <w:t>Non Resident Contracts</w:t>
      </w:r>
    </w:p>
    <w:p w:rsidR="00317543" w:rsidRDefault="00317543" w:rsidP="00317543">
      <w:pPr>
        <w:pStyle w:val="NoSpacing"/>
        <w:ind w:left="360"/>
        <w:rPr>
          <w:rFonts w:ascii="Arial" w:hAnsi="Arial" w:cs="Arial"/>
          <w:b/>
          <w:color w:val="FF0000"/>
          <w:sz w:val="24"/>
          <w:szCs w:val="24"/>
        </w:rPr>
      </w:pPr>
    </w:p>
    <w:p w:rsidR="00317543" w:rsidRPr="00317543" w:rsidRDefault="00317543" w:rsidP="00317543">
      <w:pPr>
        <w:pStyle w:val="NoSpacing"/>
        <w:ind w:left="360"/>
        <w:rPr>
          <w:rFonts w:ascii="Arial" w:hAnsi="Arial" w:cs="Arial"/>
          <w:b/>
          <w:color w:val="FF0000"/>
          <w:sz w:val="24"/>
          <w:szCs w:val="24"/>
        </w:rPr>
      </w:pPr>
    </w:p>
    <w:p w:rsidR="00E56FD0" w:rsidRPr="00E609F2" w:rsidRDefault="00E56FD0" w:rsidP="00E56FD0">
      <w:pPr>
        <w:pStyle w:val="NoSpacing"/>
        <w:numPr>
          <w:ilvl w:val="0"/>
          <w:numId w:val="5"/>
        </w:numPr>
        <w:rPr>
          <w:rFonts w:ascii="Arial" w:hAnsi="Arial" w:cs="Arial"/>
          <w:sz w:val="24"/>
          <w:szCs w:val="24"/>
        </w:rPr>
      </w:pPr>
      <w:r w:rsidRPr="00E609F2">
        <w:rPr>
          <w:rFonts w:ascii="Arial" w:hAnsi="Arial" w:cs="Arial"/>
          <w:sz w:val="24"/>
          <w:szCs w:val="24"/>
        </w:rPr>
        <w:t>KSBA Policy and Procedure Updates – Second Reading</w:t>
      </w:r>
    </w:p>
    <w:p w:rsidR="00E56FD0" w:rsidRPr="00E609F2" w:rsidRDefault="00E56FD0" w:rsidP="00E56FD0">
      <w:pPr>
        <w:pStyle w:val="NoSpacing"/>
        <w:ind w:left="720"/>
        <w:rPr>
          <w:rFonts w:ascii="Arial" w:hAnsi="Arial" w:cs="Arial"/>
          <w:sz w:val="24"/>
          <w:szCs w:val="24"/>
        </w:rPr>
      </w:pPr>
      <w:r w:rsidRPr="00E609F2">
        <w:rPr>
          <w:rFonts w:ascii="Arial" w:hAnsi="Arial" w:cs="Arial"/>
          <w:b/>
          <w:sz w:val="24"/>
          <w:szCs w:val="24"/>
        </w:rPr>
        <w:t>Policy Numbers:</w:t>
      </w:r>
      <w:r w:rsidRPr="00E609F2">
        <w:rPr>
          <w:rFonts w:ascii="Arial" w:hAnsi="Arial" w:cs="Arial"/>
          <w:sz w:val="24"/>
          <w:szCs w:val="24"/>
        </w:rPr>
        <w:t xml:space="preserve">  01.0; 01.61; 03.11; 03.111; 03.112; 03.14; 03.18; 03.211; 03.24; 03.5; 04.0; 05.11; 06.23; 08.1121; 08.1312; 08.133; 08.3; 09.11; 09.122; 09.123; 09.1231; 09.12311; 09.14; 09.227; 09.313; 09.36; 09.422; 09.438; 03.1321; 03.1327; 03.2321; 03.2327; 05.31; 06.221; 09.224; and 10.5</w:t>
      </w:r>
    </w:p>
    <w:p w:rsidR="00E56FD0" w:rsidRDefault="00E56FD0" w:rsidP="00E56FD0">
      <w:pPr>
        <w:pStyle w:val="NoSpacing"/>
        <w:ind w:left="720"/>
        <w:rPr>
          <w:rFonts w:ascii="Arial" w:hAnsi="Arial" w:cs="Arial"/>
          <w:sz w:val="24"/>
          <w:szCs w:val="24"/>
        </w:rPr>
      </w:pPr>
      <w:r w:rsidRPr="00E609F2">
        <w:rPr>
          <w:rFonts w:ascii="Arial" w:hAnsi="Arial" w:cs="Arial"/>
          <w:b/>
          <w:sz w:val="24"/>
          <w:szCs w:val="24"/>
        </w:rPr>
        <w:t>Procedure Numbers:</w:t>
      </w:r>
      <w:r w:rsidRPr="00E609F2">
        <w:rPr>
          <w:rFonts w:ascii="Arial" w:hAnsi="Arial" w:cs="Arial"/>
          <w:sz w:val="24"/>
          <w:szCs w:val="24"/>
        </w:rPr>
        <w:t xml:space="preserve">  01.61 AP11; 03.112 AP22; 03.5 AP1; 03.6 AP21;  05.11 AP11;  05.11 AP.21;  08.133 AP1;  09.11 AP23;  09.1231 AP21;  09.14 AP1; 09.14 AP11; 09.14 AP111; 09.14 AP12; 09.14 AP24;  09.221 AP1; 09.4361 AP21;  09.438 AP1;  10.5 AP1;  05.31 AP 21;  06.34 AP2;  09.224 AP1;  09.2241 AP22;  04.31 AP1;  and 05.3 AP1</w:t>
      </w:r>
    </w:p>
    <w:p w:rsidR="000A5DF7" w:rsidRDefault="000A5DF7" w:rsidP="003C544F">
      <w:pPr>
        <w:pStyle w:val="NoSpacing"/>
        <w:numPr>
          <w:ilvl w:val="0"/>
          <w:numId w:val="5"/>
        </w:numPr>
        <w:rPr>
          <w:rFonts w:ascii="Arial" w:hAnsi="Arial" w:cs="Arial"/>
          <w:sz w:val="24"/>
          <w:szCs w:val="24"/>
        </w:rPr>
      </w:pPr>
      <w:r w:rsidRPr="000A5DF7">
        <w:rPr>
          <w:rFonts w:ascii="Arial" w:hAnsi="Arial" w:cs="Arial"/>
          <w:sz w:val="24"/>
          <w:szCs w:val="24"/>
        </w:rPr>
        <w:t>Grant Approvals</w:t>
      </w:r>
    </w:p>
    <w:p w:rsidR="008A468D" w:rsidRDefault="008A468D" w:rsidP="008A468D">
      <w:pPr>
        <w:pStyle w:val="NoSpacing"/>
        <w:numPr>
          <w:ilvl w:val="1"/>
          <w:numId w:val="5"/>
        </w:numPr>
        <w:rPr>
          <w:rFonts w:ascii="Arial" w:hAnsi="Arial" w:cs="Arial"/>
          <w:sz w:val="24"/>
          <w:szCs w:val="24"/>
        </w:rPr>
      </w:pPr>
      <w:r>
        <w:rPr>
          <w:rFonts w:ascii="Arial" w:hAnsi="Arial" w:cs="Arial"/>
          <w:sz w:val="24"/>
          <w:szCs w:val="24"/>
        </w:rPr>
        <w:t>Andrew Lloyd Weber Foundation Classroom Resource Grant up to $40,000 - SCMS</w:t>
      </w:r>
    </w:p>
    <w:p w:rsidR="008A468D" w:rsidRDefault="008A468D" w:rsidP="008A468D">
      <w:pPr>
        <w:pStyle w:val="NoSpacing"/>
        <w:numPr>
          <w:ilvl w:val="1"/>
          <w:numId w:val="5"/>
        </w:numPr>
        <w:rPr>
          <w:rFonts w:ascii="Arial" w:hAnsi="Arial" w:cs="Arial"/>
          <w:sz w:val="24"/>
          <w:szCs w:val="24"/>
        </w:rPr>
      </w:pPr>
      <w:r>
        <w:rPr>
          <w:rFonts w:ascii="Arial" w:hAnsi="Arial" w:cs="Arial"/>
          <w:sz w:val="24"/>
          <w:szCs w:val="24"/>
        </w:rPr>
        <w:t xml:space="preserve">KY </w:t>
      </w:r>
      <w:proofErr w:type="spellStart"/>
      <w:r>
        <w:rPr>
          <w:rFonts w:ascii="Arial" w:hAnsi="Arial" w:cs="Arial"/>
          <w:sz w:val="24"/>
          <w:szCs w:val="24"/>
        </w:rPr>
        <w:t>Dept</w:t>
      </w:r>
      <w:proofErr w:type="spellEnd"/>
      <w:r>
        <w:rPr>
          <w:rFonts w:ascii="Arial" w:hAnsi="Arial" w:cs="Arial"/>
          <w:sz w:val="24"/>
          <w:szCs w:val="24"/>
        </w:rPr>
        <w:t xml:space="preserve"> of Ed Mathematics Achievement Fund - $50,000 (2) TES and SCES.</w:t>
      </w:r>
    </w:p>
    <w:p w:rsidR="008A468D" w:rsidRDefault="008A468D" w:rsidP="008A468D">
      <w:pPr>
        <w:pStyle w:val="NoSpacing"/>
        <w:numPr>
          <w:ilvl w:val="1"/>
          <w:numId w:val="5"/>
        </w:numPr>
        <w:rPr>
          <w:rFonts w:ascii="Arial" w:hAnsi="Arial" w:cs="Arial"/>
          <w:sz w:val="24"/>
          <w:szCs w:val="24"/>
        </w:rPr>
      </w:pPr>
      <w:r>
        <w:rPr>
          <w:rFonts w:ascii="Arial" w:hAnsi="Arial" w:cs="Arial"/>
          <w:sz w:val="24"/>
          <w:szCs w:val="24"/>
        </w:rPr>
        <w:t xml:space="preserve">Target Field Trip Grant – up to $1,000 – TES </w:t>
      </w:r>
    </w:p>
    <w:p w:rsidR="008A468D" w:rsidRDefault="008A468D" w:rsidP="008A468D">
      <w:pPr>
        <w:pStyle w:val="NoSpacing"/>
        <w:numPr>
          <w:ilvl w:val="1"/>
          <w:numId w:val="5"/>
        </w:numPr>
        <w:rPr>
          <w:rFonts w:ascii="Arial" w:hAnsi="Arial" w:cs="Arial"/>
          <w:sz w:val="24"/>
          <w:szCs w:val="24"/>
        </w:rPr>
      </w:pPr>
      <w:r>
        <w:rPr>
          <w:rFonts w:ascii="Arial" w:hAnsi="Arial" w:cs="Arial"/>
          <w:sz w:val="24"/>
          <w:szCs w:val="24"/>
        </w:rPr>
        <w:t>Fund for the Arts Teacher Art Grant – SCES</w:t>
      </w:r>
    </w:p>
    <w:p w:rsidR="008A468D" w:rsidRDefault="008A468D" w:rsidP="008A468D">
      <w:pPr>
        <w:pStyle w:val="NoSpacing"/>
        <w:numPr>
          <w:ilvl w:val="1"/>
          <w:numId w:val="5"/>
        </w:numPr>
        <w:rPr>
          <w:rFonts w:ascii="Arial" w:hAnsi="Arial" w:cs="Arial"/>
          <w:sz w:val="24"/>
          <w:szCs w:val="24"/>
        </w:rPr>
      </w:pPr>
      <w:r>
        <w:rPr>
          <w:rFonts w:ascii="Arial" w:hAnsi="Arial" w:cs="Arial"/>
          <w:sz w:val="24"/>
          <w:szCs w:val="24"/>
        </w:rPr>
        <w:t>KY Agency for Substance Abuse Policy Region 6 Mini-</w:t>
      </w:r>
      <w:proofErr w:type="gramStart"/>
      <w:r>
        <w:rPr>
          <w:rFonts w:ascii="Arial" w:hAnsi="Arial" w:cs="Arial"/>
          <w:sz w:val="24"/>
          <w:szCs w:val="24"/>
        </w:rPr>
        <w:t>Grant  $</w:t>
      </w:r>
      <w:proofErr w:type="gramEnd"/>
      <w:r>
        <w:rPr>
          <w:rFonts w:ascii="Arial" w:hAnsi="Arial" w:cs="Arial"/>
          <w:sz w:val="24"/>
          <w:szCs w:val="24"/>
        </w:rPr>
        <w:t xml:space="preserve"> 500.</w:t>
      </w:r>
    </w:p>
    <w:p w:rsidR="008A468D" w:rsidRPr="000A5DF7" w:rsidRDefault="008A468D" w:rsidP="008A468D">
      <w:pPr>
        <w:pStyle w:val="NoSpacing"/>
        <w:ind w:left="1440"/>
        <w:rPr>
          <w:rFonts w:ascii="Arial" w:hAnsi="Arial" w:cs="Arial"/>
          <w:sz w:val="24"/>
          <w:szCs w:val="24"/>
        </w:rPr>
      </w:pPr>
    </w:p>
    <w:p w:rsidR="001B6CB9" w:rsidRPr="00684537" w:rsidRDefault="001B6CB9" w:rsidP="00A437BB">
      <w:pPr>
        <w:pStyle w:val="NoSpacing"/>
        <w:rPr>
          <w:rFonts w:ascii="Arial" w:hAnsi="Arial" w:cs="Arial"/>
          <w:sz w:val="24"/>
          <w:szCs w:val="24"/>
        </w:rPr>
      </w:pPr>
    </w:p>
    <w:p w:rsidR="00780757" w:rsidRPr="00B8259A" w:rsidRDefault="001C75D9" w:rsidP="008A468D">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r w:rsidR="008A468D">
        <w:rPr>
          <w:rFonts w:ascii="Arial" w:hAnsi="Arial" w:cs="Arial"/>
          <w:sz w:val="24"/>
          <w:szCs w:val="24"/>
        </w:rPr>
        <w:t xml:space="preserve"> was provided.  No discussion took place.</w:t>
      </w:r>
    </w:p>
    <w:p w:rsidR="0026168D" w:rsidRPr="008900B9" w:rsidRDefault="0026168D" w:rsidP="00684537">
      <w:pPr>
        <w:pStyle w:val="NoSpacing"/>
        <w:numPr>
          <w:ilvl w:val="1"/>
          <w:numId w:val="6"/>
        </w:numPr>
        <w:rPr>
          <w:rFonts w:ascii="Arial" w:hAnsi="Arial" w:cs="Arial"/>
          <w:sz w:val="24"/>
          <w:szCs w:val="24"/>
        </w:rPr>
      </w:pPr>
      <w:r w:rsidRPr="008900B9">
        <w:rPr>
          <w:rFonts w:ascii="Arial" w:hAnsi="Arial" w:cs="Arial"/>
          <w:sz w:val="24"/>
          <w:szCs w:val="24"/>
        </w:rPr>
        <w:t>Attendance Report</w:t>
      </w:r>
      <w:r w:rsidR="00E45F38" w:rsidRPr="008900B9">
        <w:rPr>
          <w:rFonts w:ascii="Arial" w:hAnsi="Arial" w:cs="Arial"/>
          <w:sz w:val="24"/>
          <w:szCs w:val="24"/>
        </w:rPr>
        <w:t xml:space="preserve"> </w:t>
      </w:r>
      <w:r w:rsidR="003C544F" w:rsidRPr="008900B9">
        <w:rPr>
          <w:rFonts w:ascii="Arial" w:hAnsi="Arial" w:cs="Arial"/>
          <w:sz w:val="24"/>
          <w:szCs w:val="24"/>
        </w:rPr>
        <w:t>– N/A</w:t>
      </w:r>
    </w:p>
    <w:p w:rsidR="00003AEB" w:rsidRPr="003B7D5F" w:rsidRDefault="0054693E" w:rsidP="00E45F38">
      <w:pPr>
        <w:pStyle w:val="NoSpacing"/>
        <w:numPr>
          <w:ilvl w:val="1"/>
          <w:numId w:val="6"/>
        </w:numPr>
        <w:rPr>
          <w:rFonts w:ascii="Arial" w:hAnsi="Arial" w:cs="Arial"/>
          <w:sz w:val="24"/>
          <w:szCs w:val="24"/>
        </w:rPr>
      </w:pPr>
      <w:r w:rsidRPr="003B7D5F">
        <w:rPr>
          <w:rFonts w:ascii="Arial" w:hAnsi="Arial" w:cs="Arial"/>
          <w:sz w:val="24"/>
          <w:szCs w:val="24"/>
        </w:rPr>
        <w:t>Bus Maintenance Report</w:t>
      </w:r>
    </w:p>
    <w:p w:rsidR="00003AEB" w:rsidRPr="001B6CB9" w:rsidRDefault="0054693E" w:rsidP="00E41DCF">
      <w:pPr>
        <w:pStyle w:val="ListParagraph"/>
        <w:numPr>
          <w:ilvl w:val="1"/>
          <w:numId w:val="6"/>
        </w:numPr>
        <w:rPr>
          <w:rFonts w:ascii="Arial" w:hAnsi="Arial" w:cs="Arial"/>
          <w:sz w:val="24"/>
          <w:szCs w:val="24"/>
        </w:rPr>
      </w:pPr>
      <w:r w:rsidRPr="001B6CB9">
        <w:rPr>
          <w:rFonts w:ascii="Arial" w:hAnsi="Arial" w:cs="Arial"/>
          <w:sz w:val="24"/>
          <w:szCs w:val="24"/>
        </w:rPr>
        <w:t>Building Inspections</w:t>
      </w:r>
    </w:p>
    <w:p w:rsidR="001B6CB9" w:rsidRDefault="0054693E" w:rsidP="00651B4C">
      <w:pPr>
        <w:pStyle w:val="ListParagraph"/>
        <w:numPr>
          <w:ilvl w:val="1"/>
          <w:numId w:val="6"/>
        </w:numPr>
        <w:rPr>
          <w:rFonts w:ascii="Arial" w:hAnsi="Arial" w:cs="Arial"/>
          <w:sz w:val="24"/>
          <w:szCs w:val="24"/>
        </w:rPr>
      </w:pPr>
      <w:r w:rsidRPr="001B6CB9">
        <w:rPr>
          <w:rFonts w:ascii="Arial" w:hAnsi="Arial" w:cs="Arial"/>
          <w:sz w:val="24"/>
          <w:szCs w:val="24"/>
        </w:rPr>
        <w:t>SBDM Minutes</w:t>
      </w:r>
      <w:r w:rsidR="00353669" w:rsidRPr="001B6CB9">
        <w:rPr>
          <w:rFonts w:ascii="Arial" w:hAnsi="Arial" w:cs="Arial"/>
          <w:sz w:val="24"/>
          <w:szCs w:val="24"/>
        </w:rPr>
        <w:t xml:space="preserve"> </w:t>
      </w:r>
    </w:p>
    <w:p w:rsidR="00A77113" w:rsidRDefault="00A77113" w:rsidP="00651B4C">
      <w:pPr>
        <w:pStyle w:val="ListParagraph"/>
        <w:numPr>
          <w:ilvl w:val="1"/>
          <w:numId w:val="6"/>
        </w:numPr>
        <w:rPr>
          <w:rFonts w:ascii="Arial" w:hAnsi="Arial" w:cs="Arial"/>
          <w:sz w:val="24"/>
          <w:szCs w:val="24"/>
        </w:rPr>
      </w:pPr>
      <w:r>
        <w:rPr>
          <w:rFonts w:ascii="Arial" w:hAnsi="Arial" w:cs="Arial"/>
          <w:sz w:val="24"/>
          <w:szCs w:val="24"/>
        </w:rPr>
        <w:t>Local Field Trips</w:t>
      </w:r>
    </w:p>
    <w:p w:rsidR="00A77113" w:rsidRDefault="00A77113" w:rsidP="00651B4C">
      <w:pPr>
        <w:pStyle w:val="ListParagraph"/>
        <w:numPr>
          <w:ilvl w:val="1"/>
          <w:numId w:val="6"/>
        </w:numPr>
        <w:rPr>
          <w:rFonts w:ascii="Arial" w:hAnsi="Arial" w:cs="Arial"/>
          <w:sz w:val="24"/>
          <w:szCs w:val="24"/>
        </w:rPr>
      </w:pPr>
      <w:r>
        <w:rPr>
          <w:rFonts w:ascii="Arial" w:hAnsi="Arial" w:cs="Arial"/>
          <w:sz w:val="24"/>
          <w:szCs w:val="24"/>
        </w:rPr>
        <w:t>Employee Handbook 2016-2017</w:t>
      </w:r>
    </w:p>
    <w:p w:rsidR="001B6CB9" w:rsidRPr="003B7D5F" w:rsidRDefault="00C54235" w:rsidP="00A77113">
      <w:pPr>
        <w:pStyle w:val="ListParagraph"/>
        <w:numPr>
          <w:ilvl w:val="1"/>
          <w:numId w:val="6"/>
        </w:numPr>
        <w:rPr>
          <w:rFonts w:ascii="Arial" w:hAnsi="Arial" w:cs="Arial"/>
          <w:sz w:val="24"/>
          <w:szCs w:val="24"/>
        </w:rPr>
      </w:pPr>
      <w:r>
        <w:rPr>
          <w:rFonts w:ascii="Arial" w:hAnsi="Arial" w:cs="Arial"/>
          <w:sz w:val="24"/>
          <w:szCs w:val="24"/>
        </w:rPr>
        <w:t>Data Security Brea</w:t>
      </w:r>
      <w:r w:rsidR="00A77113" w:rsidRPr="003B7D5F">
        <w:rPr>
          <w:rFonts w:ascii="Arial" w:hAnsi="Arial" w:cs="Arial"/>
          <w:sz w:val="24"/>
          <w:szCs w:val="24"/>
        </w:rPr>
        <w:t>ch Notice of Best Practices</w:t>
      </w:r>
    </w:p>
    <w:p w:rsidR="008A468D" w:rsidRDefault="008A468D" w:rsidP="008A468D">
      <w:pPr>
        <w:pStyle w:val="NoSpacing"/>
        <w:rPr>
          <w:rFonts w:ascii="Arial" w:hAnsi="Arial" w:cs="Arial"/>
          <w:b/>
          <w:sz w:val="24"/>
          <w:szCs w:val="24"/>
        </w:rPr>
      </w:pPr>
    </w:p>
    <w:p w:rsidR="00893C54" w:rsidRDefault="00321069" w:rsidP="008A468D">
      <w:pPr>
        <w:pStyle w:val="NoSpacing"/>
        <w:rPr>
          <w:rFonts w:ascii="Arial" w:hAnsi="Arial" w:cs="Arial"/>
          <w:b/>
          <w:sz w:val="24"/>
          <w:szCs w:val="24"/>
        </w:rPr>
      </w:pPr>
      <w:r w:rsidRPr="00EF2E9F">
        <w:rPr>
          <w:rFonts w:ascii="Arial" w:hAnsi="Arial" w:cs="Arial"/>
          <w:b/>
          <w:sz w:val="24"/>
          <w:szCs w:val="24"/>
        </w:rPr>
        <w:t>DIALOGUE AND FUTURE AGENDA TOPICS</w:t>
      </w:r>
    </w:p>
    <w:p w:rsidR="008A468D" w:rsidRPr="008A468D" w:rsidRDefault="008A468D" w:rsidP="008A468D">
      <w:pPr>
        <w:pStyle w:val="NoSpacing"/>
        <w:rPr>
          <w:rFonts w:ascii="Arial" w:hAnsi="Arial" w:cs="Arial"/>
          <w:sz w:val="24"/>
          <w:szCs w:val="24"/>
        </w:rPr>
      </w:pPr>
      <w:r>
        <w:rPr>
          <w:rFonts w:ascii="Arial" w:hAnsi="Arial" w:cs="Arial"/>
          <w:sz w:val="24"/>
          <w:szCs w:val="24"/>
        </w:rPr>
        <w:t>There were no dialogue topics for future consideration.</w:t>
      </w:r>
    </w:p>
    <w:p w:rsidR="00183D48" w:rsidRPr="00183D48" w:rsidRDefault="00183D48" w:rsidP="00183D48">
      <w:pPr>
        <w:pStyle w:val="NoSpacing"/>
        <w:ind w:left="360"/>
        <w:rPr>
          <w:rFonts w:ascii="Arial" w:hAnsi="Arial" w:cs="Arial"/>
          <w:sz w:val="24"/>
          <w:szCs w:val="24"/>
        </w:rPr>
      </w:pPr>
    </w:p>
    <w:p w:rsidR="008A468D" w:rsidRDefault="008A468D" w:rsidP="008A468D">
      <w:pPr>
        <w:pStyle w:val="NoSpacing"/>
        <w:rPr>
          <w:rFonts w:ascii="Arial" w:hAnsi="Arial" w:cs="Arial"/>
          <w:b/>
          <w:sz w:val="24"/>
          <w:szCs w:val="24"/>
        </w:rPr>
      </w:pPr>
      <w:r>
        <w:rPr>
          <w:rFonts w:ascii="Arial" w:hAnsi="Arial" w:cs="Arial"/>
          <w:b/>
          <w:sz w:val="24"/>
          <w:szCs w:val="24"/>
        </w:rPr>
        <w:t xml:space="preserve">ORDER # </w:t>
      </w:r>
      <w:r w:rsidR="00541676">
        <w:rPr>
          <w:rFonts w:ascii="Arial" w:hAnsi="Arial" w:cs="Arial"/>
          <w:b/>
          <w:sz w:val="24"/>
          <w:szCs w:val="24"/>
        </w:rPr>
        <w:t>29</w:t>
      </w:r>
    </w:p>
    <w:p w:rsidR="000664E1" w:rsidRDefault="00321069" w:rsidP="008A468D">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8A468D" w:rsidRDefault="008A468D" w:rsidP="008A468D">
      <w:pPr>
        <w:pStyle w:val="NoSpacing"/>
        <w:rPr>
          <w:rFonts w:ascii="Arial" w:hAnsi="Arial" w:cs="Arial"/>
          <w:sz w:val="24"/>
          <w:szCs w:val="24"/>
        </w:rPr>
      </w:pPr>
      <w:r>
        <w:rPr>
          <w:rFonts w:ascii="Arial" w:hAnsi="Arial" w:cs="Arial"/>
          <w:sz w:val="24"/>
          <w:szCs w:val="24"/>
        </w:rPr>
        <w:t xml:space="preserve">A motion was made by Mr. Bart Stark and seconded by Ms. Janet Bonham to approve the agenda dated August 22, 2016 as part of the official Board Minutes.   </w:t>
      </w:r>
    </w:p>
    <w:p w:rsidR="008A468D" w:rsidRDefault="008A468D" w:rsidP="008A468D">
      <w:pPr>
        <w:pStyle w:val="NoSpacing"/>
        <w:rPr>
          <w:rFonts w:ascii="Arial" w:hAnsi="Arial" w:cs="Arial"/>
          <w:sz w:val="24"/>
          <w:szCs w:val="24"/>
        </w:rPr>
      </w:pPr>
    </w:p>
    <w:p w:rsidR="008A468D" w:rsidRDefault="008A468D" w:rsidP="008A468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8A468D" w:rsidRDefault="008A468D" w:rsidP="008A468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8A468D" w:rsidRDefault="008A468D" w:rsidP="008A468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A468D" w:rsidRDefault="008A468D" w:rsidP="008A468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A468D" w:rsidRDefault="008A468D" w:rsidP="008A468D">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8A468D" w:rsidRDefault="008A468D" w:rsidP="008A468D">
      <w:pPr>
        <w:pStyle w:val="NoSpacing"/>
        <w:rPr>
          <w:rFonts w:ascii="Arial" w:hAnsi="Arial" w:cs="Arial"/>
          <w:sz w:val="24"/>
          <w:szCs w:val="24"/>
        </w:rPr>
      </w:pPr>
    </w:p>
    <w:p w:rsidR="008A468D" w:rsidRPr="008A468D" w:rsidRDefault="008A468D" w:rsidP="008A468D">
      <w:pPr>
        <w:pStyle w:val="NoSpacing"/>
        <w:rPr>
          <w:rFonts w:ascii="Arial" w:hAnsi="Arial" w:cs="Arial"/>
          <w:sz w:val="24"/>
          <w:szCs w:val="24"/>
        </w:rPr>
      </w:pPr>
    </w:p>
    <w:p w:rsidR="009F63CB" w:rsidRPr="009F63CB" w:rsidRDefault="008A468D" w:rsidP="009F63CB">
      <w:pPr>
        <w:pStyle w:val="NoSpacing"/>
        <w:rPr>
          <w:rFonts w:ascii="Arial" w:hAnsi="Arial" w:cs="Arial"/>
          <w:b/>
          <w:sz w:val="24"/>
          <w:szCs w:val="24"/>
        </w:rPr>
      </w:pPr>
      <w:r>
        <w:rPr>
          <w:rFonts w:ascii="Arial" w:hAnsi="Arial" w:cs="Arial"/>
          <w:b/>
          <w:sz w:val="24"/>
          <w:szCs w:val="24"/>
        </w:rPr>
        <w:t xml:space="preserve">ORDER # </w:t>
      </w:r>
      <w:r w:rsidR="00541676">
        <w:rPr>
          <w:rFonts w:ascii="Arial" w:hAnsi="Arial" w:cs="Arial"/>
          <w:b/>
          <w:sz w:val="24"/>
          <w:szCs w:val="24"/>
        </w:rPr>
        <w:t>30</w:t>
      </w:r>
    </w:p>
    <w:p w:rsidR="00321069" w:rsidRDefault="00321069" w:rsidP="008A468D">
      <w:pPr>
        <w:pStyle w:val="NoSpacing"/>
        <w:rPr>
          <w:rFonts w:ascii="Arial" w:hAnsi="Arial" w:cs="Arial"/>
          <w:b/>
          <w:sz w:val="24"/>
          <w:szCs w:val="24"/>
        </w:rPr>
      </w:pPr>
      <w:r w:rsidRPr="00183D48">
        <w:rPr>
          <w:rFonts w:ascii="Arial" w:hAnsi="Arial" w:cs="Arial"/>
          <w:b/>
          <w:sz w:val="24"/>
          <w:szCs w:val="24"/>
        </w:rPr>
        <w:t>ADJOURN BOARD MEETING</w:t>
      </w:r>
    </w:p>
    <w:p w:rsidR="008A468D" w:rsidRDefault="008A468D" w:rsidP="008A468D">
      <w:pPr>
        <w:pStyle w:val="NoSpacing"/>
        <w:rPr>
          <w:rFonts w:ascii="Arial" w:hAnsi="Arial" w:cs="Arial"/>
          <w:sz w:val="24"/>
          <w:szCs w:val="24"/>
        </w:rPr>
      </w:pPr>
      <w:r>
        <w:rPr>
          <w:rFonts w:ascii="Arial" w:hAnsi="Arial" w:cs="Arial"/>
          <w:sz w:val="24"/>
          <w:szCs w:val="24"/>
        </w:rPr>
        <w:t xml:space="preserve">A motion was made by Dr. Lynn Shelburne and seconded by Mr. Bart Stark to adjourn meeting at 7:15 p.m. </w:t>
      </w:r>
    </w:p>
    <w:p w:rsidR="00317543" w:rsidRPr="00317543" w:rsidRDefault="00317543" w:rsidP="008A468D">
      <w:pPr>
        <w:pStyle w:val="NoSpacing"/>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15F5B">
        <w:rPr>
          <w:rFonts w:ascii="Arial" w:hAnsi="Arial" w:cs="Arial"/>
          <w:b/>
          <w:color w:val="FF0000"/>
          <w:sz w:val="24"/>
          <w:szCs w:val="24"/>
        </w:rPr>
        <w:tab/>
      </w:r>
      <w:r w:rsidR="00F15F5B">
        <w:rPr>
          <w:rFonts w:ascii="Arial" w:hAnsi="Arial" w:cs="Arial"/>
          <w:b/>
          <w:color w:val="FF0000"/>
          <w:sz w:val="24"/>
          <w:szCs w:val="24"/>
        </w:rPr>
        <w:tab/>
      </w:r>
    </w:p>
    <w:p w:rsidR="008A468D" w:rsidRDefault="008A468D" w:rsidP="008A468D">
      <w:pPr>
        <w:pStyle w:val="NoSpacing"/>
        <w:rPr>
          <w:rFonts w:ascii="Arial" w:hAnsi="Arial" w:cs="Arial"/>
          <w:sz w:val="24"/>
          <w:szCs w:val="24"/>
        </w:rPr>
      </w:pPr>
    </w:p>
    <w:p w:rsidR="008A468D" w:rsidRDefault="008A468D" w:rsidP="008A468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8A468D" w:rsidRDefault="008A468D" w:rsidP="008A468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8A468D" w:rsidRDefault="008A468D" w:rsidP="008A468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A468D" w:rsidRDefault="008A468D" w:rsidP="008A468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A468D" w:rsidRDefault="008A468D" w:rsidP="008A468D">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8A468D" w:rsidRPr="008A468D" w:rsidRDefault="008A468D" w:rsidP="008A468D">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Default="00E70FAA" w:rsidP="00E70FAA">
      <w:pPr>
        <w:pStyle w:val="NoSpacing"/>
        <w:rPr>
          <w:rFonts w:ascii="Arial" w:hAnsi="Arial" w:cs="Arial"/>
          <w:b/>
          <w:sz w:val="24"/>
          <w:szCs w:val="24"/>
        </w:rPr>
      </w:pPr>
      <w:r>
        <w:rPr>
          <w:rFonts w:ascii="Arial" w:hAnsi="Arial" w:cs="Arial"/>
          <w:b/>
          <w:sz w:val="24"/>
          <w:szCs w:val="24"/>
        </w:rPr>
        <w:t>__________________________________________</w:t>
      </w:r>
    </w:p>
    <w:p w:rsidR="00E70FAA" w:rsidRDefault="00E70FAA" w:rsidP="00E70FAA">
      <w:pPr>
        <w:pStyle w:val="NoSpacing"/>
        <w:rPr>
          <w:rFonts w:ascii="Arial" w:hAnsi="Arial" w:cs="Arial"/>
          <w:b/>
          <w:sz w:val="24"/>
          <w:szCs w:val="24"/>
        </w:rPr>
      </w:pPr>
      <w:r>
        <w:rPr>
          <w:rFonts w:ascii="Arial" w:hAnsi="Arial" w:cs="Arial"/>
          <w:b/>
          <w:sz w:val="24"/>
          <w:szCs w:val="24"/>
        </w:rPr>
        <w:t>Ms. Debbie Herndon, Board Chair</w:t>
      </w:r>
    </w:p>
    <w:p w:rsidR="00E70FAA" w:rsidRDefault="00E70FAA" w:rsidP="00E70FAA">
      <w:pPr>
        <w:pStyle w:val="NoSpacing"/>
        <w:rPr>
          <w:rFonts w:ascii="Arial" w:hAnsi="Arial" w:cs="Arial"/>
          <w:b/>
          <w:sz w:val="24"/>
          <w:szCs w:val="24"/>
        </w:rPr>
      </w:pPr>
    </w:p>
    <w:p w:rsidR="00E70FAA" w:rsidRDefault="00E70FAA" w:rsidP="00E70FAA">
      <w:pPr>
        <w:pStyle w:val="NoSpacing"/>
        <w:rPr>
          <w:rFonts w:ascii="Arial" w:hAnsi="Arial" w:cs="Arial"/>
          <w:b/>
          <w:sz w:val="24"/>
          <w:szCs w:val="24"/>
        </w:rPr>
      </w:pPr>
    </w:p>
    <w:p w:rsidR="00E70FAA" w:rsidRDefault="00E70FAA" w:rsidP="00E70FAA">
      <w:pPr>
        <w:pStyle w:val="NoSpacing"/>
        <w:rPr>
          <w:rFonts w:ascii="Arial" w:hAnsi="Arial" w:cs="Arial"/>
          <w:b/>
          <w:sz w:val="24"/>
          <w:szCs w:val="24"/>
        </w:rPr>
      </w:pPr>
      <w:r>
        <w:rPr>
          <w:rFonts w:ascii="Arial" w:hAnsi="Arial" w:cs="Arial"/>
          <w:b/>
          <w:sz w:val="24"/>
          <w:szCs w:val="24"/>
        </w:rPr>
        <w:t>__________________________________________</w:t>
      </w:r>
    </w:p>
    <w:p w:rsidR="00E70FAA" w:rsidRPr="00197997" w:rsidRDefault="00E70FAA" w:rsidP="00E70FAA">
      <w:pPr>
        <w:pStyle w:val="NoSpacing"/>
        <w:rPr>
          <w:rFonts w:ascii="Arial" w:hAnsi="Arial" w:cs="Arial"/>
          <w:b/>
          <w:sz w:val="24"/>
          <w:szCs w:val="24"/>
        </w:rPr>
      </w:pPr>
      <w:r>
        <w:rPr>
          <w:rFonts w:ascii="Arial" w:hAnsi="Arial" w:cs="Arial"/>
          <w:b/>
          <w:sz w:val="24"/>
          <w:szCs w:val="24"/>
        </w:rPr>
        <w:t>Mr. Chuck Adams, Secretary/Superintendent</w:t>
      </w: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27588D"/>
    <w:multiLevelType w:val="hybridMultilevel"/>
    <w:tmpl w:val="C07E1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218BD"/>
    <w:multiLevelType w:val="hybridMultilevel"/>
    <w:tmpl w:val="812E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2"/>
  </w:num>
  <w:num w:numId="5">
    <w:abstractNumId w:val="7"/>
  </w:num>
  <w:num w:numId="6">
    <w:abstractNumId w:val="12"/>
  </w:num>
  <w:num w:numId="7">
    <w:abstractNumId w:val="4"/>
  </w:num>
  <w:num w:numId="8">
    <w:abstractNumId w:val="8"/>
  </w:num>
  <w:num w:numId="9">
    <w:abstractNumId w:val="5"/>
  </w:num>
  <w:num w:numId="10">
    <w:abstractNumId w:val="6"/>
  </w:num>
  <w:num w:numId="11">
    <w:abstractNumId w:val="13"/>
  </w:num>
  <w:num w:numId="12">
    <w:abstractNumId w:val="14"/>
  </w:num>
  <w:num w:numId="13">
    <w:abstractNumId w:val="10"/>
  </w:num>
  <w:num w:numId="14">
    <w:abstractNumId w:val="0"/>
  </w:num>
  <w:num w:numId="15">
    <w:abstractNumId w:val="3"/>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6B4F"/>
    <w:rsid w:val="00037FDF"/>
    <w:rsid w:val="00043260"/>
    <w:rsid w:val="00043B9A"/>
    <w:rsid w:val="00043D44"/>
    <w:rsid w:val="000628BF"/>
    <w:rsid w:val="000664E1"/>
    <w:rsid w:val="00080065"/>
    <w:rsid w:val="00081865"/>
    <w:rsid w:val="00083EE4"/>
    <w:rsid w:val="000851CD"/>
    <w:rsid w:val="0008541C"/>
    <w:rsid w:val="000908F9"/>
    <w:rsid w:val="000925F0"/>
    <w:rsid w:val="00097E81"/>
    <w:rsid w:val="000A5DF7"/>
    <w:rsid w:val="000A68F4"/>
    <w:rsid w:val="000B1940"/>
    <w:rsid w:val="000B2CD1"/>
    <w:rsid w:val="000B7642"/>
    <w:rsid w:val="000C3AE5"/>
    <w:rsid w:val="000D3696"/>
    <w:rsid w:val="000E319B"/>
    <w:rsid w:val="000E5EDE"/>
    <w:rsid w:val="000E5F97"/>
    <w:rsid w:val="000E678F"/>
    <w:rsid w:val="000F1893"/>
    <w:rsid w:val="000F24F3"/>
    <w:rsid w:val="000F552C"/>
    <w:rsid w:val="0011007A"/>
    <w:rsid w:val="00122536"/>
    <w:rsid w:val="001230CA"/>
    <w:rsid w:val="001322B4"/>
    <w:rsid w:val="001330A0"/>
    <w:rsid w:val="001400B3"/>
    <w:rsid w:val="00140837"/>
    <w:rsid w:val="001438CA"/>
    <w:rsid w:val="00146678"/>
    <w:rsid w:val="00147401"/>
    <w:rsid w:val="00150753"/>
    <w:rsid w:val="0015149A"/>
    <w:rsid w:val="001620EB"/>
    <w:rsid w:val="00163EAD"/>
    <w:rsid w:val="00164173"/>
    <w:rsid w:val="00165EE2"/>
    <w:rsid w:val="00167394"/>
    <w:rsid w:val="001707A4"/>
    <w:rsid w:val="0017161E"/>
    <w:rsid w:val="00172FBA"/>
    <w:rsid w:val="00174FB0"/>
    <w:rsid w:val="00183D48"/>
    <w:rsid w:val="00186644"/>
    <w:rsid w:val="00192F7B"/>
    <w:rsid w:val="00194F10"/>
    <w:rsid w:val="0019666B"/>
    <w:rsid w:val="00197997"/>
    <w:rsid w:val="001A7B1B"/>
    <w:rsid w:val="001B6CB9"/>
    <w:rsid w:val="001C75D9"/>
    <w:rsid w:val="001C7608"/>
    <w:rsid w:val="001D6746"/>
    <w:rsid w:val="001E07B7"/>
    <w:rsid w:val="001E4EDF"/>
    <w:rsid w:val="001E5BD7"/>
    <w:rsid w:val="001E6ED8"/>
    <w:rsid w:val="001F6211"/>
    <w:rsid w:val="002055E8"/>
    <w:rsid w:val="0021017C"/>
    <w:rsid w:val="00215236"/>
    <w:rsid w:val="002274FD"/>
    <w:rsid w:val="00227BCB"/>
    <w:rsid w:val="00230758"/>
    <w:rsid w:val="002316C5"/>
    <w:rsid w:val="00244526"/>
    <w:rsid w:val="00244E0A"/>
    <w:rsid w:val="002458E1"/>
    <w:rsid w:val="00247C29"/>
    <w:rsid w:val="00252457"/>
    <w:rsid w:val="00256229"/>
    <w:rsid w:val="0026168D"/>
    <w:rsid w:val="002616C0"/>
    <w:rsid w:val="00261836"/>
    <w:rsid w:val="002626E3"/>
    <w:rsid w:val="00264A28"/>
    <w:rsid w:val="0027470C"/>
    <w:rsid w:val="002766A8"/>
    <w:rsid w:val="0028057E"/>
    <w:rsid w:val="00285A4B"/>
    <w:rsid w:val="002A25A5"/>
    <w:rsid w:val="002A4D9D"/>
    <w:rsid w:val="002A5AA3"/>
    <w:rsid w:val="002B14D7"/>
    <w:rsid w:val="002B23E7"/>
    <w:rsid w:val="002B2D53"/>
    <w:rsid w:val="002B4465"/>
    <w:rsid w:val="002C09CF"/>
    <w:rsid w:val="002C1E22"/>
    <w:rsid w:val="002C542B"/>
    <w:rsid w:val="002D5E33"/>
    <w:rsid w:val="002E332E"/>
    <w:rsid w:val="002F1C64"/>
    <w:rsid w:val="002F3B47"/>
    <w:rsid w:val="0030201B"/>
    <w:rsid w:val="00302169"/>
    <w:rsid w:val="00306757"/>
    <w:rsid w:val="003070C7"/>
    <w:rsid w:val="00317543"/>
    <w:rsid w:val="00321069"/>
    <w:rsid w:val="003257A4"/>
    <w:rsid w:val="003301E1"/>
    <w:rsid w:val="003321D9"/>
    <w:rsid w:val="00347922"/>
    <w:rsid w:val="003521B3"/>
    <w:rsid w:val="00353669"/>
    <w:rsid w:val="0036123F"/>
    <w:rsid w:val="0036214B"/>
    <w:rsid w:val="00363B82"/>
    <w:rsid w:val="00372514"/>
    <w:rsid w:val="003755EE"/>
    <w:rsid w:val="00375D6B"/>
    <w:rsid w:val="00377586"/>
    <w:rsid w:val="00383148"/>
    <w:rsid w:val="00393D51"/>
    <w:rsid w:val="00395041"/>
    <w:rsid w:val="00397FCA"/>
    <w:rsid w:val="003A3436"/>
    <w:rsid w:val="003A38CE"/>
    <w:rsid w:val="003B3DFA"/>
    <w:rsid w:val="003B694C"/>
    <w:rsid w:val="003B7D5F"/>
    <w:rsid w:val="003C221D"/>
    <w:rsid w:val="003C544F"/>
    <w:rsid w:val="003D2C68"/>
    <w:rsid w:val="003E097C"/>
    <w:rsid w:val="003E3AC3"/>
    <w:rsid w:val="003E6605"/>
    <w:rsid w:val="003F5336"/>
    <w:rsid w:val="003F5C40"/>
    <w:rsid w:val="003F78FF"/>
    <w:rsid w:val="00400566"/>
    <w:rsid w:val="00400C51"/>
    <w:rsid w:val="004016AA"/>
    <w:rsid w:val="004032FA"/>
    <w:rsid w:val="00411727"/>
    <w:rsid w:val="0041296A"/>
    <w:rsid w:val="00417D54"/>
    <w:rsid w:val="00420B1F"/>
    <w:rsid w:val="00426B78"/>
    <w:rsid w:val="004311D3"/>
    <w:rsid w:val="00432FAC"/>
    <w:rsid w:val="00442DA3"/>
    <w:rsid w:val="00450FA0"/>
    <w:rsid w:val="0045697C"/>
    <w:rsid w:val="0046052A"/>
    <w:rsid w:val="00460EC1"/>
    <w:rsid w:val="00466504"/>
    <w:rsid w:val="004701A9"/>
    <w:rsid w:val="00485DE0"/>
    <w:rsid w:val="00497F46"/>
    <w:rsid w:val="004B23F9"/>
    <w:rsid w:val="004B24F0"/>
    <w:rsid w:val="004B3CD7"/>
    <w:rsid w:val="004B5E31"/>
    <w:rsid w:val="004C0F2E"/>
    <w:rsid w:val="004C4529"/>
    <w:rsid w:val="004D1A4F"/>
    <w:rsid w:val="004D271B"/>
    <w:rsid w:val="004D4707"/>
    <w:rsid w:val="004D4F6C"/>
    <w:rsid w:val="004D5E1A"/>
    <w:rsid w:val="004E04C8"/>
    <w:rsid w:val="004E646B"/>
    <w:rsid w:val="00503577"/>
    <w:rsid w:val="00505A80"/>
    <w:rsid w:val="005102DF"/>
    <w:rsid w:val="005129C1"/>
    <w:rsid w:val="0052141A"/>
    <w:rsid w:val="00527837"/>
    <w:rsid w:val="00541676"/>
    <w:rsid w:val="0054364A"/>
    <w:rsid w:val="00544FB9"/>
    <w:rsid w:val="0054693E"/>
    <w:rsid w:val="00551C10"/>
    <w:rsid w:val="00557959"/>
    <w:rsid w:val="00560675"/>
    <w:rsid w:val="00560DBC"/>
    <w:rsid w:val="00571755"/>
    <w:rsid w:val="00572DB7"/>
    <w:rsid w:val="00577C05"/>
    <w:rsid w:val="00577DE9"/>
    <w:rsid w:val="00585ACD"/>
    <w:rsid w:val="005868CA"/>
    <w:rsid w:val="00590B40"/>
    <w:rsid w:val="00593282"/>
    <w:rsid w:val="00595E6C"/>
    <w:rsid w:val="005A1434"/>
    <w:rsid w:val="005A23A1"/>
    <w:rsid w:val="005A476F"/>
    <w:rsid w:val="005B71BE"/>
    <w:rsid w:val="005C194F"/>
    <w:rsid w:val="005C4829"/>
    <w:rsid w:val="005C7556"/>
    <w:rsid w:val="005D5B13"/>
    <w:rsid w:val="005E018E"/>
    <w:rsid w:val="005E7C5E"/>
    <w:rsid w:val="005E7F19"/>
    <w:rsid w:val="00600DCE"/>
    <w:rsid w:val="00601CF3"/>
    <w:rsid w:val="00603786"/>
    <w:rsid w:val="00604B26"/>
    <w:rsid w:val="006068EF"/>
    <w:rsid w:val="00607FF3"/>
    <w:rsid w:val="00611BDE"/>
    <w:rsid w:val="0061318F"/>
    <w:rsid w:val="00615751"/>
    <w:rsid w:val="00620915"/>
    <w:rsid w:val="00626155"/>
    <w:rsid w:val="0062788C"/>
    <w:rsid w:val="00635408"/>
    <w:rsid w:val="00636871"/>
    <w:rsid w:val="00636F17"/>
    <w:rsid w:val="00655418"/>
    <w:rsid w:val="006579AB"/>
    <w:rsid w:val="00663BF2"/>
    <w:rsid w:val="0066596B"/>
    <w:rsid w:val="0066695E"/>
    <w:rsid w:val="00673C3B"/>
    <w:rsid w:val="00674672"/>
    <w:rsid w:val="00684537"/>
    <w:rsid w:val="0068690B"/>
    <w:rsid w:val="00686E3C"/>
    <w:rsid w:val="00693220"/>
    <w:rsid w:val="006936EA"/>
    <w:rsid w:val="006A5C90"/>
    <w:rsid w:val="006B2794"/>
    <w:rsid w:val="006D118D"/>
    <w:rsid w:val="006D1F45"/>
    <w:rsid w:val="006D5A73"/>
    <w:rsid w:val="006E246D"/>
    <w:rsid w:val="006F34BD"/>
    <w:rsid w:val="00705863"/>
    <w:rsid w:val="00713134"/>
    <w:rsid w:val="00714A84"/>
    <w:rsid w:val="007172B3"/>
    <w:rsid w:val="00726013"/>
    <w:rsid w:val="007304DE"/>
    <w:rsid w:val="00732C66"/>
    <w:rsid w:val="00732D0E"/>
    <w:rsid w:val="00740833"/>
    <w:rsid w:val="00741D27"/>
    <w:rsid w:val="007479D2"/>
    <w:rsid w:val="00753230"/>
    <w:rsid w:val="007535BF"/>
    <w:rsid w:val="00755EDF"/>
    <w:rsid w:val="00761E19"/>
    <w:rsid w:val="00762592"/>
    <w:rsid w:val="007721D3"/>
    <w:rsid w:val="00772DC7"/>
    <w:rsid w:val="00774E1B"/>
    <w:rsid w:val="00776402"/>
    <w:rsid w:val="007772CA"/>
    <w:rsid w:val="00777869"/>
    <w:rsid w:val="00777BD0"/>
    <w:rsid w:val="00780757"/>
    <w:rsid w:val="00781F5C"/>
    <w:rsid w:val="00786C24"/>
    <w:rsid w:val="007A5B21"/>
    <w:rsid w:val="007A713E"/>
    <w:rsid w:val="007B0FF0"/>
    <w:rsid w:val="007B3D27"/>
    <w:rsid w:val="007C4294"/>
    <w:rsid w:val="007C6005"/>
    <w:rsid w:val="007C6A29"/>
    <w:rsid w:val="007C7464"/>
    <w:rsid w:val="007E07B0"/>
    <w:rsid w:val="007E1C9B"/>
    <w:rsid w:val="007E4792"/>
    <w:rsid w:val="007F0476"/>
    <w:rsid w:val="007F180A"/>
    <w:rsid w:val="00800263"/>
    <w:rsid w:val="0081306D"/>
    <w:rsid w:val="00817679"/>
    <w:rsid w:val="00817D5E"/>
    <w:rsid w:val="0082240D"/>
    <w:rsid w:val="00826DBB"/>
    <w:rsid w:val="00827E71"/>
    <w:rsid w:val="0083158E"/>
    <w:rsid w:val="00837582"/>
    <w:rsid w:val="00840C4E"/>
    <w:rsid w:val="00841CDF"/>
    <w:rsid w:val="00843635"/>
    <w:rsid w:val="00852A39"/>
    <w:rsid w:val="008549A3"/>
    <w:rsid w:val="008900B9"/>
    <w:rsid w:val="00893C54"/>
    <w:rsid w:val="008A468D"/>
    <w:rsid w:val="008B648C"/>
    <w:rsid w:val="008C0F6B"/>
    <w:rsid w:val="008D1E68"/>
    <w:rsid w:val="008D2F26"/>
    <w:rsid w:val="008D651E"/>
    <w:rsid w:val="008E2A9D"/>
    <w:rsid w:val="008E3B30"/>
    <w:rsid w:val="008E4D12"/>
    <w:rsid w:val="008F3A34"/>
    <w:rsid w:val="008F46B5"/>
    <w:rsid w:val="00900253"/>
    <w:rsid w:val="00900EBA"/>
    <w:rsid w:val="00901F2F"/>
    <w:rsid w:val="0091086C"/>
    <w:rsid w:val="00912C88"/>
    <w:rsid w:val="00914E96"/>
    <w:rsid w:val="00925F08"/>
    <w:rsid w:val="00941071"/>
    <w:rsid w:val="00944C7D"/>
    <w:rsid w:val="00952FA7"/>
    <w:rsid w:val="00954141"/>
    <w:rsid w:val="00956A1A"/>
    <w:rsid w:val="00961DDB"/>
    <w:rsid w:val="009633CF"/>
    <w:rsid w:val="009707D1"/>
    <w:rsid w:val="0097759F"/>
    <w:rsid w:val="00986F6D"/>
    <w:rsid w:val="00993A66"/>
    <w:rsid w:val="00994299"/>
    <w:rsid w:val="009B2EE0"/>
    <w:rsid w:val="009D741B"/>
    <w:rsid w:val="009E03BC"/>
    <w:rsid w:val="009E4131"/>
    <w:rsid w:val="009E7609"/>
    <w:rsid w:val="009F63CB"/>
    <w:rsid w:val="00A0402E"/>
    <w:rsid w:val="00A2030D"/>
    <w:rsid w:val="00A2115B"/>
    <w:rsid w:val="00A24244"/>
    <w:rsid w:val="00A24D9F"/>
    <w:rsid w:val="00A3319D"/>
    <w:rsid w:val="00A401BF"/>
    <w:rsid w:val="00A401D4"/>
    <w:rsid w:val="00A437BB"/>
    <w:rsid w:val="00A541A0"/>
    <w:rsid w:val="00A55E36"/>
    <w:rsid w:val="00A562E9"/>
    <w:rsid w:val="00A63A32"/>
    <w:rsid w:val="00A6528B"/>
    <w:rsid w:val="00A70325"/>
    <w:rsid w:val="00A760CA"/>
    <w:rsid w:val="00A77113"/>
    <w:rsid w:val="00A93506"/>
    <w:rsid w:val="00A941B7"/>
    <w:rsid w:val="00A95614"/>
    <w:rsid w:val="00AA1F53"/>
    <w:rsid w:val="00AA76D0"/>
    <w:rsid w:val="00AB1B25"/>
    <w:rsid w:val="00AB370E"/>
    <w:rsid w:val="00AB457C"/>
    <w:rsid w:val="00AB747F"/>
    <w:rsid w:val="00AD4223"/>
    <w:rsid w:val="00AD7610"/>
    <w:rsid w:val="00AE2A02"/>
    <w:rsid w:val="00AE44D3"/>
    <w:rsid w:val="00AE675E"/>
    <w:rsid w:val="00AF6158"/>
    <w:rsid w:val="00B00E40"/>
    <w:rsid w:val="00B0330E"/>
    <w:rsid w:val="00B10D6A"/>
    <w:rsid w:val="00B163C5"/>
    <w:rsid w:val="00B20672"/>
    <w:rsid w:val="00B21719"/>
    <w:rsid w:val="00B32280"/>
    <w:rsid w:val="00B335BE"/>
    <w:rsid w:val="00B368E1"/>
    <w:rsid w:val="00B37C21"/>
    <w:rsid w:val="00B4061C"/>
    <w:rsid w:val="00B5249B"/>
    <w:rsid w:val="00B53768"/>
    <w:rsid w:val="00B614F4"/>
    <w:rsid w:val="00B621E8"/>
    <w:rsid w:val="00B6451B"/>
    <w:rsid w:val="00B8259A"/>
    <w:rsid w:val="00B83F48"/>
    <w:rsid w:val="00B90AB7"/>
    <w:rsid w:val="00B93880"/>
    <w:rsid w:val="00B96BAE"/>
    <w:rsid w:val="00B97C7F"/>
    <w:rsid w:val="00BA0E22"/>
    <w:rsid w:val="00BA4C84"/>
    <w:rsid w:val="00BB326C"/>
    <w:rsid w:val="00BB7F75"/>
    <w:rsid w:val="00BC1C79"/>
    <w:rsid w:val="00BC4A39"/>
    <w:rsid w:val="00BC778E"/>
    <w:rsid w:val="00BD2CE4"/>
    <w:rsid w:val="00BD6DBE"/>
    <w:rsid w:val="00BE28C1"/>
    <w:rsid w:val="00BE6A25"/>
    <w:rsid w:val="00C13D63"/>
    <w:rsid w:val="00C162EE"/>
    <w:rsid w:val="00C240EB"/>
    <w:rsid w:val="00C27138"/>
    <w:rsid w:val="00C50586"/>
    <w:rsid w:val="00C54235"/>
    <w:rsid w:val="00C60C9D"/>
    <w:rsid w:val="00C65A98"/>
    <w:rsid w:val="00C676A9"/>
    <w:rsid w:val="00C744D9"/>
    <w:rsid w:val="00C84926"/>
    <w:rsid w:val="00C84FCA"/>
    <w:rsid w:val="00C860CC"/>
    <w:rsid w:val="00C909BD"/>
    <w:rsid w:val="00C9170E"/>
    <w:rsid w:val="00C93A23"/>
    <w:rsid w:val="00CB5686"/>
    <w:rsid w:val="00CC5432"/>
    <w:rsid w:val="00CD0967"/>
    <w:rsid w:val="00CD7438"/>
    <w:rsid w:val="00CE3BD5"/>
    <w:rsid w:val="00D01405"/>
    <w:rsid w:val="00D021B5"/>
    <w:rsid w:val="00D0736C"/>
    <w:rsid w:val="00D14D0A"/>
    <w:rsid w:val="00D25DD9"/>
    <w:rsid w:val="00D407AE"/>
    <w:rsid w:val="00D61CB0"/>
    <w:rsid w:val="00D65F27"/>
    <w:rsid w:val="00D74E2A"/>
    <w:rsid w:val="00D7521C"/>
    <w:rsid w:val="00D768E8"/>
    <w:rsid w:val="00D874E8"/>
    <w:rsid w:val="00D936DC"/>
    <w:rsid w:val="00D94A8D"/>
    <w:rsid w:val="00D953EE"/>
    <w:rsid w:val="00DA3E8E"/>
    <w:rsid w:val="00DA63EE"/>
    <w:rsid w:val="00DB71C3"/>
    <w:rsid w:val="00DC0338"/>
    <w:rsid w:val="00DC6308"/>
    <w:rsid w:val="00DC75F9"/>
    <w:rsid w:val="00DD0621"/>
    <w:rsid w:val="00DD5EE6"/>
    <w:rsid w:val="00DD79EB"/>
    <w:rsid w:val="00DE483F"/>
    <w:rsid w:val="00DE7617"/>
    <w:rsid w:val="00DF1F40"/>
    <w:rsid w:val="00E066FA"/>
    <w:rsid w:val="00E12D6D"/>
    <w:rsid w:val="00E17DD5"/>
    <w:rsid w:val="00E23BBA"/>
    <w:rsid w:val="00E439CA"/>
    <w:rsid w:val="00E45F38"/>
    <w:rsid w:val="00E4611E"/>
    <w:rsid w:val="00E50E50"/>
    <w:rsid w:val="00E53817"/>
    <w:rsid w:val="00E56FD0"/>
    <w:rsid w:val="00E57886"/>
    <w:rsid w:val="00E603CD"/>
    <w:rsid w:val="00E609F2"/>
    <w:rsid w:val="00E620A3"/>
    <w:rsid w:val="00E6469D"/>
    <w:rsid w:val="00E64F01"/>
    <w:rsid w:val="00E656CC"/>
    <w:rsid w:val="00E65F7D"/>
    <w:rsid w:val="00E6613C"/>
    <w:rsid w:val="00E70FAA"/>
    <w:rsid w:val="00E7235A"/>
    <w:rsid w:val="00E76F6D"/>
    <w:rsid w:val="00E82122"/>
    <w:rsid w:val="00E9281D"/>
    <w:rsid w:val="00EA2067"/>
    <w:rsid w:val="00EB3936"/>
    <w:rsid w:val="00EC4388"/>
    <w:rsid w:val="00EC4EB4"/>
    <w:rsid w:val="00EC5AC3"/>
    <w:rsid w:val="00EC794A"/>
    <w:rsid w:val="00ED0FC5"/>
    <w:rsid w:val="00ED354F"/>
    <w:rsid w:val="00EE2DEF"/>
    <w:rsid w:val="00EF2E9F"/>
    <w:rsid w:val="00F030AD"/>
    <w:rsid w:val="00F11C12"/>
    <w:rsid w:val="00F15F5B"/>
    <w:rsid w:val="00F231B7"/>
    <w:rsid w:val="00F26FFA"/>
    <w:rsid w:val="00F32D2A"/>
    <w:rsid w:val="00F346D3"/>
    <w:rsid w:val="00F36B1B"/>
    <w:rsid w:val="00F40BEF"/>
    <w:rsid w:val="00F4291B"/>
    <w:rsid w:val="00F451FA"/>
    <w:rsid w:val="00F462BA"/>
    <w:rsid w:val="00F464EB"/>
    <w:rsid w:val="00F51E55"/>
    <w:rsid w:val="00F6187D"/>
    <w:rsid w:val="00F61C96"/>
    <w:rsid w:val="00F624A7"/>
    <w:rsid w:val="00F66310"/>
    <w:rsid w:val="00F71671"/>
    <w:rsid w:val="00F7210B"/>
    <w:rsid w:val="00F72F62"/>
    <w:rsid w:val="00F752C1"/>
    <w:rsid w:val="00F76BBE"/>
    <w:rsid w:val="00F82FB2"/>
    <w:rsid w:val="00F86385"/>
    <w:rsid w:val="00FA3AFE"/>
    <w:rsid w:val="00FA77E6"/>
    <w:rsid w:val="00FA78AD"/>
    <w:rsid w:val="00FB7233"/>
    <w:rsid w:val="00FC183A"/>
    <w:rsid w:val="00FC7FD7"/>
    <w:rsid w:val="00FD272C"/>
    <w:rsid w:val="00FD691B"/>
    <w:rsid w:val="00FE6049"/>
    <w:rsid w:val="00FE623E"/>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5E72"/>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7374</TotalTime>
  <Pages>10</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40</cp:revision>
  <cp:lastPrinted>2016-09-22T14:22:00Z</cp:lastPrinted>
  <dcterms:created xsi:type="dcterms:W3CDTF">2016-08-24T18:20:00Z</dcterms:created>
  <dcterms:modified xsi:type="dcterms:W3CDTF">2016-09-22T14:22:00Z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