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01" w:rsidRPr="00F26D1D" w:rsidRDefault="00452201">
      <w:pPr>
        <w:tabs>
          <w:tab w:val="center" w:pos="4680"/>
        </w:tabs>
        <w:jc w:val="both"/>
      </w:pPr>
      <w:r w:rsidRPr="00F26D1D">
        <w:fldChar w:fldCharType="begin"/>
      </w:r>
      <w:r w:rsidRPr="00F26D1D">
        <w:instrText xml:space="preserve"> SEQ CHAPTER \h \r 1</w:instrText>
      </w:r>
      <w:r w:rsidRPr="00F26D1D">
        <w:fldChar w:fldCharType="end"/>
      </w:r>
      <w:r w:rsidRPr="00F26D1D">
        <w:tab/>
      </w:r>
      <w:r w:rsidRPr="00F26D1D">
        <w:rPr>
          <w:b/>
        </w:rPr>
        <w:t>RESOLUTION</w:t>
      </w:r>
    </w:p>
    <w:p w:rsidR="00452201" w:rsidRPr="00F26D1D" w:rsidRDefault="00452201"/>
    <w:p w:rsidR="00452201" w:rsidRPr="00F26D1D" w:rsidRDefault="00452201" w:rsidP="00F26D1D">
      <w:pPr>
        <w:jc w:val="both"/>
      </w:pPr>
      <w:r w:rsidRPr="00F26D1D">
        <w:tab/>
        <w:t>WHEREAS, pursuant to Section 65.210 to 65.300 of the Kentucky Revised Statutes, as amended, commonly known as the "</w:t>
      </w:r>
      <w:proofErr w:type="spellStart"/>
      <w:r w:rsidRPr="00F26D1D">
        <w:t>Interlocal</w:t>
      </w:r>
      <w:proofErr w:type="spellEnd"/>
      <w:r w:rsidRPr="00F26D1D">
        <w:t xml:space="preserve"> Cooperation Act" (the "Act"), the Electric Plant and Water Board of the City of Frankfort, Kentucky; the Electric Plant Board of the City of Benham, Kentucky; the City of Bardwell, Kentucky; the City of Falmouth, Kentucky; the City of Madisonville, Kentucky; the City of Paris, Kentucky; the City of Providence, Kentucky; the Barbourville Utility Commission of the City of Barbourville, Kentucky; the City Utilities Commission of the City of Corbin, Kentucky; and the City Utility Commission of the City of Owensboro, Kentucky joined with each other to form the Kentucky Municipal Energy Agency (</w:t>
      </w:r>
      <w:r w:rsidR="00F26D1D">
        <w:t>“</w:t>
      </w:r>
      <w:proofErr w:type="spellStart"/>
      <w:r w:rsidRPr="00F26D1D">
        <w:t>KyMEA</w:t>
      </w:r>
      <w:proofErr w:type="spellEnd"/>
      <w:r w:rsidR="00F26D1D">
        <w:t>”</w:t>
      </w:r>
      <w:r w:rsidRPr="00F26D1D">
        <w:t xml:space="preserve">) pursuant to an </w:t>
      </w:r>
      <w:proofErr w:type="spellStart"/>
      <w:r w:rsidRPr="00F26D1D">
        <w:t>interlocal</w:t>
      </w:r>
      <w:proofErr w:type="spellEnd"/>
      <w:r w:rsidRPr="00F26D1D">
        <w:t xml:space="preserve"> cooperation agreement (the "</w:t>
      </w:r>
      <w:proofErr w:type="spellStart"/>
      <w:r w:rsidRPr="00F26D1D">
        <w:t>KyMEA</w:t>
      </w:r>
      <w:proofErr w:type="spellEnd"/>
      <w:r w:rsidRPr="00F26D1D">
        <w:t xml:space="preserve"> </w:t>
      </w:r>
      <w:proofErr w:type="spellStart"/>
      <w:r w:rsidRPr="00F26D1D">
        <w:t>Interlocal</w:t>
      </w:r>
      <w:proofErr w:type="spellEnd"/>
      <w:r w:rsidRPr="00F26D1D">
        <w:t xml:space="preserve"> Cooperation Agreement</w:t>
      </w:r>
      <w:r w:rsidR="00F26D1D">
        <w:t>”)</w:t>
      </w:r>
      <w:r w:rsidRPr="00F26D1D">
        <w:t>; and</w:t>
      </w:r>
    </w:p>
    <w:p w:rsidR="00452201" w:rsidRPr="00F26D1D" w:rsidRDefault="00452201" w:rsidP="00F26D1D">
      <w:pPr>
        <w:jc w:val="both"/>
      </w:pPr>
    </w:p>
    <w:p w:rsidR="00F26D1D" w:rsidRDefault="00F26D1D" w:rsidP="00F26D1D">
      <w:pPr>
        <w:ind w:firstLine="720"/>
        <w:jc w:val="both"/>
      </w:pPr>
      <w:r>
        <w:t xml:space="preserve">WHEREAS, pursuant to Article VI, Section 8 of the </w:t>
      </w:r>
      <w:proofErr w:type="spellStart"/>
      <w:r>
        <w:t>KyMEA</w:t>
      </w:r>
      <w:proofErr w:type="spellEnd"/>
      <w:r>
        <w:t xml:space="preserve"> </w:t>
      </w:r>
      <w:proofErr w:type="spellStart"/>
      <w:r>
        <w:t>Interlocal</w:t>
      </w:r>
      <w:proofErr w:type="spellEnd"/>
      <w:r>
        <w:t xml:space="preserve"> Cooperation Agreement, the </w:t>
      </w:r>
      <w:proofErr w:type="spellStart"/>
      <w:r>
        <w:t>KyMEA</w:t>
      </w:r>
      <w:proofErr w:type="spellEnd"/>
      <w:r>
        <w:t xml:space="preserve"> Board of Directors (the “</w:t>
      </w:r>
      <w:proofErr w:type="spellStart"/>
      <w:r>
        <w:t>KyMEA</w:t>
      </w:r>
      <w:proofErr w:type="spellEnd"/>
      <w:r>
        <w:t xml:space="preserve"> Board”), to the extent authorized in its Bylaws and applicable statutes, particularly Section 65.242 of the Act, .may permit any public agency (as defined in the Act) operating a municipal electric system within or without the Commonwealth of Kentucky to become a party to the </w:t>
      </w:r>
      <w:proofErr w:type="spellStart"/>
      <w:r>
        <w:t>KyMEA</w:t>
      </w:r>
      <w:proofErr w:type="spellEnd"/>
      <w:r>
        <w:t xml:space="preserve"> </w:t>
      </w:r>
      <w:proofErr w:type="spellStart"/>
      <w:r>
        <w:t>Interlocal</w:t>
      </w:r>
      <w:proofErr w:type="spellEnd"/>
      <w:r>
        <w:t xml:space="preserve"> Cooperation Agreement</w:t>
      </w:r>
      <w:r w:rsidRPr="00B26705">
        <w:t xml:space="preserve"> </w:t>
      </w:r>
      <w:r>
        <w:t xml:space="preserve">and therefore a member of </w:t>
      </w:r>
      <w:proofErr w:type="spellStart"/>
      <w:r>
        <w:t>KyMEA</w:t>
      </w:r>
      <w:proofErr w:type="spellEnd"/>
      <w:r>
        <w:t xml:space="preserve">; and </w:t>
      </w:r>
    </w:p>
    <w:p w:rsidR="00F26D1D" w:rsidRDefault="00F26D1D" w:rsidP="00F26D1D">
      <w:pPr>
        <w:jc w:val="both"/>
      </w:pPr>
    </w:p>
    <w:p w:rsidR="00F26D1D" w:rsidRDefault="00F26D1D" w:rsidP="00F26D1D">
      <w:pPr>
        <w:jc w:val="both"/>
      </w:pPr>
      <w:r>
        <w:tab/>
        <w:t>WHEREAS, pursuant to the enactment of an ordinance on September 6, 2016</w:t>
      </w:r>
      <w:r w:rsidR="00B6722D">
        <w:t>, a copy of which is attached hereto</w:t>
      </w:r>
      <w:r>
        <w:t xml:space="preserve">, the City of Berea, Kentucky (“Berea”) on behalf of its municipal electric system has submitted a request to the </w:t>
      </w:r>
      <w:proofErr w:type="spellStart"/>
      <w:r>
        <w:t>KyMEA</w:t>
      </w:r>
      <w:proofErr w:type="spellEnd"/>
      <w:r>
        <w:t xml:space="preserve"> Board and its Members to become a party to the </w:t>
      </w:r>
      <w:proofErr w:type="spellStart"/>
      <w:r>
        <w:t>KyMEA</w:t>
      </w:r>
      <w:proofErr w:type="spellEnd"/>
      <w:r>
        <w:t xml:space="preserve"> </w:t>
      </w:r>
      <w:proofErr w:type="spellStart"/>
      <w:r>
        <w:t>Interlocal</w:t>
      </w:r>
      <w:proofErr w:type="spellEnd"/>
      <w:r>
        <w:t xml:space="preserve"> Cooperation Agreement</w:t>
      </w:r>
      <w:r w:rsidRPr="00B26705">
        <w:t xml:space="preserve"> </w:t>
      </w:r>
      <w:r>
        <w:t xml:space="preserve">and therefore a member of </w:t>
      </w:r>
      <w:proofErr w:type="spellStart"/>
      <w:r>
        <w:t>KyMEA</w:t>
      </w:r>
      <w:proofErr w:type="spellEnd"/>
      <w:r>
        <w:t>; and</w:t>
      </w:r>
    </w:p>
    <w:p w:rsidR="00F26D1D" w:rsidRDefault="00F26D1D" w:rsidP="00F26D1D">
      <w:pPr>
        <w:jc w:val="both"/>
      </w:pPr>
    </w:p>
    <w:p w:rsidR="00452201" w:rsidRPr="00F26D1D" w:rsidRDefault="00452201" w:rsidP="00F26D1D">
      <w:pPr>
        <w:jc w:val="both"/>
      </w:pPr>
      <w:r w:rsidRPr="00F26D1D">
        <w:tab/>
        <w:t xml:space="preserve">WHEREAS, </w:t>
      </w:r>
      <w:proofErr w:type="spellStart"/>
      <w:r w:rsidRPr="00F26D1D">
        <w:t>KyMEA</w:t>
      </w:r>
      <w:proofErr w:type="spellEnd"/>
      <w:r w:rsidRPr="00F26D1D">
        <w:t xml:space="preserve"> desires to </w:t>
      </w:r>
      <w:r w:rsidR="00F26D1D">
        <w:t xml:space="preserve">allow Berea to become a party to the </w:t>
      </w:r>
      <w:proofErr w:type="spellStart"/>
      <w:r w:rsidR="00F26D1D">
        <w:t>KyMEA</w:t>
      </w:r>
      <w:proofErr w:type="spellEnd"/>
      <w:r w:rsidR="00F26D1D">
        <w:t xml:space="preserve"> </w:t>
      </w:r>
      <w:proofErr w:type="spellStart"/>
      <w:r w:rsidR="00F26D1D">
        <w:t>Interlocal</w:t>
      </w:r>
      <w:proofErr w:type="spellEnd"/>
      <w:r w:rsidR="00F26D1D">
        <w:t xml:space="preserve"> Cooperation Agreement and therefore a member of </w:t>
      </w:r>
      <w:proofErr w:type="spellStart"/>
      <w:r w:rsidR="00F26D1D">
        <w:t>KyMEA</w:t>
      </w:r>
      <w:proofErr w:type="spellEnd"/>
      <w:r w:rsidRPr="00F26D1D">
        <w:t>;</w:t>
      </w:r>
    </w:p>
    <w:p w:rsidR="00452201" w:rsidRPr="00F26D1D" w:rsidRDefault="00452201" w:rsidP="00F26D1D">
      <w:pPr>
        <w:jc w:val="both"/>
      </w:pPr>
    </w:p>
    <w:p w:rsidR="00452201" w:rsidRPr="00F26D1D" w:rsidRDefault="00452201" w:rsidP="00F26D1D">
      <w:pPr>
        <w:jc w:val="both"/>
      </w:pPr>
      <w:r w:rsidRPr="00F26D1D">
        <w:tab/>
        <w:t>NOW, THEREFORE, IT IS RESOLVED AS FOLLOWS:</w:t>
      </w:r>
    </w:p>
    <w:p w:rsidR="00452201" w:rsidRPr="00F26D1D" w:rsidRDefault="00452201" w:rsidP="00F26D1D">
      <w:pPr>
        <w:jc w:val="both"/>
      </w:pPr>
    </w:p>
    <w:p w:rsidR="00452201" w:rsidRPr="00F26D1D" w:rsidRDefault="00452201" w:rsidP="00F26D1D">
      <w:pPr>
        <w:jc w:val="both"/>
      </w:pPr>
      <w:r w:rsidRPr="00F26D1D">
        <w:tab/>
      </w:r>
      <w:proofErr w:type="gramStart"/>
      <w:r w:rsidRPr="00F26D1D">
        <w:rPr>
          <w:b/>
        </w:rPr>
        <w:t>Section 1.</w:t>
      </w:r>
      <w:proofErr w:type="gramEnd"/>
      <w:r w:rsidRPr="00F26D1D">
        <w:rPr>
          <w:b/>
        </w:rPr>
        <w:t xml:space="preserve">  </w:t>
      </w:r>
      <w:proofErr w:type="gramStart"/>
      <w:r w:rsidR="00F26D1D">
        <w:rPr>
          <w:b/>
        </w:rPr>
        <w:t>A</w:t>
      </w:r>
      <w:r w:rsidR="00EB2343">
        <w:rPr>
          <w:b/>
        </w:rPr>
        <w:t>cceptance</w:t>
      </w:r>
      <w:r w:rsidR="00F26D1D">
        <w:rPr>
          <w:b/>
        </w:rPr>
        <w:t xml:space="preserve"> of Berea to </w:t>
      </w:r>
      <w:proofErr w:type="spellStart"/>
      <w:r w:rsidR="00F26D1D">
        <w:rPr>
          <w:b/>
        </w:rPr>
        <w:t>KyMEA</w:t>
      </w:r>
      <w:proofErr w:type="spellEnd"/>
      <w:r w:rsidR="00F26D1D">
        <w:rPr>
          <w:b/>
        </w:rPr>
        <w:t xml:space="preserve"> Membership.</w:t>
      </w:r>
      <w:proofErr w:type="gramEnd"/>
      <w:r w:rsidRPr="00F26D1D">
        <w:t xml:space="preserve"> </w:t>
      </w:r>
      <w:r w:rsidR="00F26D1D">
        <w:t xml:space="preserve"> </w:t>
      </w:r>
      <w:r w:rsidRPr="00F26D1D">
        <w:t xml:space="preserve">That the </w:t>
      </w:r>
      <w:r w:rsidR="00F26D1D">
        <w:t xml:space="preserve">application of Berea to become a party to the Kentucky </w:t>
      </w:r>
      <w:proofErr w:type="spellStart"/>
      <w:r w:rsidR="00F26D1D">
        <w:t>Interlocal</w:t>
      </w:r>
      <w:proofErr w:type="spellEnd"/>
      <w:r w:rsidR="00F26D1D">
        <w:t xml:space="preserve"> Cooperation Agreement and a Member of </w:t>
      </w:r>
      <w:proofErr w:type="spellStart"/>
      <w:r w:rsidR="00F26D1D">
        <w:t>KyMEA</w:t>
      </w:r>
      <w:proofErr w:type="spellEnd"/>
      <w:r w:rsidR="00F26D1D">
        <w:t xml:space="preserve"> is hereby approved</w:t>
      </w:r>
      <w:r w:rsidRPr="00F26D1D">
        <w:t>.</w:t>
      </w:r>
    </w:p>
    <w:p w:rsidR="00452201" w:rsidRPr="00F26D1D" w:rsidRDefault="00452201" w:rsidP="00F26D1D">
      <w:pPr>
        <w:jc w:val="both"/>
      </w:pPr>
    </w:p>
    <w:p w:rsidR="00EB2343" w:rsidRDefault="00452201" w:rsidP="00F26D1D">
      <w:pPr>
        <w:jc w:val="both"/>
      </w:pPr>
      <w:r w:rsidRPr="00F26D1D">
        <w:tab/>
      </w:r>
      <w:proofErr w:type="gramStart"/>
      <w:r w:rsidRPr="00F26D1D">
        <w:rPr>
          <w:b/>
        </w:rPr>
        <w:t>Section 2.</w:t>
      </w:r>
      <w:proofErr w:type="gramEnd"/>
      <w:r w:rsidRPr="00F26D1D">
        <w:rPr>
          <w:b/>
        </w:rPr>
        <w:t xml:space="preserve">  </w:t>
      </w:r>
      <w:proofErr w:type="gramStart"/>
      <w:r w:rsidRPr="00F26D1D">
        <w:rPr>
          <w:b/>
        </w:rPr>
        <w:t xml:space="preserve">Approval of </w:t>
      </w:r>
      <w:r w:rsidR="00F26D1D">
        <w:rPr>
          <w:b/>
        </w:rPr>
        <w:t>First Addendum</w:t>
      </w:r>
      <w:r w:rsidRPr="00F26D1D">
        <w:rPr>
          <w:b/>
        </w:rPr>
        <w:t>.</w:t>
      </w:r>
      <w:proofErr w:type="gramEnd"/>
      <w:r w:rsidRPr="00F26D1D">
        <w:rPr>
          <w:b/>
        </w:rPr>
        <w:t xml:space="preserve"> </w:t>
      </w:r>
      <w:r w:rsidRPr="00F26D1D">
        <w:t xml:space="preserve"> </w:t>
      </w:r>
      <w:r w:rsidR="00EB2343">
        <w:t xml:space="preserve"> </w:t>
      </w:r>
      <w:r w:rsidRPr="00F26D1D">
        <w:t xml:space="preserve">That the </w:t>
      </w:r>
      <w:r w:rsidR="00F26D1D">
        <w:t xml:space="preserve">First Addendum to the </w:t>
      </w:r>
      <w:proofErr w:type="spellStart"/>
      <w:r w:rsidR="00F26D1D">
        <w:t>KyMEA</w:t>
      </w:r>
      <w:proofErr w:type="spellEnd"/>
      <w:r w:rsidR="00F26D1D">
        <w:t xml:space="preserve"> </w:t>
      </w:r>
      <w:proofErr w:type="spellStart"/>
      <w:r w:rsidR="00F26D1D">
        <w:t>Interlocal</w:t>
      </w:r>
      <w:proofErr w:type="spellEnd"/>
      <w:r w:rsidR="00F26D1D">
        <w:t xml:space="preserve"> Cooperation Agreement</w:t>
      </w:r>
      <w:r w:rsidR="00EB2343">
        <w:t xml:space="preserve"> (the “First Addendum”)</w:t>
      </w:r>
      <w:r w:rsidR="00F26D1D">
        <w:t xml:space="preserve">, </w:t>
      </w:r>
      <w:r w:rsidRPr="00F26D1D">
        <w:t>attached hereto</w:t>
      </w:r>
      <w:r w:rsidR="00B6722D">
        <w:t>,</w:t>
      </w:r>
      <w:r w:rsidR="00F26D1D">
        <w:t xml:space="preserve"> is hereby</w:t>
      </w:r>
      <w:r w:rsidRPr="00F26D1D">
        <w:t xml:space="preserve"> approved</w:t>
      </w:r>
      <w:r w:rsidR="00EB2343">
        <w:t xml:space="preserve"> and the </w:t>
      </w:r>
      <w:proofErr w:type="spellStart"/>
      <w:r w:rsidR="00EB2343">
        <w:t>KyMEA</w:t>
      </w:r>
      <w:proofErr w:type="spellEnd"/>
      <w:r w:rsidR="00EB2343">
        <w:t xml:space="preserve"> Board hereby authorizes its Chairman and Secretary to execute the same on behalf of </w:t>
      </w:r>
      <w:proofErr w:type="spellStart"/>
      <w:r w:rsidR="00EB2343">
        <w:t>KyMEA</w:t>
      </w:r>
      <w:proofErr w:type="spellEnd"/>
      <w:r w:rsidR="00EB2343">
        <w:t>.</w:t>
      </w:r>
    </w:p>
    <w:p w:rsidR="00EB2343" w:rsidRDefault="00EB2343" w:rsidP="00F26D1D">
      <w:pPr>
        <w:jc w:val="both"/>
      </w:pPr>
    </w:p>
    <w:p w:rsidR="00B6722D" w:rsidRPr="00F26D1D" w:rsidRDefault="00EB2343" w:rsidP="00EB2343">
      <w:pPr>
        <w:jc w:val="both"/>
      </w:pPr>
      <w:r>
        <w:tab/>
      </w:r>
      <w:proofErr w:type="gramStart"/>
      <w:r w:rsidRPr="00EB2343">
        <w:rPr>
          <w:b/>
        </w:rPr>
        <w:t>Section 3.</w:t>
      </w:r>
      <w:proofErr w:type="gramEnd"/>
      <w:r w:rsidRPr="00EB2343">
        <w:rPr>
          <w:b/>
        </w:rPr>
        <w:t xml:space="preserve">  </w:t>
      </w:r>
      <w:proofErr w:type="gramStart"/>
      <w:r w:rsidRPr="00EB2343">
        <w:rPr>
          <w:b/>
        </w:rPr>
        <w:t>Required Filings.</w:t>
      </w:r>
      <w:proofErr w:type="gramEnd"/>
      <w:r>
        <w:t xml:space="preserve">  Upon the execution of the First Addendum, </w:t>
      </w:r>
      <w:proofErr w:type="spellStart"/>
      <w:r>
        <w:t>KyMEA’s</w:t>
      </w:r>
      <w:proofErr w:type="spellEnd"/>
      <w:r>
        <w:t xml:space="preserve"> legal counsel shall accordingly make the necessary filings as required by Section 65.242 of the Act  </w:t>
      </w:r>
      <w:bookmarkStart w:id="0" w:name="_GoBack"/>
      <w:bookmarkEnd w:id="0"/>
    </w:p>
    <w:sectPr w:rsidR="00B6722D" w:rsidRPr="00F26D1D" w:rsidSect="0045220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01" w:rsidRDefault="00452201">
      <w:r>
        <w:separator/>
      </w:r>
    </w:p>
  </w:endnote>
  <w:endnote w:type="continuationSeparator" w:id="0">
    <w:p w:rsidR="00452201" w:rsidRDefault="004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1" w:rsidRDefault="004522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1" w:rsidRDefault="00452201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01" w:rsidRDefault="00452201">
      <w:r>
        <w:separator/>
      </w:r>
    </w:p>
  </w:footnote>
  <w:footnote w:type="continuationSeparator" w:id="0">
    <w:p w:rsidR="00452201" w:rsidRDefault="0045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1" w:rsidRDefault="004522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1" w:rsidRDefault="004522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201"/>
    <w:rsid w:val="00452201"/>
    <w:rsid w:val="00B6722D"/>
    <w:rsid w:val="00EB2343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Musson</dc:creator>
  <cp:lastModifiedBy>Charles Musson</cp:lastModifiedBy>
  <cp:revision>3</cp:revision>
  <dcterms:created xsi:type="dcterms:W3CDTF">2015-01-28T15:30:00Z</dcterms:created>
  <dcterms:modified xsi:type="dcterms:W3CDTF">2016-09-18T23:17:00Z</dcterms:modified>
</cp:coreProperties>
</file>