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ED" w:rsidRPr="0032777C" w:rsidRDefault="003E11ED" w:rsidP="003E11ED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REFINANCING OF 2009 </w:t>
      </w:r>
      <w:r w:rsidRPr="0032777C">
        <w:rPr>
          <w:rFonts w:ascii="Arial" w:hAnsi="Arial" w:cs="Arial"/>
          <w:b/>
          <w:sz w:val="28"/>
          <w:szCs w:val="28"/>
          <w:lang w:val="en-CA"/>
        </w:rPr>
        <w:t>BONDS</w:t>
      </w:r>
    </w:p>
    <w:p w:rsidR="003E11ED" w:rsidRDefault="003E11ED" w:rsidP="003E11ED">
      <w:pPr>
        <w:rPr>
          <w:sz w:val="24"/>
          <w:szCs w:val="24"/>
          <w:lang w:val="en-CA"/>
        </w:rPr>
      </w:pPr>
    </w:p>
    <w:p w:rsidR="003E11ED" w:rsidRDefault="003E11ED" w:rsidP="003E11ED">
      <w:pPr>
        <w:rPr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3E11ED" w:rsidRPr="006376D2" w:rsidRDefault="003E11ED" w:rsidP="003E11ED">
      <w:pPr>
        <w:rPr>
          <w:rFonts w:ascii="Arial" w:hAnsi="Arial" w:cs="Arial"/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  <w:u w:val="single"/>
            </w:rPr>
            <w:t>NELSON</w:t>
          </w:r>
        </w:smartTag>
        <w:r w:rsidRPr="006376D2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376D2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COUNTY</w:t>
          </w:r>
        </w:smartTag>
        <w:r w:rsidRPr="006376D2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376D2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SCHOOL</w:t>
          </w:r>
        </w:smartTag>
      </w:smartTag>
      <w:r w:rsidRPr="006376D2">
        <w:rPr>
          <w:rFonts w:ascii="Arial" w:hAnsi="Arial" w:cs="Arial"/>
          <w:b/>
          <w:bCs/>
          <w:sz w:val="24"/>
          <w:szCs w:val="24"/>
          <w:u w:val="single"/>
        </w:rPr>
        <w:t xml:space="preserve"> BOARD RESOLUTION</w:t>
      </w:r>
    </w:p>
    <w:p w:rsidR="003E11ED" w:rsidRPr="006376D2" w:rsidRDefault="003E11ED" w:rsidP="003E11ED">
      <w:pPr>
        <w:rPr>
          <w:rFonts w:ascii="Arial" w:hAnsi="Arial" w:cs="Arial"/>
          <w:b/>
          <w:bCs/>
        </w:rPr>
      </w:pPr>
    </w:p>
    <w:p w:rsidR="003E11ED" w:rsidRPr="006376D2" w:rsidRDefault="003E11ED" w:rsidP="003E11ED">
      <w:pPr>
        <w:rPr>
          <w:rFonts w:ascii="Arial" w:hAnsi="Arial" w:cs="Arial"/>
          <w:b/>
          <w:bCs/>
          <w:sz w:val="22"/>
          <w:szCs w:val="22"/>
        </w:rPr>
      </w:pPr>
      <w:r w:rsidRPr="006376D2">
        <w:rPr>
          <w:rFonts w:ascii="Arial" w:hAnsi="Arial" w:cs="Arial"/>
          <w:b/>
          <w:bCs/>
          <w:sz w:val="22"/>
          <w:szCs w:val="22"/>
        </w:rPr>
        <w:t xml:space="preserve">RESOLUTION OF THE BOARD OF EDUCATION OF THE </w:t>
      </w:r>
      <w:r>
        <w:rPr>
          <w:rFonts w:ascii="Arial" w:hAnsi="Arial" w:cs="Arial"/>
          <w:b/>
          <w:bCs/>
          <w:sz w:val="22"/>
          <w:szCs w:val="22"/>
        </w:rPr>
        <w:t>NELSON</w:t>
      </w:r>
      <w:r w:rsidRPr="006376D2">
        <w:rPr>
          <w:rFonts w:ascii="Arial" w:hAnsi="Arial" w:cs="Arial"/>
          <w:b/>
          <w:bCs/>
          <w:sz w:val="22"/>
          <w:szCs w:val="22"/>
        </w:rPr>
        <w:t xml:space="preserve"> COUNTY SCHOOL DISTRICT INITIATING THE REFINANCING PROCESS IN ORDER TO REFUND AND RETIRE SCHOOL BUIL</w:t>
      </w:r>
      <w:r>
        <w:rPr>
          <w:rFonts w:ascii="Arial" w:hAnsi="Arial" w:cs="Arial"/>
          <w:b/>
          <w:bCs/>
          <w:sz w:val="22"/>
          <w:szCs w:val="22"/>
        </w:rPr>
        <w:t>DING REVENUE BONDS (SERIES 2009</w:t>
      </w:r>
      <w:r w:rsidRPr="006376D2">
        <w:rPr>
          <w:rFonts w:ascii="Arial" w:hAnsi="Arial" w:cs="Arial"/>
          <w:b/>
          <w:bCs/>
          <w:sz w:val="22"/>
          <w:szCs w:val="22"/>
        </w:rPr>
        <w:t xml:space="preserve">) ORIGINALLY ISSUED TO FINANCE THE PROJECT; CONFIRMING THE ACCEPTANCE OF AN OFFER OF ASSISTANCE FROM THE SCHOOL FACILITIES CONSTRUCTION COMMISSION; AUTHORIZING AND APPROVING THE EXECUTION OF A CONTRACT, LEASE AND OPTION WITH THE </w:t>
      </w:r>
      <w:r>
        <w:rPr>
          <w:rFonts w:ascii="Arial" w:hAnsi="Arial" w:cs="Arial"/>
          <w:b/>
          <w:bCs/>
          <w:sz w:val="22"/>
          <w:szCs w:val="22"/>
        </w:rPr>
        <w:t>NELSON</w:t>
      </w:r>
      <w:r w:rsidRPr="006376D2">
        <w:rPr>
          <w:rFonts w:ascii="Arial" w:hAnsi="Arial" w:cs="Arial"/>
          <w:b/>
          <w:bCs/>
          <w:sz w:val="22"/>
          <w:szCs w:val="22"/>
        </w:rPr>
        <w:t xml:space="preserve"> COUNTY SCHOOL DISTRICT FINANCE CORPORATION AND ANY FURTHER NECESSARY INSTRUMENTS; APPROVING THE PLAN OF REFINANCING SAID PROJECT GENERALLY.</w:t>
      </w:r>
    </w:p>
    <w:p w:rsidR="007243A5" w:rsidRDefault="007243A5">
      <w:bookmarkStart w:id="0" w:name="_GoBack"/>
      <w:bookmarkEnd w:id="0"/>
    </w:p>
    <w:sectPr w:rsidR="0072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ED"/>
    <w:rsid w:val="003E11ED"/>
    <w:rsid w:val="006C1634"/>
    <w:rsid w:val="007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042A1-8E25-4E7E-8547-63F7D63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dcterms:created xsi:type="dcterms:W3CDTF">2016-09-15T18:33:00Z</dcterms:created>
  <dcterms:modified xsi:type="dcterms:W3CDTF">2016-09-15T18:34:00Z</dcterms:modified>
</cp:coreProperties>
</file>