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F3" w:rsidRDefault="005A3F70" w:rsidP="005A3F70">
      <w:pPr>
        <w:jc w:val="center"/>
        <w:rPr>
          <w:rFonts w:ascii="Arial" w:hAnsi="Arial" w:cs="Arial"/>
          <w:sz w:val="28"/>
          <w:szCs w:val="28"/>
        </w:rPr>
      </w:pPr>
      <w:r>
        <w:rPr>
          <w:rFonts w:ascii="Arial" w:hAnsi="Arial" w:cs="Arial"/>
          <w:b/>
          <w:sz w:val="28"/>
          <w:szCs w:val="28"/>
          <w:u w:val="single"/>
        </w:rPr>
        <w:t>Memorandum of Understanding</w:t>
      </w:r>
    </w:p>
    <w:p w:rsidR="005A3F70" w:rsidRDefault="005A3F70" w:rsidP="005A3F70">
      <w:pPr>
        <w:spacing w:after="0"/>
        <w:jc w:val="both"/>
        <w:rPr>
          <w:rFonts w:ascii="Arial" w:hAnsi="Arial" w:cs="Arial"/>
          <w:sz w:val="24"/>
          <w:szCs w:val="24"/>
        </w:rPr>
      </w:pPr>
    </w:p>
    <w:p w:rsidR="005A3F70" w:rsidRDefault="005A3F70" w:rsidP="005A3F70">
      <w:pPr>
        <w:spacing w:after="0"/>
        <w:jc w:val="both"/>
        <w:rPr>
          <w:rFonts w:ascii="Arial" w:hAnsi="Arial" w:cs="Arial"/>
          <w:sz w:val="24"/>
          <w:szCs w:val="24"/>
        </w:rPr>
      </w:pPr>
      <w:r>
        <w:rPr>
          <w:rFonts w:ascii="Arial" w:hAnsi="Arial" w:cs="Arial"/>
          <w:b/>
          <w:sz w:val="24"/>
          <w:szCs w:val="24"/>
        </w:rPr>
        <w:t>THIS AGREEMENT</w:t>
      </w:r>
      <w:r>
        <w:rPr>
          <w:rFonts w:ascii="Arial" w:hAnsi="Arial" w:cs="Arial"/>
          <w:sz w:val="24"/>
          <w:szCs w:val="24"/>
        </w:rPr>
        <w:t xml:space="preserve"> by and between </w:t>
      </w:r>
      <w:r w:rsidRPr="005A3F70">
        <w:rPr>
          <w:rFonts w:ascii="Arial" w:hAnsi="Arial" w:cs="Arial"/>
          <w:b/>
          <w:sz w:val="24"/>
          <w:szCs w:val="24"/>
        </w:rPr>
        <w:t>Hardin County Schools</w:t>
      </w:r>
      <w:r>
        <w:rPr>
          <w:rFonts w:ascii="Arial" w:hAnsi="Arial" w:cs="Arial"/>
          <w:sz w:val="24"/>
          <w:szCs w:val="24"/>
        </w:rPr>
        <w:t xml:space="preserve"> (“School”) and </w:t>
      </w:r>
      <w:r w:rsidRPr="005A3F70">
        <w:rPr>
          <w:rFonts w:ascii="Arial" w:hAnsi="Arial" w:cs="Arial"/>
          <w:b/>
          <w:sz w:val="24"/>
          <w:szCs w:val="24"/>
        </w:rPr>
        <w:t>Hardin County, Kentucky d/b/a Hardin Memorial Hospital</w:t>
      </w:r>
      <w:r>
        <w:rPr>
          <w:rFonts w:ascii="Arial" w:hAnsi="Arial" w:cs="Arial"/>
          <w:sz w:val="24"/>
          <w:szCs w:val="24"/>
        </w:rPr>
        <w:t xml:space="preserve"> (“Hospital”) is effective as of the date ______________, 2016 (the “Effective Date”).</w:t>
      </w:r>
    </w:p>
    <w:p w:rsidR="005A3F70" w:rsidRDefault="005A3F70" w:rsidP="005A3F70">
      <w:pPr>
        <w:spacing w:after="0"/>
        <w:jc w:val="both"/>
        <w:rPr>
          <w:rFonts w:ascii="Arial" w:hAnsi="Arial" w:cs="Arial"/>
          <w:sz w:val="24"/>
          <w:szCs w:val="24"/>
        </w:rPr>
      </w:pPr>
    </w:p>
    <w:p w:rsidR="005A3F70" w:rsidRDefault="005A3F70" w:rsidP="005A3F70">
      <w:pPr>
        <w:spacing w:after="0"/>
        <w:jc w:val="both"/>
        <w:rPr>
          <w:rFonts w:ascii="Arial" w:hAnsi="Arial" w:cs="Arial"/>
          <w:sz w:val="24"/>
          <w:szCs w:val="24"/>
        </w:rPr>
      </w:pPr>
      <w:proofErr w:type="gramStart"/>
      <w:r>
        <w:rPr>
          <w:rFonts w:ascii="Arial" w:hAnsi="Arial" w:cs="Arial"/>
          <w:b/>
          <w:sz w:val="24"/>
          <w:szCs w:val="24"/>
        </w:rPr>
        <w:t>WHEREAS</w:t>
      </w:r>
      <w:r>
        <w:rPr>
          <w:rFonts w:ascii="Arial" w:hAnsi="Arial" w:cs="Arial"/>
          <w:sz w:val="24"/>
          <w:szCs w:val="24"/>
        </w:rPr>
        <w:t xml:space="preserve">, School </w:t>
      </w:r>
      <w:r w:rsidR="00284D29">
        <w:rPr>
          <w:rFonts w:ascii="Arial" w:hAnsi="Arial" w:cs="Arial"/>
          <w:sz w:val="24"/>
          <w:szCs w:val="24"/>
        </w:rPr>
        <w:t>offers</w:t>
      </w:r>
      <w:r>
        <w:rPr>
          <w:rFonts w:ascii="Arial" w:hAnsi="Arial" w:cs="Arial"/>
          <w:sz w:val="24"/>
          <w:szCs w:val="24"/>
        </w:rPr>
        <w:t xml:space="preserve"> students with a class of Essentials of Sports Medicine and Applied Sports Medicine</w:t>
      </w:r>
      <w:r w:rsidR="00284D29">
        <w:rPr>
          <w:rFonts w:ascii="Arial" w:hAnsi="Arial" w:cs="Arial"/>
          <w:sz w:val="24"/>
          <w:szCs w:val="24"/>
        </w:rPr>
        <w:t xml:space="preserve"> (“Class</w:t>
      </w:r>
      <w:r w:rsidR="00806BB9">
        <w:rPr>
          <w:rFonts w:ascii="Arial" w:hAnsi="Arial" w:cs="Arial"/>
          <w:sz w:val="24"/>
          <w:szCs w:val="24"/>
        </w:rPr>
        <w:t>es</w:t>
      </w:r>
      <w:r w:rsidR="00284D29">
        <w:rPr>
          <w:rFonts w:ascii="Arial" w:hAnsi="Arial" w:cs="Arial"/>
          <w:sz w:val="24"/>
          <w:szCs w:val="24"/>
        </w:rPr>
        <w:t>”)</w:t>
      </w:r>
      <w:r>
        <w:rPr>
          <w:rFonts w:ascii="Arial" w:hAnsi="Arial" w:cs="Arial"/>
          <w:sz w:val="24"/>
          <w:szCs w:val="24"/>
        </w:rPr>
        <w:t>.</w:t>
      </w:r>
      <w:proofErr w:type="gramEnd"/>
    </w:p>
    <w:p w:rsidR="00284D29" w:rsidRDefault="00284D29" w:rsidP="005A3F70">
      <w:pPr>
        <w:spacing w:after="0"/>
        <w:jc w:val="both"/>
        <w:rPr>
          <w:rFonts w:ascii="Arial" w:hAnsi="Arial" w:cs="Arial"/>
          <w:sz w:val="24"/>
          <w:szCs w:val="24"/>
        </w:rPr>
      </w:pPr>
    </w:p>
    <w:p w:rsidR="00284D29" w:rsidRDefault="00284D29" w:rsidP="005A3F70">
      <w:pPr>
        <w:spacing w:after="0"/>
        <w:jc w:val="both"/>
        <w:rPr>
          <w:rFonts w:ascii="Arial" w:hAnsi="Arial" w:cs="Arial"/>
          <w:sz w:val="24"/>
          <w:szCs w:val="24"/>
        </w:rPr>
      </w:pPr>
      <w:proofErr w:type="gramStart"/>
      <w:r>
        <w:rPr>
          <w:rFonts w:ascii="Arial" w:hAnsi="Arial" w:cs="Arial"/>
          <w:b/>
          <w:sz w:val="24"/>
          <w:szCs w:val="24"/>
        </w:rPr>
        <w:t>WHEREAS</w:t>
      </w:r>
      <w:r w:rsidR="00B15AB4">
        <w:rPr>
          <w:rFonts w:ascii="Arial" w:hAnsi="Arial" w:cs="Arial"/>
          <w:sz w:val="24"/>
          <w:szCs w:val="24"/>
        </w:rPr>
        <w:t>, School is in need of an instructor</w:t>
      </w:r>
      <w:r>
        <w:rPr>
          <w:rFonts w:ascii="Arial" w:hAnsi="Arial" w:cs="Arial"/>
          <w:sz w:val="24"/>
          <w:szCs w:val="24"/>
        </w:rPr>
        <w:t xml:space="preserve"> for </w:t>
      </w:r>
      <w:r w:rsidR="004A0D8F">
        <w:rPr>
          <w:rFonts w:ascii="Arial" w:hAnsi="Arial" w:cs="Arial"/>
          <w:sz w:val="24"/>
          <w:szCs w:val="24"/>
        </w:rPr>
        <w:t>the Class</w:t>
      </w:r>
      <w:r w:rsidR="00806BB9">
        <w:rPr>
          <w:rFonts w:ascii="Arial" w:hAnsi="Arial" w:cs="Arial"/>
          <w:sz w:val="24"/>
          <w:szCs w:val="24"/>
        </w:rPr>
        <w:t>es</w:t>
      </w:r>
      <w:r w:rsidR="004A0D8F">
        <w:rPr>
          <w:rFonts w:ascii="Arial" w:hAnsi="Arial" w:cs="Arial"/>
          <w:sz w:val="24"/>
          <w:szCs w:val="24"/>
        </w:rPr>
        <w:t>.</w:t>
      </w:r>
      <w:proofErr w:type="gramEnd"/>
    </w:p>
    <w:p w:rsidR="004A0D8F" w:rsidRDefault="004A0D8F" w:rsidP="005A3F70">
      <w:pPr>
        <w:spacing w:after="0"/>
        <w:jc w:val="both"/>
        <w:rPr>
          <w:rFonts w:ascii="Arial" w:hAnsi="Arial" w:cs="Arial"/>
          <w:sz w:val="24"/>
          <w:szCs w:val="24"/>
        </w:rPr>
      </w:pPr>
    </w:p>
    <w:p w:rsidR="004A0D8F" w:rsidRDefault="004A0D8F" w:rsidP="005A3F70">
      <w:pPr>
        <w:spacing w:after="0"/>
        <w:jc w:val="both"/>
        <w:rPr>
          <w:rFonts w:ascii="Arial" w:hAnsi="Arial" w:cs="Arial"/>
          <w:sz w:val="24"/>
          <w:szCs w:val="24"/>
        </w:rPr>
      </w:pPr>
      <w:proofErr w:type="gramStart"/>
      <w:r>
        <w:rPr>
          <w:rFonts w:ascii="Arial" w:hAnsi="Arial" w:cs="Arial"/>
          <w:b/>
          <w:sz w:val="24"/>
          <w:szCs w:val="24"/>
        </w:rPr>
        <w:t xml:space="preserve">WHEREAS, </w:t>
      </w:r>
      <w:r>
        <w:rPr>
          <w:rFonts w:ascii="Arial" w:hAnsi="Arial" w:cs="Arial"/>
          <w:sz w:val="24"/>
          <w:szCs w:val="24"/>
        </w:rPr>
        <w:t>Hospital has an employee who is qualified to teach the Class</w:t>
      </w:r>
      <w:r w:rsidR="00806BB9">
        <w:rPr>
          <w:rFonts w:ascii="Arial" w:hAnsi="Arial" w:cs="Arial"/>
          <w:sz w:val="24"/>
          <w:szCs w:val="24"/>
        </w:rPr>
        <w:t>es</w:t>
      </w:r>
      <w:r>
        <w:rPr>
          <w:rFonts w:ascii="Arial" w:hAnsi="Arial" w:cs="Arial"/>
          <w:sz w:val="24"/>
          <w:szCs w:val="24"/>
        </w:rPr>
        <w:t xml:space="preserve"> for School.</w:t>
      </w:r>
      <w:proofErr w:type="gramEnd"/>
    </w:p>
    <w:p w:rsidR="004A0D8F" w:rsidRDefault="004A0D8F" w:rsidP="005A3F70">
      <w:pPr>
        <w:spacing w:after="0"/>
        <w:jc w:val="both"/>
        <w:rPr>
          <w:rFonts w:ascii="Arial" w:hAnsi="Arial" w:cs="Arial"/>
          <w:sz w:val="24"/>
          <w:szCs w:val="24"/>
        </w:rPr>
      </w:pPr>
    </w:p>
    <w:p w:rsidR="004A0D8F" w:rsidRDefault="004A0D8F" w:rsidP="005A3F70">
      <w:pPr>
        <w:spacing w:after="0"/>
        <w:jc w:val="both"/>
        <w:rPr>
          <w:rFonts w:ascii="Arial" w:hAnsi="Arial" w:cs="Arial"/>
          <w:sz w:val="24"/>
          <w:szCs w:val="24"/>
        </w:rPr>
      </w:pPr>
      <w:r>
        <w:rPr>
          <w:rFonts w:ascii="Arial" w:hAnsi="Arial" w:cs="Arial"/>
          <w:b/>
          <w:sz w:val="24"/>
          <w:szCs w:val="24"/>
        </w:rPr>
        <w:t>NOW, THEREFORE</w:t>
      </w:r>
      <w:r>
        <w:rPr>
          <w:rFonts w:ascii="Arial" w:hAnsi="Arial" w:cs="Arial"/>
          <w:sz w:val="24"/>
          <w:szCs w:val="24"/>
        </w:rPr>
        <w:t>, in consideration of the foregoing premises and mutual covenants contained herein, the parties agree as follows:</w:t>
      </w:r>
    </w:p>
    <w:p w:rsidR="004A0D8F" w:rsidRDefault="004A0D8F" w:rsidP="005A3F70">
      <w:pPr>
        <w:spacing w:after="0"/>
        <w:jc w:val="both"/>
        <w:rPr>
          <w:rFonts w:ascii="Arial" w:hAnsi="Arial" w:cs="Arial"/>
          <w:sz w:val="24"/>
          <w:szCs w:val="24"/>
        </w:rPr>
      </w:pPr>
    </w:p>
    <w:p w:rsidR="004A0D8F" w:rsidRDefault="004A0D8F" w:rsidP="004A0D8F">
      <w:pPr>
        <w:pStyle w:val="ListParagraph"/>
        <w:numPr>
          <w:ilvl w:val="0"/>
          <w:numId w:val="2"/>
        </w:numPr>
        <w:spacing w:after="0"/>
        <w:jc w:val="both"/>
        <w:rPr>
          <w:rFonts w:ascii="Arial" w:hAnsi="Arial" w:cs="Arial"/>
          <w:sz w:val="24"/>
          <w:szCs w:val="24"/>
        </w:rPr>
      </w:pPr>
      <w:r w:rsidRPr="004A0D8F">
        <w:rPr>
          <w:rFonts w:ascii="Arial" w:hAnsi="Arial" w:cs="Arial"/>
          <w:b/>
          <w:sz w:val="24"/>
          <w:szCs w:val="24"/>
          <w:u w:val="single"/>
        </w:rPr>
        <w:t>Hospital Responsibilities</w:t>
      </w:r>
      <w:r w:rsidRPr="004A0D8F">
        <w:rPr>
          <w:rFonts w:ascii="Arial" w:hAnsi="Arial" w:cs="Arial"/>
          <w:sz w:val="24"/>
          <w:szCs w:val="24"/>
        </w:rPr>
        <w:t xml:space="preserve">.  </w:t>
      </w:r>
    </w:p>
    <w:p w:rsidR="004A0D8F" w:rsidRDefault="004A0D8F" w:rsidP="004A0D8F">
      <w:pPr>
        <w:pStyle w:val="ListParagraph"/>
        <w:spacing w:after="0"/>
        <w:ind w:left="1080"/>
        <w:jc w:val="both"/>
        <w:rPr>
          <w:rFonts w:ascii="Arial" w:hAnsi="Arial" w:cs="Arial"/>
          <w:b/>
          <w:sz w:val="24"/>
          <w:szCs w:val="24"/>
          <w:u w:val="single"/>
        </w:rPr>
      </w:pPr>
    </w:p>
    <w:p w:rsidR="004A0D8F" w:rsidRDefault="004A0D8F" w:rsidP="004A0D8F">
      <w:pPr>
        <w:pStyle w:val="ListParagraph"/>
        <w:numPr>
          <w:ilvl w:val="0"/>
          <w:numId w:val="3"/>
        </w:numPr>
        <w:spacing w:after="0"/>
        <w:jc w:val="both"/>
        <w:rPr>
          <w:rFonts w:ascii="Arial" w:hAnsi="Arial" w:cs="Arial"/>
          <w:sz w:val="24"/>
          <w:szCs w:val="24"/>
        </w:rPr>
      </w:pPr>
      <w:r>
        <w:rPr>
          <w:rFonts w:ascii="Arial" w:hAnsi="Arial" w:cs="Arial"/>
          <w:sz w:val="24"/>
          <w:szCs w:val="24"/>
        </w:rPr>
        <w:t>Hospital will provide an instructor for three (3) trimesters based on School’s calendar for 2016-2017.  Instruction days will not exceed one hundred eighty-seven (187) days.</w:t>
      </w:r>
    </w:p>
    <w:p w:rsidR="004A0D8F" w:rsidRDefault="00B15AB4" w:rsidP="004A0D8F">
      <w:pPr>
        <w:pStyle w:val="ListParagraph"/>
        <w:numPr>
          <w:ilvl w:val="0"/>
          <w:numId w:val="3"/>
        </w:numPr>
        <w:spacing w:after="0"/>
        <w:jc w:val="both"/>
        <w:rPr>
          <w:rFonts w:ascii="Arial" w:hAnsi="Arial" w:cs="Arial"/>
          <w:sz w:val="24"/>
          <w:szCs w:val="24"/>
        </w:rPr>
      </w:pPr>
      <w:r>
        <w:rPr>
          <w:rFonts w:ascii="Arial" w:hAnsi="Arial" w:cs="Arial"/>
          <w:sz w:val="24"/>
          <w:szCs w:val="24"/>
        </w:rPr>
        <w:t>During trimester 1 and 2, instructor will work six (6) hours each day.  Class times will be from 8:50 am – 10:50 am and 1:10 pm – 3:10 pm and an additional two (2) hours per day will be available for planning, preparation and grading.</w:t>
      </w:r>
    </w:p>
    <w:p w:rsidR="00B15AB4" w:rsidRDefault="00B15AB4" w:rsidP="004A0D8F">
      <w:pPr>
        <w:pStyle w:val="ListParagraph"/>
        <w:numPr>
          <w:ilvl w:val="0"/>
          <w:numId w:val="3"/>
        </w:numPr>
        <w:spacing w:after="0"/>
        <w:jc w:val="both"/>
        <w:rPr>
          <w:rFonts w:ascii="Arial" w:hAnsi="Arial" w:cs="Arial"/>
          <w:sz w:val="24"/>
          <w:szCs w:val="24"/>
        </w:rPr>
      </w:pPr>
      <w:r>
        <w:rPr>
          <w:rFonts w:ascii="Arial" w:hAnsi="Arial" w:cs="Arial"/>
          <w:sz w:val="24"/>
          <w:szCs w:val="24"/>
        </w:rPr>
        <w:t>During trimester 3, instructor will work three (3) hours each day.  Class time will be from 8:50 am – 10:50 am and an additional one (1) hour for planning, preparation and grading.</w:t>
      </w:r>
    </w:p>
    <w:p w:rsidR="00B15AB4" w:rsidRDefault="00B15AB4" w:rsidP="004A0D8F">
      <w:pPr>
        <w:pStyle w:val="ListParagraph"/>
        <w:numPr>
          <w:ilvl w:val="0"/>
          <w:numId w:val="3"/>
        </w:numPr>
        <w:spacing w:after="0"/>
        <w:jc w:val="both"/>
        <w:rPr>
          <w:rFonts w:ascii="Arial" w:hAnsi="Arial" w:cs="Arial"/>
          <w:sz w:val="24"/>
          <w:szCs w:val="24"/>
        </w:rPr>
      </w:pPr>
      <w:r>
        <w:rPr>
          <w:rFonts w:ascii="Arial" w:hAnsi="Arial" w:cs="Arial"/>
          <w:sz w:val="24"/>
          <w:szCs w:val="24"/>
        </w:rPr>
        <w:t>Instructor will continue to be employed by Hospital during this time.</w:t>
      </w:r>
    </w:p>
    <w:p w:rsidR="00806BB9" w:rsidRDefault="00806BB9" w:rsidP="00806BB9">
      <w:pPr>
        <w:spacing w:after="0"/>
        <w:jc w:val="both"/>
        <w:rPr>
          <w:rFonts w:ascii="Arial" w:hAnsi="Arial" w:cs="Arial"/>
          <w:sz w:val="24"/>
          <w:szCs w:val="24"/>
        </w:rPr>
      </w:pPr>
    </w:p>
    <w:p w:rsidR="00806BB9" w:rsidRPr="00806BB9" w:rsidRDefault="00806BB9" w:rsidP="00806BB9">
      <w:pPr>
        <w:pStyle w:val="ListParagraph"/>
        <w:numPr>
          <w:ilvl w:val="0"/>
          <w:numId w:val="2"/>
        </w:numPr>
        <w:spacing w:after="0"/>
        <w:jc w:val="both"/>
        <w:rPr>
          <w:rFonts w:ascii="Arial" w:hAnsi="Arial" w:cs="Arial"/>
          <w:b/>
          <w:sz w:val="24"/>
          <w:szCs w:val="24"/>
          <w:u w:val="single"/>
        </w:rPr>
      </w:pPr>
      <w:r w:rsidRPr="00806BB9">
        <w:rPr>
          <w:rFonts w:ascii="Arial" w:hAnsi="Arial" w:cs="Arial"/>
          <w:b/>
          <w:sz w:val="24"/>
          <w:szCs w:val="24"/>
          <w:u w:val="single"/>
        </w:rPr>
        <w:t>School Responsibilities</w:t>
      </w:r>
      <w:r>
        <w:rPr>
          <w:rFonts w:ascii="Arial" w:hAnsi="Arial" w:cs="Arial"/>
          <w:sz w:val="24"/>
          <w:szCs w:val="24"/>
        </w:rPr>
        <w:t>.</w:t>
      </w:r>
    </w:p>
    <w:p w:rsidR="00806BB9" w:rsidRDefault="00806BB9" w:rsidP="00806BB9">
      <w:pPr>
        <w:pStyle w:val="ListParagraph"/>
        <w:spacing w:after="0"/>
        <w:ind w:left="1080"/>
        <w:jc w:val="both"/>
        <w:rPr>
          <w:rFonts w:ascii="Arial" w:hAnsi="Arial" w:cs="Arial"/>
          <w:b/>
          <w:sz w:val="24"/>
          <w:szCs w:val="24"/>
          <w:u w:val="single"/>
        </w:rPr>
      </w:pPr>
    </w:p>
    <w:p w:rsidR="00806BB9" w:rsidRDefault="00806BB9" w:rsidP="00806BB9">
      <w:pPr>
        <w:pStyle w:val="ListParagraph"/>
        <w:numPr>
          <w:ilvl w:val="0"/>
          <w:numId w:val="4"/>
        </w:numPr>
        <w:spacing w:after="0"/>
        <w:jc w:val="both"/>
        <w:rPr>
          <w:rFonts w:ascii="Arial" w:hAnsi="Arial" w:cs="Arial"/>
          <w:sz w:val="24"/>
          <w:szCs w:val="24"/>
        </w:rPr>
      </w:pPr>
      <w:r>
        <w:rPr>
          <w:rFonts w:ascii="Arial" w:hAnsi="Arial" w:cs="Arial"/>
          <w:sz w:val="24"/>
          <w:szCs w:val="24"/>
        </w:rPr>
        <w:t>School will provide a classroom containing all equipment to use for teaching the classes including textbooks and workbooks for each student enrolled and a teacher’s edition for instructor.</w:t>
      </w:r>
    </w:p>
    <w:p w:rsidR="00806BB9" w:rsidRDefault="00806BB9" w:rsidP="00806BB9">
      <w:pPr>
        <w:pStyle w:val="ListParagraph"/>
        <w:numPr>
          <w:ilvl w:val="0"/>
          <w:numId w:val="4"/>
        </w:numPr>
        <w:spacing w:after="0"/>
        <w:jc w:val="both"/>
        <w:rPr>
          <w:rFonts w:ascii="Arial" w:hAnsi="Arial" w:cs="Arial"/>
          <w:sz w:val="24"/>
          <w:szCs w:val="24"/>
        </w:rPr>
      </w:pPr>
      <w:r>
        <w:rPr>
          <w:rFonts w:ascii="Arial" w:hAnsi="Arial" w:cs="Arial"/>
          <w:sz w:val="24"/>
          <w:szCs w:val="24"/>
        </w:rPr>
        <w:t>School will provide proper instructional technology needed to facilitate the teaching and learning process.</w:t>
      </w:r>
    </w:p>
    <w:p w:rsidR="00806BB9" w:rsidRDefault="00806BB9" w:rsidP="00806BB9">
      <w:pPr>
        <w:pStyle w:val="ListParagraph"/>
        <w:numPr>
          <w:ilvl w:val="0"/>
          <w:numId w:val="4"/>
        </w:numPr>
        <w:spacing w:after="0"/>
        <w:jc w:val="both"/>
        <w:rPr>
          <w:rFonts w:ascii="Arial" w:hAnsi="Arial" w:cs="Arial"/>
          <w:sz w:val="24"/>
          <w:szCs w:val="24"/>
        </w:rPr>
      </w:pPr>
      <w:r>
        <w:rPr>
          <w:rFonts w:ascii="Arial" w:hAnsi="Arial" w:cs="Arial"/>
          <w:sz w:val="24"/>
          <w:szCs w:val="24"/>
        </w:rPr>
        <w:t>School will provide a teacher orientation for instructor to explain policies and procedures of School and the teaching assignment.</w:t>
      </w:r>
    </w:p>
    <w:p w:rsidR="00824B2D" w:rsidRDefault="00824B2D" w:rsidP="00824B2D">
      <w:pPr>
        <w:spacing w:after="0"/>
        <w:jc w:val="both"/>
        <w:rPr>
          <w:rFonts w:ascii="Arial" w:hAnsi="Arial" w:cs="Arial"/>
          <w:sz w:val="24"/>
          <w:szCs w:val="24"/>
        </w:rPr>
      </w:pPr>
    </w:p>
    <w:p w:rsidR="00824B2D" w:rsidRDefault="00824B2D" w:rsidP="00824B2D">
      <w:pPr>
        <w:pStyle w:val="ListParagraph"/>
        <w:numPr>
          <w:ilvl w:val="0"/>
          <w:numId w:val="2"/>
        </w:numPr>
        <w:spacing w:after="0"/>
        <w:jc w:val="both"/>
        <w:rPr>
          <w:rFonts w:ascii="Arial" w:hAnsi="Arial" w:cs="Arial"/>
          <w:sz w:val="24"/>
          <w:szCs w:val="24"/>
        </w:rPr>
      </w:pPr>
      <w:r>
        <w:rPr>
          <w:rFonts w:ascii="Arial" w:hAnsi="Arial" w:cs="Arial"/>
          <w:b/>
          <w:sz w:val="24"/>
          <w:szCs w:val="24"/>
          <w:u w:val="single"/>
        </w:rPr>
        <w:lastRenderedPageBreak/>
        <w:t>Term and Termination</w:t>
      </w:r>
      <w:r>
        <w:rPr>
          <w:rFonts w:ascii="Arial" w:hAnsi="Arial" w:cs="Arial"/>
          <w:sz w:val="24"/>
          <w:szCs w:val="24"/>
        </w:rPr>
        <w:t>.</w:t>
      </w:r>
    </w:p>
    <w:p w:rsidR="00D14043" w:rsidRDefault="00D14043" w:rsidP="00D14043">
      <w:pPr>
        <w:pStyle w:val="ListParagraph"/>
        <w:spacing w:after="0"/>
        <w:ind w:left="1080"/>
        <w:jc w:val="both"/>
        <w:rPr>
          <w:rFonts w:ascii="Arial" w:hAnsi="Arial" w:cs="Arial"/>
          <w:b/>
          <w:sz w:val="24"/>
          <w:szCs w:val="24"/>
          <w:u w:val="single"/>
        </w:rPr>
      </w:pPr>
    </w:p>
    <w:p w:rsidR="00D14043" w:rsidRDefault="00D14043" w:rsidP="00D14043">
      <w:pPr>
        <w:pStyle w:val="ListParagraph"/>
        <w:numPr>
          <w:ilvl w:val="0"/>
          <w:numId w:val="5"/>
        </w:numPr>
        <w:spacing w:after="0"/>
        <w:jc w:val="both"/>
        <w:rPr>
          <w:rFonts w:ascii="Arial" w:hAnsi="Arial" w:cs="Arial"/>
          <w:sz w:val="24"/>
          <w:szCs w:val="24"/>
        </w:rPr>
      </w:pPr>
      <w:r>
        <w:rPr>
          <w:rFonts w:ascii="Arial" w:hAnsi="Arial" w:cs="Arial"/>
          <w:sz w:val="24"/>
          <w:szCs w:val="24"/>
        </w:rPr>
        <w:t>This Agreement shall commence on the Effective Date and shall continue until the end of the 2016 – 2017 School year.  Either party may terminate this Agreement immediately without notice upon the other party’s material breach of this Agreement.</w:t>
      </w:r>
    </w:p>
    <w:p w:rsidR="00F07E83" w:rsidRDefault="00F07E83" w:rsidP="00D14043">
      <w:pPr>
        <w:pStyle w:val="ListParagraph"/>
        <w:numPr>
          <w:ilvl w:val="0"/>
          <w:numId w:val="5"/>
        </w:numPr>
        <w:spacing w:after="0"/>
        <w:jc w:val="both"/>
        <w:rPr>
          <w:rFonts w:ascii="Arial" w:hAnsi="Arial" w:cs="Arial"/>
          <w:sz w:val="24"/>
          <w:szCs w:val="24"/>
        </w:rPr>
      </w:pPr>
      <w:r>
        <w:rPr>
          <w:rFonts w:ascii="Arial" w:hAnsi="Arial" w:cs="Arial"/>
          <w:sz w:val="24"/>
          <w:szCs w:val="24"/>
        </w:rPr>
        <w:t>Upon termination of this Agreement, instructor shall return to School, all teaching materials provided by School to include teacher’s edition textbook and workbook in connection with instruction the Classes.</w:t>
      </w:r>
    </w:p>
    <w:p w:rsidR="00F07E83" w:rsidRDefault="00F07E83" w:rsidP="00F07E83">
      <w:pPr>
        <w:spacing w:after="0"/>
        <w:jc w:val="both"/>
        <w:rPr>
          <w:rFonts w:ascii="Arial" w:hAnsi="Arial" w:cs="Arial"/>
          <w:sz w:val="24"/>
          <w:szCs w:val="24"/>
        </w:rPr>
      </w:pPr>
    </w:p>
    <w:p w:rsidR="00F07E83" w:rsidRDefault="00F07E83" w:rsidP="00F07E83">
      <w:pPr>
        <w:pStyle w:val="ListParagraph"/>
        <w:numPr>
          <w:ilvl w:val="0"/>
          <w:numId w:val="2"/>
        </w:numPr>
        <w:spacing w:after="0"/>
        <w:jc w:val="both"/>
        <w:rPr>
          <w:rFonts w:ascii="Arial" w:hAnsi="Arial" w:cs="Arial"/>
          <w:sz w:val="24"/>
          <w:szCs w:val="24"/>
        </w:rPr>
      </w:pPr>
      <w:r>
        <w:rPr>
          <w:rFonts w:ascii="Arial" w:hAnsi="Arial" w:cs="Arial"/>
          <w:b/>
          <w:sz w:val="24"/>
          <w:szCs w:val="24"/>
          <w:u w:val="single"/>
        </w:rPr>
        <w:t>Payment</w:t>
      </w:r>
      <w:r>
        <w:rPr>
          <w:rFonts w:ascii="Arial" w:hAnsi="Arial" w:cs="Arial"/>
          <w:sz w:val="24"/>
          <w:szCs w:val="24"/>
        </w:rPr>
        <w:t>.</w:t>
      </w:r>
    </w:p>
    <w:p w:rsidR="00F07E83" w:rsidRDefault="00F07E83" w:rsidP="00F07E83">
      <w:pPr>
        <w:pStyle w:val="ListParagraph"/>
        <w:spacing w:after="0"/>
        <w:ind w:left="1080"/>
        <w:jc w:val="both"/>
        <w:rPr>
          <w:rFonts w:ascii="Arial" w:hAnsi="Arial" w:cs="Arial"/>
          <w:b/>
          <w:sz w:val="24"/>
          <w:szCs w:val="24"/>
          <w:u w:val="single"/>
        </w:rPr>
      </w:pPr>
    </w:p>
    <w:p w:rsidR="00F07E83" w:rsidRDefault="001A355C" w:rsidP="00F07E83">
      <w:pPr>
        <w:pStyle w:val="ListParagraph"/>
        <w:numPr>
          <w:ilvl w:val="0"/>
          <w:numId w:val="6"/>
        </w:numPr>
        <w:spacing w:after="0"/>
        <w:jc w:val="both"/>
        <w:rPr>
          <w:rFonts w:ascii="Arial" w:hAnsi="Arial" w:cs="Arial"/>
          <w:sz w:val="24"/>
          <w:szCs w:val="24"/>
        </w:rPr>
      </w:pPr>
      <w:r>
        <w:rPr>
          <w:rFonts w:ascii="Arial" w:hAnsi="Arial" w:cs="Arial"/>
          <w:sz w:val="24"/>
          <w:szCs w:val="24"/>
        </w:rPr>
        <w:t>School shall pay Hospital Twenty-seven dollars ($27.00) per hour of time worked by instructor.</w:t>
      </w:r>
    </w:p>
    <w:p w:rsidR="001A355C" w:rsidRDefault="001A355C" w:rsidP="00F07E83">
      <w:pPr>
        <w:pStyle w:val="ListParagraph"/>
        <w:numPr>
          <w:ilvl w:val="0"/>
          <w:numId w:val="6"/>
        </w:numPr>
        <w:spacing w:after="0"/>
        <w:jc w:val="both"/>
        <w:rPr>
          <w:rFonts w:ascii="Arial" w:hAnsi="Arial" w:cs="Arial"/>
          <w:sz w:val="24"/>
          <w:szCs w:val="24"/>
        </w:rPr>
      </w:pPr>
      <w:r>
        <w:rPr>
          <w:rFonts w:ascii="Arial" w:hAnsi="Arial" w:cs="Arial"/>
          <w:sz w:val="24"/>
          <w:szCs w:val="24"/>
        </w:rPr>
        <w:t>Hospital will invoice School monthly with payment due 30 days after invoice date.</w:t>
      </w:r>
    </w:p>
    <w:p w:rsidR="00CB0C98" w:rsidRDefault="00CB0C98" w:rsidP="00CB0C98">
      <w:pPr>
        <w:spacing w:after="0"/>
        <w:jc w:val="both"/>
        <w:rPr>
          <w:rFonts w:ascii="Arial" w:hAnsi="Arial" w:cs="Arial"/>
          <w:sz w:val="24"/>
          <w:szCs w:val="24"/>
        </w:rPr>
      </w:pPr>
    </w:p>
    <w:p w:rsidR="00CB0C98" w:rsidRDefault="00CB0C98" w:rsidP="00CB0C98">
      <w:pPr>
        <w:pStyle w:val="ListParagraph"/>
        <w:numPr>
          <w:ilvl w:val="0"/>
          <w:numId w:val="2"/>
        </w:numPr>
        <w:spacing w:after="0"/>
        <w:jc w:val="both"/>
        <w:rPr>
          <w:rFonts w:ascii="Arial" w:hAnsi="Arial" w:cs="Arial"/>
          <w:sz w:val="24"/>
          <w:szCs w:val="24"/>
        </w:rPr>
      </w:pPr>
      <w:r>
        <w:rPr>
          <w:rFonts w:ascii="Arial" w:hAnsi="Arial" w:cs="Arial"/>
          <w:b/>
          <w:sz w:val="24"/>
          <w:szCs w:val="24"/>
          <w:u w:val="single"/>
        </w:rPr>
        <w:t>Relationship of the Parties</w:t>
      </w:r>
      <w:r>
        <w:rPr>
          <w:rFonts w:ascii="Arial" w:hAnsi="Arial" w:cs="Arial"/>
          <w:sz w:val="24"/>
          <w:szCs w:val="24"/>
        </w:rPr>
        <w:t>.</w:t>
      </w:r>
    </w:p>
    <w:p w:rsidR="00CB0C98" w:rsidRDefault="00CB0C98" w:rsidP="00CB0C98">
      <w:pPr>
        <w:pStyle w:val="ListParagraph"/>
        <w:spacing w:after="0"/>
        <w:ind w:left="1080"/>
        <w:jc w:val="both"/>
        <w:rPr>
          <w:rFonts w:ascii="Arial" w:hAnsi="Arial" w:cs="Arial"/>
          <w:sz w:val="24"/>
          <w:szCs w:val="24"/>
        </w:rPr>
      </w:pPr>
    </w:p>
    <w:p w:rsidR="00CB0C98" w:rsidRDefault="00CB0C98" w:rsidP="00CB0C98">
      <w:pPr>
        <w:pStyle w:val="ListParagraph"/>
        <w:spacing w:after="0"/>
        <w:ind w:left="1080"/>
        <w:jc w:val="both"/>
        <w:rPr>
          <w:rFonts w:ascii="Arial" w:hAnsi="Arial" w:cs="Arial"/>
          <w:sz w:val="24"/>
          <w:szCs w:val="24"/>
        </w:rPr>
      </w:pPr>
      <w:r>
        <w:rPr>
          <w:rFonts w:ascii="Arial" w:hAnsi="Arial" w:cs="Arial"/>
          <w:sz w:val="24"/>
          <w:szCs w:val="24"/>
        </w:rPr>
        <w:t>In performing instruction of the Classes, instructor will remain an employee of Hospital.  Instructor is not an employee of School and shall not be entitled to any benefits or privileges provided by School to its employees.  Neither par</w:t>
      </w:r>
      <w:r w:rsidR="006D3C99">
        <w:rPr>
          <w:rFonts w:ascii="Arial" w:hAnsi="Arial" w:cs="Arial"/>
          <w:sz w:val="24"/>
          <w:szCs w:val="24"/>
        </w:rPr>
        <w:t>t</w:t>
      </w:r>
      <w:r>
        <w:rPr>
          <w:rFonts w:ascii="Arial" w:hAnsi="Arial" w:cs="Arial"/>
          <w:sz w:val="24"/>
          <w:szCs w:val="24"/>
        </w:rPr>
        <w:t>y shall have authority to bind the other.  Nothing in this Agreement shall be interpreted as authorizing either party to represent the other party as its employee, officer, agent, or to make any statement or commitment or to</w:t>
      </w:r>
      <w:bookmarkStart w:id="0" w:name="_GoBack"/>
      <w:bookmarkEnd w:id="0"/>
      <w:r>
        <w:rPr>
          <w:rFonts w:ascii="Arial" w:hAnsi="Arial" w:cs="Arial"/>
          <w:sz w:val="24"/>
          <w:szCs w:val="24"/>
        </w:rPr>
        <w:t xml:space="preserve"> enter into any binding agreements on its behalf, and both parties agree not to hold itself out as entitled so to do.</w:t>
      </w:r>
    </w:p>
    <w:p w:rsidR="00DB7BB3" w:rsidRDefault="00DB7BB3" w:rsidP="00DB7BB3">
      <w:pPr>
        <w:spacing w:after="0"/>
        <w:jc w:val="both"/>
        <w:rPr>
          <w:rFonts w:ascii="Arial" w:hAnsi="Arial" w:cs="Arial"/>
          <w:sz w:val="24"/>
          <w:szCs w:val="24"/>
        </w:rPr>
      </w:pPr>
    </w:p>
    <w:p w:rsidR="00DB7BB3" w:rsidRDefault="00DB7BB3" w:rsidP="00DB7BB3">
      <w:pPr>
        <w:pStyle w:val="ListParagraph"/>
        <w:numPr>
          <w:ilvl w:val="0"/>
          <w:numId w:val="2"/>
        </w:numPr>
        <w:spacing w:after="0"/>
        <w:jc w:val="both"/>
        <w:rPr>
          <w:rFonts w:ascii="Arial" w:hAnsi="Arial" w:cs="Arial"/>
          <w:sz w:val="24"/>
          <w:szCs w:val="24"/>
        </w:rPr>
      </w:pPr>
      <w:r>
        <w:rPr>
          <w:rFonts w:ascii="Arial" w:hAnsi="Arial" w:cs="Arial"/>
          <w:b/>
          <w:sz w:val="24"/>
          <w:szCs w:val="24"/>
          <w:u w:val="single"/>
        </w:rPr>
        <w:t>General</w:t>
      </w:r>
      <w:r>
        <w:rPr>
          <w:rFonts w:ascii="Arial" w:hAnsi="Arial" w:cs="Arial"/>
          <w:sz w:val="24"/>
          <w:szCs w:val="24"/>
        </w:rPr>
        <w:t>.</w:t>
      </w:r>
    </w:p>
    <w:p w:rsidR="00DB7BB3" w:rsidRDefault="00DB7BB3" w:rsidP="00DB7BB3">
      <w:pPr>
        <w:pStyle w:val="ListParagraph"/>
        <w:spacing w:after="0"/>
        <w:ind w:left="1080"/>
        <w:jc w:val="both"/>
        <w:rPr>
          <w:rFonts w:ascii="Arial" w:hAnsi="Arial" w:cs="Arial"/>
          <w:b/>
          <w:sz w:val="24"/>
          <w:szCs w:val="24"/>
          <w:u w:val="single"/>
        </w:rPr>
      </w:pPr>
    </w:p>
    <w:p w:rsidR="00DB7BB3" w:rsidRDefault="00DB7BB3" w:rsidP="00DB7BB3">
      <w:pPr>
        <w:pStyle w:val="ListParagraph"/>
        <w:numPr>
          <w:ilvl w:val="0"/>
          <w:numId w:val="7"/>
        </w:numPr>
        <w:spacing w:after="0"/>
        <w:jc w:val="both"/>
        <w:rPr>
          <w:rFonts w:ascii="Arial" w:hAnsi="Arial" w:cs="Arial"/>
          <w:sz w:val="24"/>
          <w:szCs w:val="24"/>
        </w:rPr>
      </w:pPr>
      <w:r>
        <w:rPr>
          <w:rFonts w:ascii="Arial" w:hAnsi="Arial" w:cs="Arial"/>
          <w:sz w:val="24"/>
          <w:szCs w:val="24"/>
        </w:rPr>
        <w:t>All notices, communication, reports, correspondence regarding this Agreement shall be directed to:</w:t>
      </w:r>
    </w:p>
    <w:p w:rsidR="00DB7BB3" w:rsidRDefault="00DB7BB3" w:rsidP="00DB7BB3">
      <w:pPr>
        <w:pStyle w:val="ListParagraph"/>
        <w:spacing w:after="0"/>
        <w:ind w:left="1440"/>
        <w:jc w:val="both"/>
        <w:rPr>
          <w:rFonts w:ascii="Arial" w:hAnsi="Arial" w:cs="Arial"/>
          <w:sz w:val="24"/>
          <w:szCs w:val="24"/>
        </w:rPr>
      </w:pPr>
    </w:p>
    <w:p w:rsidR="00DB7BB3" w:rsidRDefault="00DB7BB3" w:rsidP="00DB7BB3">
      <w:pPr>
        <w:pStyle w:val="ListParagraph"/>
        <w:spacing w:after="0"/>
        <w:ind w:left="2160"/>
        <w:jc w:val="both"/>
        <w:rPr>
          <w:rFonts w:ascii="Arial" w:hAnsi="Arial" w:cs="Arial"/>
          <w:sz w:val="24"/>
          <w:szCs w:val="24"/>
        </w:rPr>
      </w:pPr>
      <w:r>
        <w:rPr>
          <w:rFonts w:ascii="Arial" w:hAnsi="Arial" w:cs="Arial"/>
          <w:sz w:val="24"/>
          <w:szCs w:val="24"/>
        </w:rPr>
        <w:t>Hardin Memorial Hospital</w:t>
      </w:r>
    </w:p>
    <w:p w:rsidR="00DB7BB3" w:rsidRDefault="00DB7BB3" w:rsidP="00DB7BB3">
      <w:pPr>
        <w:pStyle w:val="ListParagraph"/>
        <w:spacing w:after="0"/>
        <w:ind w:left="2160"/>
        <w:jc w:val="both"/>
        <w:rPr>
          <w:rFonts w:ascii="Arial" w:hAnsi="Arial" w:cs="Arial"/>
          <w:sz w:val="24"/>
          <w:szCs w:val="24"/>
        </w:rPr>
      </w:pPr>
      <w:r>
        <w:rPr>
          <w:rFonts w:ascii="Arial" w:hAnsi="Arial" w:cs="Arial"/>
          <w:sz w:val="24"/>
          <w:szCs w:val="24"/>
        </w:rPr>
        <w:t>913 West Dixie Avenue</w:t>
      </w:r>
    </w:p>
    <w:p w:rsidR="00DB7BB3" w:rsidRDefault="00DB7BB3" w:rsidP="00DB7BB3">
      <w:pPr>
        <w:pStyle w:val="ListParagraph"/>
        <w:spacing w:after="0"/>
        <w:ind w:left="2160"/>
        <w:jc w:val="both"/>
        <w:rPr>
          <w:rFonts w:ascii="Arial" w:hAnsi="Arial" w:cs="Arial"/>
          <w:sz w:val="24"/>
          <w:szCs w:val="24"/>
        </w:rPr>
      </w:pPr>
      <w:r>
        <w:rPr>
          <w:rFonts w:ascii="Arial" w:hAnsi="Arial" w:cs="Arial"/>
          <w:sz w:val="24"/>
          <w:szCs w:val="24"/>
        </w:rPr>
        <w:t>Elizabethtown, Kentucky  42701</w:t>
      </w:r>
    </w:p>
    <w:p w:rsidR="00DB7BB3" w:rsidRDefault="00DB7BB3" w:rsidP="00DB7BB3">
      <w:pPr>
        <w:pStyle w:val="ListParagraph"/>
        <w:spacing w:after="0"/>
        <w:ind w:left="2160"/>
        <w:jc w:val="both"/>
        <w:rPr>
          <w:rFonts w:ascii="Arial" w:hAnsi="Arial" w:cs="Arial"/>
          <w:sz w:val="24"/>
          <w:szCs w:val="24"/>
        </w:rPr>
      </w:pPr>
      <w:r>
        <w:rPr>
          <w:rFonts w:ascii="Arial" w:hAnsi="Arial" w:cs="Arial"/>
          <w:sz w:val="24"/>
          <w:szCs w:val="24"/>
        </w:rPr>
        <w:t>Attn:  Carol George/Dan Martin</w:t>
      </w:r>
    </w:p>
    <w:p w:rsidR="00DB7BB3" w:rsidRDefault="00DB7BB3" w:rsidP="00DB7BB3">
      <w:pPr>
        <w:pStyle w:val="ListParagraph"/>
        <w:spacing w:after="0"/>
        <w:ind w:left="2160"/>
        <w:jc w:val="both"/>
        <w:rPr>
          <w:rFonts w:ascii="Arial" w:hAnsi="Arial" w:cs="Arial"/>
          <w:sz w:val="24"/>
          <w:szCs w:val="24"/>
        </w:rPr>
      </w:pPr>
    </w:p>
    <w:p w:rsidR="00DB7BB3" w:rsidRDefault="00DB7BB3" w:rsidP="00DB7BB3">
      <w:pPr>
        <w:pStyle w:val="ListParagraph"/>
        <w:spacing w:after="0"/>
        <w:ind w:left="2160"/>
        <w:jc w:val="both"/>
        <w:rPr>
          <w:rFonts w:ascii="Arial" w:hAnsi="Arial" w:cs="Arial"/>
          <w:sz w:val="24"/>
          <w:szCs w:val="24"/>
        </w:rPr>
      </w:pPr>
    </w:p>
    <w:p w:rsidR="00DB7BB3" w:rsidRDefault="00DB7BB3" w:rsidP="00DB7BB3">
      <w:pPr>
        <w:pStyle w:val="ListParagraph"/>
        <w:spacing w:after="0"/>
        <w:ind w:left="2160"/>
        <w:jc w:val="both"/>
        <w:rPr>
          <w:rFonts w:ascii="Arial" w:hAnsi="Arial" w:cs="Arial"/>
          <w:sz w:val="24"/>
          <w:szCs w:val="24"/>
        </w:rPr>
      </w:pPr>
    </w:p>
    <w:p w:rsidR="00DB7BB3" w:rsidRDefault="00DB7BB3" w:rsidP="00DB7BB3">
      <w:pPr>
        <w:pStyle w:val="ListParagraph"/>
        <w:spacing w:after="0"/>
        <w:ind w:left="2160"/>
        <w:jc w:val="both"/>
        <w:rPr>
          <w:rFonts w:ascii="Arial" w:hAnsi="Arial" w:cs="Arial"/>
          <w:sz w:val="24"/>
          <w:szCs w:val="24"/>
        </w:rPr>
      </w:pPr>
      <w:r>
        <w:rPr>
          <w:rFonts w:ascii="Arial" w:hAnsi="Arial" w:cs="Arial"/>
          <w:sz w:val="24"/>
          <w:szCs w:val="24"/>
        </w:rPr>
        <w:lastRenderedPageBreak/>
        <w:t>Hardin County Schools</w:t>
      </w:r>
    </w:p>
    <w:p w:rsidR="00DB7BB3" w:rsidRDefault="00DB7BB3" w:rsidP="00DB7BB3">
      <w:pPr>
        <w:pStyle w:val="ListParagraph"/>
        <w:spacing w:after="0"/>
        <w:ind w:left="2160"/>
        <w:jc w:val="both"/>
        <w:rPr>
          <w:rFonts w:ascii="Arial" w:hAnsi="Arial" w:cs="Arial"/>
          <w:sz w:val="24"/>
          <w:szCs w:val="24"/>
        </w:rPr>
      </w:pPr>
      <w:r>
        <w:rPr>
          <w:rFonts w:ascii="Arial" w:hAnsi="Arial" w:cs="Arial"/>
          <w:sz w:val="24"/>
          <w:szCs w:val="24"/>
        </w:rPr>
        <w:t>_________________________</w:t>
      </w:r>
    </w:p>
    <w:p w:rsidR="00DB7BB3" w:rsidRDefault="00DB7BB3" w:rsidP="00DB7BB3">
      <w:pPr>
        <w:pStyle w:val="ListParagraph"/>
        <w:spacing w:after="0"/>
        <w:ind w:left="2160"/>
        <w:jc w:val="both"/>
        <w:rPr>
          <w:rFonts w:ascii="Arial" w:hAnsi="Arial" w:cs="Arial"/>
          <w:sz w:val="24"/>
          <w:szCs w:val="24"/>
        </w:rPr>
      </w:pPr>
      <w:r>
        <w:rPr>
          <w:rFonts w:ascii="Arial" w:hAnsi="Arial" w:cs="Arial"/>
          <w:sz w:val="24"/>
          <w:szCs w:val="24"/>
        </w:rPr>
        <w:t>_________________________</w:t>
      </w:r>
    </w:p>
    <w:p w:rsidR="00DB7BB3" w:rsidRDefault="00DB7BB3" w:rsidP="00DB7BB3">
      <w:pPr>
        <w:pStyle w:val="ListParagraph"/>
        <w:spacing w:after="0"/>
        <w:ind w:left="2160"/>
        <w:jc w:val="both"/>
        <w:rPr>
          <w:rFonts w:ascii="Arial" w:hAnsi="Arial" w:cs="Arial"/>
          <w:sz w:val="24"/>
          <w:szCs w:val="24"/>
        </w:rPr>
      </w:pPr>
      <w:r>
        <w:rPr>
          <w:rFonts w:ascii="Arial" w:hAnsi="Arial" w:cs="Arial"/>
          <w:sz w:val="24"/>
          <w:szCs w:val="24"/>
        </w:rPr>
        <w:t>_________________________</w:t>
      </w:r>
    </w:p>
    <w:p w:rsidR="00DB7BB3" w:rsidRDefault="00DB7BB3" w:rsidP="00DB7BB3">
      <w:pPr>
        <w:pStyle w:val="ListParagraph"/>
        <w:spacing w:after="0"/>
        <w:ind w:left="2160"/>
        <w:jc w:val="both"/>
        <w:rPr>
          <w:rFonts w:ascii="Arial" w:hAnsi="Arial" w:cs="Arial"/>
          <w:sz w:val="24"/>
          <w:szCs w:val="24"/>
        </w:rPr>
      </w:pPr>
      <w:r>
        <w:rPr>
          <w:rFonts w:ascii="Arial" w:hAnsi="Arial" w:cs="Arial"/>
          <w:sz w:val="24"/>
          <w:szCs w:val="24"/>
        </w:rPr>
        <w:t>_________________________</w:t>
      </w:r>
    </w:p>
    <w:p w:rsidR="00DB7BB3" w:rsidRDefault="00DB7BB3" w:rsidP="001E07E5">
      <w:pPr>
        <w:spacing w:after="0"/>
        <w:jc w:val="both"/>
        <w:rPr>
          <w:rFonts w:ascii="Arial" w:hAnsi="Arial" w:cs="Arial"/>
          <w:sz w:val="24"/>
          <w:szCs w:val="24"/>
        </w:rPr>
      </w:pPr>
    </w:p>
    <w:p w:rsidR="001E07E5" w:rsidRDefault="001E07E5" w:rsidP="001E07E5">
      <w:pPr>
        <w:spacing w:after="0"/>
        <w:ind w:left="1530" w:hanging="90"/>
        <w:jc w:val="both"/>
        <w:rPr>
          <w:rFonts w:ascii="Arial" w:hAnsi="Arial" w:cs="Arial"/>
          <w:sz w:val="24"/>
          <w:szCs w:val="24"/>
        </w:rPr>
      </w:pPr>
      <w:r>
        <w:rPr>
          <w:rFonts w:ascii="Arial" w:hAnsi="Arial" w:cs="Arial"/>
          <w:sz w:val="24"/>
          <w:szCs w:val="24"/>
        </w:rPr>
        <w:tab/>
        <w:t>With regard to notices only, any notice required or permitted by this Agreement shall be in writing and shall be delivered as follows, with notice deemed given as indicated:  (a) by personal delivery, when actually delivered; (b) by overnight courier, upon receipt; (c) by facsimile, upon receipt; or (d) by certified or registered mail, return receipt requested, upon delivery.  Notice shall be sent to the addresses set forth in this Section or to such other address as either party may provide in writing.</w:t>
      </w:r>
    </w:p>
    <w:p w:rsidR="00F82508" w:rsidRDefault="00F82508" w:rsidP="001E07E5">
      <w:pPr>
        <w:spacing w:after="0"/>
        <w:ind w:left="1530" w:hanging="90"/>
        <w:jc w:val="both"/>
        <w:rPr>
          <w:rFonts w:ascii="Arial" w:hAnsi="Arial" w:cs="Arial"/>
          <w:sz w:val="24"/>
          <w:szCs w:val="24"/>
        </w:rPr>
      </w:pPr>
    </w:p>
    <w:p w:rsidR="00F82508" w:rsidRDefault="00F82508" w:rsidP="00F82508">
      <w:pPr>
        <w:pStyle w:val="ListParagraph"/>
        <w:numPr>
          <w:ilvl w:val="0"/>
          <w:numId w:val="7"/>
        </w:numPr>
        <w:spacing w:after="0"/>
        <w:jc w:val="both"/>
        <w:rPr>
          <w:rFonts w:ascii="Arial" w:hAnsi="Arial" w:cs="Arial"/>
          <w:sz w:val="24"/>
          <w:szCs w:val="24"/>
        </w:rPr>
      </w:pPr>
      <w:r>
        <w:rPr>
          <w:rFonts w:ascii="Arial" w:hAnsi="Arial" w:cs="Arial"/>
          <w:sz w:val="24"/>
          <w:szCs w:val="24"/>
        </w:rPr>
        <w:t xml:space="preserve">This Agreement shall be governed by the laws of the Commonwealth of Kentucky.  </w:t>
      </w:r>
    </w:p>
    <w:p w:rsidR="00F82508" w:rsidRDefault="00F82508" w:rsidP="00F82508">
      <w:pPr>
        <w:pStyle w:val="ListParagraph"/>
        <w:numPr>
          <w:ilvl w:val="0"/>
          <w:numId w:val="7"/>
        </w:numPr>
        <w:spacing w:after="0"/>
        <w:jc w:val="both"/>
        <w:rPr>
          <w:rFonts w:ascii="Arial" w:hAnsi="Arial" w:cs="Arial"/>
          <w:sz w:val="24"/>
          <w:szCs w:val="24"/>
        </w:rPr>
      </w:pPr>
      <w:r>
        <w:rPr>
          <w:rFonts w:ascii="Arial" w:hAnsi="Arial" w:cs="Arial"/>
          <w:sz w:val="24"/>
          <w:szCs w:val="24"/>
        </w:rPr>
        <w:t>Neither party may assign this Agreement without prior written consent of the other party.</w:t>
      </w:r>
    </w:p>
    <w:p w:rsidR="00F82508" w:rsidRDefault="00F82508" w:rsidP="00F82508">
      <w:pPr>
        <w:pStyle w:val="ListParagraph"/>
        <w:numPr>
          <w:ilvl w:val="0"/>
          <w:numId w:val="7"/>
        </w:numPr>
        <w:spacing w:after="0"/>
        <w:jc w:val="both"/>
        <w:rPr>
          <w:rFonts w:ascii="Arial" w:hAnsi="Arial" w:cs="Arial"/>
          <w:sz w:val="24"/>
          <w:szCs w:val="24"/>
        </w:rPr>
      </w:pPr>
      <w:r>
        <w:rPr>
          <w:rFonts w:ascii="Arial" w:hAnsi="Arial" w:cs="Arial"/>
          <w:sz w:val="24"/>
          <w:szCs w:val="24"/>
        </w:rPr>
        <w:t>Neither party will be liable for any failure or delay in its performance under this Agreement due to any cause beyond its reasonable control, including but not limited to acts of war, acts of God, earthquake, flood, embargo, riot, sabotage, labor shortage or dispute, governmental act, provided that the delayed party: (1) gives the other party prompt notice of such cause, and (2) uses its reasonable commercial efforts to promptly correct such failure or delay in performance.</w:t>
      </w:r>
    </w:p>
    <w:p w:rsidR="00F82508" w:rsidRDefault="00F82508" w:rsidP="00F82508">
      <w:pPr>
        <w:pStyle w:val="ListParagraph"/>
        <w:numPr>
          <w:ilvl w:val="0"/>
          <w:numId w:val="7"/>
        </w:numPr>
        <w:spacing w:after="0"/>
        <w:jc w:val="both"/>
        <w:rPr>
          <w:rFonts w:ascii="Arial" w:hAnsi="Arial" w:cs="Arial"/>
          <w:sz w:val="24"/>
          <w:szCs w:val="24"/>
        </w:rPr>
      </w:pPr>
      <w:r>
        <w:rPr>
          <w:rFonts w:ascii="Arial" w:hAnsi="Arial" w:cs="Arial"/>
          <w:sz w:val="24"/>
          <w:szCs w:val="24"/>
        </w:rPr>
        <w:t>In the event that any of the provisions of this Agreement shall be held by a court or other tribunal of competent jurisdiction to be invalid or unenforceable, the remaining portions hereof shall remain in full force and effect and such provision shall be enforced to the maximum extent possible so as to effect the intent of the parties and shall be reformed to the extent necessary to make such provision valid and enforceable.  The waiver of any breach or default of this Agreement will not constitute a waiver of any subsequent breach or default, and will not act to amend or negate the rights of the waiving party.</w:t>
      </w:r>
    </w:p>
    <w:p w:rsidR="00F82508" w:rsidRDefault="00F82508" w:rsidP="00F82508">
      <w:pPr>
        <w:pStyle w:val="ListParagraph"/>
        <w:numPr>
          <w:ilvl w:val="0"/>
          <w:numId w:val="7"/>
        </w:numPr>
        <w:spacing w:after="0"/>
        <w:jc w:val="both"/>
        <w:rPr>
          <w:rFonts w:ascii="Arial" w:hAnsi="Arial" w:cs="Arial"/>
          <w:sz w:val="24"/>
          <w:szCs w:val="24"/>
        </w:rPr>
      </w:pPr>
      <w:r>
        <w:rPr>
          <w:rFonts w:ascii="Arial" w:hAnsi="Arial" w:cs="Arial"/>
          <w:sz w:val="24"/>
          <w:szCs w:val="24"/>
        </w:rPr>
        <w:t xml:space="preserve">This Agreement is the entire agreement and it supersedes all prior agreement or arrangements.  No agreement modification, statement, promise or representation made by any party that is not in writing and signed by an authorized representative of both parties shall be binding.  </w:t>
      </w:r>
    </w:p>
    <w:p w:rsidR="00D6384B" w:rsidRDefault="00D6384B" w:rsidP="00D6384B">
      <w:pPr>
        <w:spacing w:after="0"/>
        <w:jc w:val="both"/>
        <w:rPr>
          <w:rFonts w:ascii="Arial" w:hAnsi="Arial" w:cs="Arial"/>
          <w:sz w:val="24"/>
          <w:szCs w:val="24"/>
        </w:rPr>
      </w:pPr>
    </w:p>
    <w:p w:rsidR="00D6384B" w:rsidRDefault="00D6384B" w:rsidP="00D6384B">
      <w:pPr>
        <w:spacing w:after="0"/>
        <w:jc w:val="both"/>
        <w:rPr>
          <w:rFonts w:ascii="Arial" w:hAnsi="Arial" w:cs="Arial"/>
          <w:sz w:val="24"/>
          <w:szCs w:val="24"/>
        </w:rPr>
      </w:pPr>
      <w:r>
        <w:rPr>
          <w:rFonts w:ascii="Arial" w:hAnsi="Arial" w:cs="Arial"/>
          <w:b/>
          <w:sz w:val="24"/>
          <w:szCs w:val="24"/>
        </w:rPr>
        <w:lastRenderedPageBreak/>
        <w:t>IN WITNESS WHEREOF</w:t>
      </w:r>
      <w:r>
        <w:rPr>
          <w:rFonts w:ascii="Arial" w:hAnsi="Arial" w:cs="Arial"/>
          <w:sz w:val="24"/>
          <w:szCs w:val="24"/>
        </w:rPr>
        <w:t>, authorized representative of the parties have executed this Agreement as of the date set forth below.</w:t>
      </w:r>
    </w:p>
    <w:p w:rsidR="00D6384B" w:rsidRDefault="00D6384B" w:rsidP="00D6384B">
      <w:pPr>
        <w:spacing w:after="0"/>
        <w:jc w:val="both"/>
        <w:rPr>
          <w:rFonts w:ascii="Arial" w:hAnsi="Arial" w:cs="Arial"/>
          <w:sz w:val="24"/>
          <w:szCs w:val="24"/>
        </w:rPr>
      </w:pPr>
    </w:p>
    <w:p w:rsidR="00D6384B" w:rsidRDefault="00D6384B" w:rsidP="00D6384B">
      <w:pPr>
        <w:spacing w:after="0"/>
        <w:jc w:val="both"/>
        <w:rPr>
          <w:rFonts w:ascii="Arial" w:hAnsi="Arial" w:cs="Arial"/>
          <w:sz w:val="24"/>
          <w:szCs w:val="24"/>
        </w:rPr>
      </w:pPr>
      <w:r>
        <w:rPr>
          <w:rFonts w:ascii="Arial" w:hAnsi="Arial" w:cs="Arial"/>
          <w:b/>
          <w:sz w:val="24"/>
          <w:szCs w:val="24"/>
        </w:rPr>
        <w:t>HARDIN COUNTY SCHOOLS</w:t>
      </w:r>
      <w:r>
        <w:rPr>
          <w:rFonts w:ascii="Arial" w:hAnsi="Arial" w:cs="Arial"/>
          <w:b/>
          <w:sz w:val="24"/>
          <w:szCs w:val="24"/>
        </w:rPr>
        <w:tab/>
      </w:r>
      <w:r>
        <w:rPr>
          <w:rFonts w:ascii="Arial" w:hAnsi="Arial" w:cs="Arial"/>
          <w:b/>
          <w:sz w:val="24"/>
          <w:szCs w:val="24"/>
        </w:rPr>
        <w:tab/>
      </w:r>
      <w:r>
        <w:rPr>
          <w:rFonts w:ascii="Arial" w:hAnsi="Arial" w:cs="Arial"/>
          <w:b/>
          <w:sz w:val="24"/>
          <w:szCs w:val="24"/>
        </w:rPr>
        <w:tab/>
        <w:t>HARDIN MEMORIAL HOSPITAL</w:t>
      </w:r>
    </w:p>
    <w:p w:rsidR="00D6384B" w:rsidRDefault="00D6384B" w:rsidP="00D6384B">
      <w:pPr>
        <w:spacing w:after="0"/>
        <w:jc w:val="both"/>
        <w:rPr>
          <w:rFonts w:ascii="Arial" w:hAnsi="Arial" w:cs="Arial"/>
          <w:sz w:val="24"/>
          <w:szCs w:val="24"/>
        </w:rPr>
      </w:pPr>
    </w:p>
    <w:p w:rsidR="00D6384B" w:rsidRDefault="00D6384B" w:rsidP="00D6384B">
      <w:pPr>
        <w:spacing w:after="0"/>
        <w:jc w:val="both"/>
        <w:rPr>
          <w:rFonts w:ascii="Arial" w:hAnsi="Arial" w:cs="Arial"/>
          <w:sz w:val="24"/>
          <w:szCs w:val="24"/>
        </w:rPr>
      </w:pPr>
      <w:r>
        <w:rPr>
          <w:rFonts w:ascii="Arial" w:hAnsi="Arial" w:cs="Arial"/>
          <w:sz w:val="24"/>
          <w:szCs w:val="24"/>
        </w:rPr>
        <w:t>By: __________________________</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By</w:t>
      </w:r>
      <w:proofErr w:type="gramEnd"/>
      <w:r>
        <w:rPr>
          <w:rFonts w:ascii="Arial" w:hAnsi="Arial" w:cs="Arial"/>
          <w:sz w:val="24"/>
          <w:szCs w:val="24"/>
        </w:rPr>
        <w:t>: _________________________</w:t>
      </w:r>
    </w:p>
    <w:p w:rsidR="00D6384B" w:rsidRDefault="00D6384B" w:rsidP="00D6384B">
      <w:pPr>
        <w:spacing w:after="0"/>
        <w:jc w:val="both"/>
        <w:rPr>
          <w:rFonts w:ascii="Arial" w:hAnsi="Arial" w:cs="Arial"/>
          <w:sz w:val="24"/>
          <w:szCs w:val="24"/>
        </w:rPr>
      </w:pPr>
    </w:p>
    <w:p w:rsidR="00D6384B" w:rsidRPr="00D6384B" w:rsidRDefault="00D6384B" w:rsidP="00D6384B">
      <w:pPr>
        <w:spacing w:after="0"/>
        <w:jc w:val="both"/>
        <w:rPr>
          <w:rFonts w:ascii="Arial" w:hAnsi="Arial" w:cs="Arial"/>
          <w:sz w:val="24"/>
          <w:szCs w:val="24"/>
        </w:rPr>
      </w:pPr>
      <w:r>
        <w:rPr>
          <w:rFonts w:ascii="Arial" w:hAnsi="Arial" w:cs="Arial"/>
          <w:sz w:val="24"/>
          <w:szCs w:val="24"/>
        </w:rPr>
        <w:t>Date: ________________________</w:t>
      </w:r>
      <w:r>
        <w:rPr>
          <w:rFonts w:ascii="Arial" w:hAnsi="Arial" w:cs="Arial"/>
          <w:sz w:val="24"/>
          <w:szCs w:val="24"/>
        </w:rPr>
        <w:tab/>
      </w:r>
      <w:r>
        <w:rPr>
          <w:rFonts w:ascii="Arial" w:hAnsi="Arial" w:cs="Arial"/>
          <w:sz w:val="24"/>
          <w:szCs w:val="24"/>
        </w:rPr>
        <w:tab/>
        <w:t>Date: _______________________</w:t>
      </w:r>
    </w:p>
    <w:p w:rsidR="00DB7BB3" w:rsidRPr="00DB7BB3" w:rsidRDefault="00DB7BB3" w:rsidP="00DB7BB3">
      <w:pPr>
        <w:pStyle w:val="ListParagraph"/>
        <w:spacing w:after="0"/>
        <w:ind w:left="2160"/>
        <w:jc w:val="both"/>
        <w:rPr>
          <w:rFonts w:ascii="Arial" w:hAnsi="Arial" w:cs="Arial"/>
          <w:sz w:val="24"/>
          <w:szCs w:val="24"/>
        </w:rPr>
      </w:pPr>
    </w:p>
    <w:p w:rsidR="004A0D8F" w:rsidRPr="004A0D8F" w:rsidRDefault="004A0D8F" w:rsidP="004A0D8F">
      <w:pPr>
        <w:pStyle w:val="ListParagraph"/>
        <w:spacing w:after="0"/>
        <w:jc w:val="both"/>
        <w:rPr>
          <w:rFonts w:ascii="Arial" w:hAnsi="Arial" w:cs="Arial"/>
          <w:sz w:val="24"/>
          <w:szCs w:val="24"/>
        </w:rPr>
      </w:pPr>
    </w:p>
    <w:sectPr w:rsidR="004A0D8F" w:rsidRPr="004A0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678F"/>
    <w:multiLevelType w:val="hybridMultilevel"/>
    <w:tmpl w:val="44E21C9C"/>
    <w:lvl w:ilvl="0" w:tplc="D3224A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003F78"/>
    <w:multiLevelType w:val="hybridMultilevel"/>
    <w:tmpl w:val="B14C2C80"/>
    <w:lvl w:ilvl="0" w:tplc="E948EF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847E88"/>
    <w:multiLevelType w:val="hybridMultilevel"/>
    <w:tmpl w:val="DD5C8DDA"/>
    <w:lvl w:ilvl="0" w:tplc="23A25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F24D8"/>
    <w:multiLevelType w:val="hybridMultilevel"/>
    <w:tmpl w:val="D84C72C6"/>
    <w:lvl w:ilvl="0" w:tplc="D5E8E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D7749A"/>
    <w:multiLevelType w:val="hybridMultilevel"/>
    <w:tmpl w:val="AD6C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4D55D1"/>
    <w:multiLevelType w:val="hybridMultilevel"/>
    <w:tmpl w:val="6C2C5B24"/>
    <w:lvl w:ilvl="0" w:tplc="CEE24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7F15E9"/>
    <w:multiLevelType w:val="hybridMultilevel"/>
    <w:tmpl w:val="80F83504"/>
    <w:lvl w:ilvl="0" w:tplc="87240D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70"/>
    <w:rsid w:val="001A355C"/>
    <w:rsid w:val="001E07E5"/>
    <w:rsid w:val="00284D29"/>
    <w:rsid w:val="003D51F3"/>
    <w:rsid w:val="004A0D8F"/>
    <w:rsid w:val="005A3F70"/>
    <w:rsid w:val="006D3C99"/>
    <w:rsid w:val="00806BB9"/>
    <w:rsid w:val="00824B2D"/>
    <w:rsid w:val="00B15AB4"/>
    <w:rsid w:val="00CB0C98"/>
    <w:rsid w:val="00D14043"/>
    <w:rsid w:val="00D6384B"/>
    <w:rsid w:val="00DB7BB3"/>
    <w:rsid w:val="00F07E83"/>
    <w:rsid w:val="00F8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HMH</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Michener, Sara</dc:creator>
  <cp:lastModifiedBy>Bauer, Chris</cp:lastModifiedBy>
  <cp:revision>2</cp:revision>
  <dcterms:created xsi:type="dcterms:W3CDTF">2016-08-16T14:56:00Z</dcterms:created>
  <dcterms:modified xsi:type="dcterms:W3CDTF">2016-08-16T14:56:00Z</dcterms:modified>
</cp:coreProperties>
</file>