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4B1D5E73" wp14:editId="40BD4D0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A46EF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B35779" w:rsidP="00012935">
            <w:pPr>
              <w:spacing w:after="0" w:line="240" w:lineRule="auto"/>
            </w:pP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71239" w:rsidP="003A46EF">
                <w:pPr>
                  <w:spacing w:after="0" w:line="240" w:lineRule="auto"/>
                </w:pPr>
                <w:r>
                  <w:t>August 1</w:t>
                </w:r>
                <w:r w:rsidR="003A46EF">
                  <w:t>6</w:t>
                </w:r>
                <w:r>
                  <w:t>, 201</w:t>
                </w:r>
                <w:r w:rsidR="003A46EF">
                  <w:t>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503B08" w:rsidP="00503B08">
            <w:pPr>
              <w:spacing w:after="0" w:line="240" w:lineRule="auto"/>
            </w:pPr>
            <w:r>
              <w:t>Kentucky Innovation Learning Network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3C0898">
        <w:t>Last year</w:t>
      </w:r>
      <w:r w:rsidR="006521B1">
        <w:t>,</w:t>
      </w:r>
      <w:r w:rsidR="003C0898">
        <w:t xml:space="preserve"> the</w:t>
      </w:r>
      <w:r w:rsidR="006521B1">
        <w:t xml:space="preserve"> Nelson County Schools join</w:t>
      </w:r>
      <w:r w:rsidR="003C0898">
        <w:t>ed</w:t>
      </w:r>
      <w:r w:rsidR="006521B1">
        <w:t xml:space="preserve"> the Kentucky Innovation L</w:t>
      </w:r>
      <w:r w:rsidR="003C0898">
        <w:t>earning Network Application</w:t>
      </w:r>
      <w:r w:rsidR="00571239">
        <w:t>.</w:t>
      </w:r>
      <w:r w:rsidR="006521B1">
        <w:t xml:space="preserve">  </w:t>
      </w:r>
      <w:r w:rsidR="003C0898">
        <w:t>The Network asks that we renew the commitment a</w:t>
      </w:r>
      <w:r w:rsidR="006521B1">
        <w:t>n</w:t>
      </w:r>
      <w:r w:rsidR="003C0898">
        <w:t>nually for continued</w:t>
      </w:r>
      <w:r w:rsidR="006521B1">
        <w:t xml:space="preserve"> support </w:t>
      </w:r>
      <w:r w:rsidR="003C0898">
        <w:t>in</w:t>
      </w:r>
      <w:r w:rsidR="006521B1">
        <w:t xml:space="preserve"> the areas of NTI, World Readiness Certification, and 21</w:t>
      </w:r>
      <w:r w:rsidR="006521B1" w:rsidRPr="006521B1">
        <w:rPr>
          <w:vertAlign w:val="superscript"/>
        </w:rPr>
        <w:t>st</w:t>
      </w:r>
      <w:r w:rsidR="006521B1">
        <w:t xml:space="preserve"> Century Teaching and Learning Strategies.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571239">
        <w:t xml:space="preserve">approve the </w:t>
      </w:r>
      <w:r w:rsidR="006521B1">
        <w:t xml:space="preserve">application to </w:t>
      </w:r>
      <w:r w:rsidR="003C0898">
        <w:t>renew our commitment to</w:t>
      </w:r>
      <w:r w:rsidR="006521B1">
        <w:t xml:space="preserve"> the Kentucky Innovation Learning Network</w:t>
      </w:r>
      <w:r w:rsidR="00571239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13" w:rsidRDefault="00F41013">
      <w:pPr>
        <w:spacing w:after="0" w:line="240" w:lineRule="auto"/>
      </w:pPr>
      <w:r>
        <w:separator/>
      </w:r>
    </w:p>
  </w:endnote>
  <w:endnote w:type="continuationSeparator" w:id="0">
    <w:p w:rsidR="00F41013" w:rsidRDefault="00F4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2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13" w:rsidRDefault="00F41013">
      <w:pPr>
        <w:spacing w:after="0" w:line="240" w:lineRule="auto"/>
      </w:pPr>
      <w:r>
        <w:separator/>
      </w:r>
    </w:p>
  </w:footnote>
  <w:footnote w:type="continuationSeparator" w:id="0">
    <w:p w:rsidR="00F41013" w:rsidRDefault="00F41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11492D"/>
    <w:rsid w:val="001B72B2"/>
    <w:rsid w:val="001F2100"/>
    <w:rsid w:val="00281ED9"/>
    <w:rsid w:val="003A46EF"/>
    <w:rsid w:val="003B4611"/>
    <w:rsid w:val="003C0898"/>
    <w:rsid w:val="004242A0"/>
    <w:rsid w:val="00450D72"/>
    <w:rsid w:val="00503B08"/>
    <w:rsid w:val="0053114D"/>
    <w:rsid w:val="00571239"/>
    <w:rsid w:val="006521B1"/>
    <w:rsid w:val="00735ADF"/>
    <w:rsid w:val="007B5737"/>
    <w:rsid w:val="008A1572"/>
    <w:rsid w:val="00995367"/>
    <w:rsid w:val="00B35779"/>
    <w:rsid w:val="00C52480"/>
    <w:rsid w:val="00D35548"/>
    <w:rsid w:val="00D42EF7"/>
    <w:rsid w:val="00D75D00"/>
    <w:rsid w:val="00E52D43"/>
    <w:rsid w:val="00F27311"/>
    <w:rsid w:val="00F41013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52050"/>
    <w:rsid w:val="001238F4"/>
    <w:rsid w:val="002F5925"/>
    <w:rsid w:val="005D4933"/>
    <w:rsid w:val="009A74DD"/>
    <w:rsid w:val="00A01F89"/>
    <w:rsid w:val="00F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2016-08-04T19:29:00Z</dcterms:created>
  <dcterms:modified xsi:type="dcterms:W3CDTF">2016-08-04T19:29:00Z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