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4A1" w:rsidRPr="00143727" w:rsidRDefault="00D154A1" w:rsidP="00D154A1">
      <w:pPr>
        <w:jc w:val="center"/>
        <w:rPr>
          <w:b/>
          <w:sz w:val="22"/>
          <w:szCs w:val="22"/>
        </w:rPr>
      </w:pPr>
      <w:bookmarkStart w:id="0" w:name="_GoBack"/>
      <w:bookmarkEnd w:id="0"/>
      <w:r w:rsidRPr="00143727">
        <w:rPr>
          <w:b/>
          <w:sz w:val="22"/>
          <w:szCs w:val="22"/>
        </w:rPr>
        <w:t>AGREEMENT TO FURNISH FOOD SERVICE</w:t>
      </w:r>
    </w:p>
    <w:p w:rsidR="00D154A1" w:rsidRDefault="00D154A1" w:rsidP="00D154A1">
      <w:pPr>
        <w:jc w:val="center"/>
        <w:rPr>
          <w:b/>
          <w:sz w:val="22"/>
          <w:szCs w:val="22"/>
        </w:rPr>
      </w:pPr>
      <w:r w:rsidRPr="00143727">
        <w:rPr>
          <w:b/>
          <w:sz w:val="22"/>
          <w:szCs w:val="22"/>
        </w:rPr>
        <w:t xml:space="preserve">BETWEEN THE CHILD AND ADULT CARE FOOD </w:t>
      </w:r>
      <w:r w:rsidR="00110284">
        <w:rPr>
          <w:b/>
          <w:sz w:val="22"/>
          <w:szCs w:val="22"/>
        </w:rPr>
        <w:t>PROGRAM (CACFP) SPONSOR AND THE</w:t>
      </w:r>
    </w:p>
    <w:p w:rsidR="00110284" w:rsidRPr="00143727" w:rsidRDefault="00110284" w:rsidP="00D154A1">
      <w:pPr>
        <w:jc w:val="center"/>
        <w:rPr>
          <w:b/>
          <w:sz w:val="22"/>
          <w:szCs w:val="22"/>
        </w:rPr>
      </w:pPr>
      <w:r>
        <w:rPr>
          <w:b/>
          <w:sz w:val="22"/>
          <w:szCs w:val="22"/>
        </w:rPr>
        <w:t>LOCAL EDUCATIONAL AGENCY (LEA)</w:t>
      </w:r>
    </w:p>
    <w:p w:rsidR="00D154A1" w:rsidRPr="00E76A70" w:rsidRDefault="00D154A1" w:rsidP="00D154A1">
      <w:pPr>
        <w:jc w:val="center"/>
        <w:rPr>
          <w:b/>
          <w:sz w:val="16"/>
          <w:szCs w:val="16"/>
        </w:rPr>
      </w:pPr>
    </w:p>
    <w:p w:rsidR="00D154A1" w:rsidRPr="00143727" w:rsidRDefault="00D154A1" w:rsidP="00D154A1">
      <w:pPr>
        <w:rPr>
          <w:sz w:val="22"/>
          <w:szCs w:val="22"/>
        </w:rPr>
      </w:pPr>
      <w:r w:rsidRPr="00143727">
        <w:rPr>
          <w:sz w:val="22"/>
          <w:szCs w:val="22"/>
        </w:rPr>
        <w:t xml:space="preserve">This Agreement is entered into by and between the </w:t>
      </w:r>
      <w:r w:rsidR="00583626" w:rsidRPr="00583626">
        <w:rPr>
          <w:sz w:val="22"/>
          <w:szCs w:val="22"/>
          <w:u w:val="single"/>
        </w:rPr>
        <w:t>Boone County School District</w:t>
      </w:r>
      <w:r w:rsidR="00682427">
        <w:rPr>
          <w:sz w:val="22"/>
          <w:szCs w:val="22"/>
        </w:rPr>
        <w:t xml:space="preserve">  </w:t>
      </w:r>
      <w:r w:rsidRPr="00143727">
        <w:rPr>
          <w:sz w:val="22"/>
          <w:szCs w:val="22"/>
        </w:rPr>
        <w:t xml:space="preserve"> and</w:t>
      </w:r>
    </w:p>
    <w:p w:rsidR="00D154A1" w:rsidRDefault="00583626" w:rsidP="00D154A1">
      <w:pPr>
        <w:rPr>
          <w:sz w:val="20"/>
          <w:szCs w:val="20"/>
        </w:rPr>
      </w:pPr>
      <w:r>
        <w:tab/>
      </w:r>
      <w:r>
        <w:tab/>
      </w:r>
      <w:r>
        <w:tab/>
      </w:r>
      <w:r>
        <w:tab/>
      </w:r>
      <w:r>
        <w:tab/>
      </w:r>
      <w:r>
        <w:tab/>
      </w:r>
      <w:r>
        <w:tab/>
      </w:r>
      <w:r w:rsidR="00110284">
        <w:rPr>
          <w:sz w:val="20"/>
          <w:szCs w:val="20"/>
        </w:rPr>
        <w:t>Local Educational Agency</w:t>
      </w:r>
    </w:p>
    <w:p w:rsidR="00D154A1" w:rsidRPr="00E76A70" w:rsidRDefault="00D154A1" w:rsidP="00D154A1">
      <w:pPr>
        <w:rPr>
          <w:sz w:val="16"/>
          <w:szCs w:val="16"/>
        </w:rPr>
      </w:pPr>
    </w:p>
    <w:p w:rsidR="00D154A1" w:rsidRPr="00D154A1" w:rsidRDefault="00D154A1" w:rsidP="00D154A1">
      <w:r>
        <w:rPr>
          <w:sz w:val="20"/>
          <w:szCs w:val="20"/>
        </w:rPr>
        <w:t>____</w:t>
      </w:r>
      <w:r w:rsidR="00583626" w:rsidRPr="00583626">
        <w:rPr>
          <w:sz w:val="20"/>
          <w:szCs w:val="20"/>
          <w:u w:val="single"/>
        </w:rPr>
        <w:t>NKCAC Head Start</w:t>
      </w:r>
      <w:r w:rsidR="00B06744">
        <w:rPr>
          <w:sz w:val="20"/>
          <w:szCs w:val="20"/>
        </w:rPr>
        <w:t>_____</w:t>
      </w:r>
      <w:r w:rsidR="00583626">
        <w:rPr>
          <w:sz w:val="20"/>
          <w:szCs w:val="20"/>
        </w:rPr>
        <w:t>____</w:t>
      </w:r>
      <w:r w:rsidR="002551DA">
        <w:rPr>
          <w:sz w:val="20"/>
          <w:szCs w:val="20"/>
        </w:rPr>
        <w:t>.</w:t>
      </w:r>
      <w:r w:rsidR="00583626">
        <w:rPr>
          <w:sz w:val="20"/>
          <w:szCs w:val="20"/>
        </w:rPr>
        <w:t xml:space="preserve">     </w:t>
      </w:r>
      <w:r>
        <w:rPr>
          <w:sz w:val="20"/>
          <w:szCs w:val="20"/>
        </w:rPr>
        <w:t xml:space="preserve"> </w:t>
      </w:r>
      <w:r w:rsidRPr="00143727">
        <w:rPr>
          <w:sz w:val="22"/>
          <w:szCs w:val="22"/>
        </w:rPr>
        <w:t>The</w:t>
      </w:r>
      <w:r>
        <w:rPr>
          <w:sz w:val="20"/>
          <w:szCs w:val="20"/>
        </w:rPr>
        <w:t xml:space="preserve"> ______</w:t>
      </w:r>
      <w:r w:rsidR="00583626" w:rsidRPr="00583626">
        <w:rPr>
          <w:sz w:val="22"/>
          <w:szCs w:val="22"/>
          <w:u w:val="single"/>
        </w:rPr>
        <w:t xml:space="preserve"> Boone County School District</w:t>
      </w:r>
      <w:r w:rsidR="00583626">
        <w:rPr>
          <w:sz w:val="22"/>
          <w:szCs w:val="22"/>
          <w:u w:val="single"/>
        </w:rPr>
        <w:t xml:space="preserve">   </w:t>
      </w:r>
      <w:r>
        <w:rPr>
          <w:sz w:val="20"/>
          <w:szCs w:val="20"/>
        </w:rPr>
        <w:t xml:space="preserve">___ </w:t>
      </w:r>
      <w:r w:rsidRPr="00143727">
        <w:rPr>
          <w:sz w:val="22"/>
          <w:szCs w:val="22"/>
        </w:rPr>
        <w:t>agrees to</w:t>
      </w:r>
    </w:p>
    <w:p w:rsidR="00D154A1" w:rsidRDefault="00D154A1" w:rsidP="00D154A1">
      <w:pPr>
        <w:rPr>
          <w:sz w:val="20"/>
          <w:szCs w:val="20"/>
        </w:rPr>
      </w:pPr>
      <w:r>
        <w:rPr>
          <w:sz w:val="20"/>
          <w:szCs w:val="20"/>
        </w:rPr>
        <w:tab/>
      </w:r>
      <w:r w:rsidR="00143727">
        <w:rPr>
          <w:sz w:val="20"/>
          <w:szCs w:val="20"/>
        </w:rPr>
        <w:tab/>
      </w:r>
      <w:r>
        <w:rPr>
          <w:sz w:val="20"/>
          <w:szCs w:val="20"/>
        </w:rPr>
        <w:t>CACFP Sponsor</w:t>
      </w:r>
      <w:r>
        <w:rPr>
          <w:sz w:val="20"/>
          <w:szCs w:val="20"/>
        </w:rPr>
        <w:tab/>
      </w:r>
      <w:r>
        <w:rPr>
          <w:sz w:val="20"/>
          <w:szCs w:val="20"/>
        </w:rPr>
        <w:tab/>
      </w:r>
      <w:r w:rsidR="00A65892">
        <w:rPr>
          <w:sz w:val="20"/>
          <w:szCs w:val="20"/>
        </w:rPr>
        <w:tab/>
      </w:r>
      <w:r w:rsidR="00143727">
        <w:rPr>
          <w:sz w:val="20"/>
          <w:szCs w:val="20"/>
        </w:rPr>
        <w:t xml:space="preserve"> </w:t>
      </w:r>
      <w:r w:rsidR="00110284">
        <w:rPr>
          <w:sz w:val="20"/>
          <w:szCs w:val="20"/>
        </w:rPr>
        <w:t>Local Educational Agency</w:t>
      </w:r>
    </w:p>
    <w:p w:rsidR="00D154A1" w:rsidRPr="00E76A70" w:rsidRDefault="00D154A1" w:rsidP="00D154A1">
      <w:pPr>
        <w:rPr>
          <w:sz w:val="16"/>
          <w:szCs w:val="16"/>
        </w:rPr>
      </w:pPr>
    </w:p>
    <w:p w:rsidR="00D154A1" w:rsidRPr="00583626" w:rsidRDefault="00D154A1" w:rsidP="00583626">
      <w:pPr>
        <w:rPr>
          <w:sz w:val="16"/>
          <w:szCs w:val="16"/>
        </w:rPr>
      </w:pPr>
      <w:r w:rsidRPr="00143727">
        <w:rPr>
          <w:sz w:val="22"/>
          <w:szCs w:val="22"/>
        </w:rPr>
        <w:t>furnish m</w:t>
      </w:r>
      <w:r w:rsidR="00583626">
        <w:rPr>
          <w:sz w:val="22"/>
          <w:szCs w:val="22"/>
        </w:rPr>
        <w:t>eals to _______</w:t>
      </w:r>
      <w:r w:rsidR="00583626">
        <w:rPr>
          <w:sz w:val="20"/>
          <w:szCs w:val="20"/>
        </w:rPr>
        <w:t>__</w:t>
      </w:r>
      <w:r w:rsidR="00583626" w:rsidRPr="00583626">
        <w:rPr>
          <w:sz w:val="20"/>
          <w:szCs w:val="20"/>
          <w:u w:val="single"/>
        </w:rPr>
        <w:t>NKCAC Head Start</w:t>
      </w:r>
      <w:r w:rsidR="00583626">
        <w:rPr>
          <w:sz w:val="22"/>
          <w:szCs w:val="22"/>
        </w:rPr>
        <w:t xml:space="preserve"> __</w:t>
      </w:r>
      <w:r w:rsidR="00E76A70" w:rsidRPr="00143727">
        <w:rPr>
          <w:sz w:val="22"/>
          <w:szCs w:val="22"/>
        </w:rPr>
        <w:t>__</w:t>
      </w:r>
      <w:r w:rsidRPr="00143727">
        <w:rPr>
          <w:sz w:val="22"/>
          <w:szCs w:val="22"/>
        </w:rPr>
        <w:t>_____ for the following per meal rates:</w:t>
      </w:r>
    </w:p>
    <w:p w:rsidR="00D154A1" w:rsidRDefault="00D154A1" w:rsidP="00D154A1">
      <w:pPr>
        <w:rPr>
          <w:sz w:val="20"/>
          <w:szCs w:val="20"/>
        </w:rPr>
      </w:pPr>
      <w:r>
        <w:rPr>
          <w:sz w:val="20"/>
          <w:szCs w:val="20"/>
        </w:rPr>
        <w:tab/>
      </w:r>
      <w:r>
        <w:rPr>
          <w:sz w:val="20"/>
          <w:szCs w:val="20"/>
        </w:rPr>
        <w:tab/>
      </w:r>
      <w:r w:rsidR="00143727">
        <w:rPr>
          <w:sz w:val="20"/>
          <w:szCs w:val="20"/>
        </w:rPr>
        <w:tab/>
        <w:t xml:space="preserve">      </w:t>
      </w:r>
      <w:r>
        <w:rPr>
          <w:sz w:val="20"/>
          <w:szCs w:val="20"/>
        </w:rPr>
        <w:t>CACFP Sponsor</w:t>
      </w:r>
    </w:p>
    <w:p w:rsidR="00D154A1" w:rsidRPr="00143727" w:rsidRDefault="00E76A70" w:rsidP="00D154A1">
      <w:pPr>
        <w:rPr>
          <w:sz w:val="22"/>
          <w:szCs w:val="22"/>
        </w:rPr>
      </w:pPr>
      <w:r w:rsidRPr="00143727">
        <w:rPr>
          <w:sz w:val="22"/>
          <w:szCs w:val="22"/>
        </w:rPr>
        <w:tab/>
      </w:r>
      <w:r w:rsidRPr="00143727">
        <w:rPr>
          <w:sz w:val="22"/>
          <w:szCs w:val="22"/>
        </w:rPr>
        <w:tab/>
      </w:r>
      <w:r w:rsidR="00583626" w:rsidRPr="00583626">
        <w:rPr>
          <w:sz w:val="22"/>
          <w:szCs w:val="22"/>
          <w:u w:val="single"/>
        </w:rPr>
        <w:t xml:space="preserve"> </w:t>
      </w:r>
    </w:p>
    <w:p w:rsidR="00D154A1" w:rsidRPr="00143727" w:rsidRDefault="00E76A70" w:rsidP="00D154A1">
      <w:pPr>
        <w:rPr>
          <w:sz w:val="22"/>
          <w:szCs w:val="22"/>
        </w:rPr>
      </w:pPr>
      <w:r w:rsidRPr="00143727">
        <w:rPr>
          <w:sz w:val="22"/>
          <w:szCs w:val="22"/>
        </w:rPr>
        <w:tab/>
      </w:r>
      <w:r w:rsidR="00D154A1" w:rsidRPr="00143727">
        <w:rPr>
          <w:sz w:val="22"/>
          <w:szCs w:val="22"/>
        </w:rPr>
        <w:t>Lunch</w:t>
      </w:r>
      <w:r w:rsidR="00D154A1" w:rsidRPr="00143727">
        <w:rPr>
          <w:sz w:val="22"/>
          <w:szCs w:val="22"/>
        </w:rPr>
        <w:tab/>
      </w:r>
      <w:r w:rsidR="00D154A1" w:rsidRPr="00143727">
        <w:rPr>
          <w:sz w:val="22"/>
          <w:szCs w:val="22"/>
        </w:rPr>
        <w:tab/>
      </w:r>
      <w:r w:rsidR="00D154A1" w:rsidRPr="00D0559F">
        <w:rPr>
          <w:sz w:val="22"/>
          <w:szCs w:val="22"/>
          <w:u w:val="single"/>
        </w:rPr>
        <w:t>$__</w:t>
      </w:r>
      <w:r w:rsidR="00B06744">
        <w:rPr>
          <w:sz w:val="22"/>
          <w:szCs w:val="22"/>
          <w:u w:val="single"/>
        </w:rPr>
        <w:t>2.75</w:t>
      </w:r>
      <w:r w:rsidR="00D0559F">
        <w:rPr>
          <w:sz w:val="22"/>
          <w:szCs w:val="22"/>
        </w:rPr>
        <w:tab/>
      </w:r>
      <w:r w:rsidRPr="00143727">
        <w:rPr>
          <w:sz w:val="22"/>
          <w:szCs w:val="22"/>
        </w:rPr>
        <w:tab/>
      </w:r>
      <w:r w:rsidRPr="00682427">
        <w:rPr>
          <w:sz w:val="22"/>
          <w:szCs w:val="22"/>
          <w:u w:val="single"/>
        </w:rPr>
        <w:t>Delivery</w:t>
      </w:r>
      <w:r w:rsidR="00C22C1D">
        <w:rPr>
          <w:sz w:val="22"/>
          <w:szCs w:val="22"/>
          <w:u w:val="single"/>
        </w:rPr>
        <w:t xml:space="preserve"> by student service</w:t>
      </w:r>
      <w:r w:rsidR="00D5294E">
        <w:rPr>
          <w:sz w:val="22"/>
          <w:szCs w:val="22"/>
          <w:u w:val="single"/>
        </w:rPr>
        <w:t>s</w:t>
      </w:r>
      <w:r w:rsidRPr="00143727">
        <w:rPr>
          <w:sz w:val="22"/>
          <w:szCs w:val="22"/>
        </w:rPr>
        <w:t xml:space="preserve"> </w:t>
      </w:r>
      <w:r w:rsidR="00C22C1D">
        <w:rPr>
          <w:sz w:val="22"/>
          <w:szCs w:val="22"/>
        </w:rPr>
        <w:t xml:space="preserve">   at   </w:t>
      </w:r>
      <w:r w:rsidR="00637E29">
        <w:rPr>
          <w:sz w:val="22"/>
          <w:szCs w:val="22"/>
          <w:u w:val="single"/>
        </w:rPr>
        <w:t>11</w:t>
      </w:r>
      <w:r w:rsidR="00583626" w:rsidRPr="00583626">
        <w:rPr>
          <w:sz w:val="22"/>
          <w:szCs w:val="22"/>
          <w:u w:val="single"/>
        </w:rPr>
        <w:t xml:space="preserve"> am</w:t>
      </w:r>
    </w:p>
    <w:p w:rsidR="00CE5E2E" w:rsidRDefault="00E76A70" w:rsidP="00D154A1">
      <w:pPr>
        <w:rPr>
          <w:sz w:val="22"/>
          <w:szCs w:val="22"/>
        </w:rPr>
      </w:pPr>
      <w:r w:rsidRPr="00143727">
        <w:rPr>
          <w:sz w:val="22"/>
          <w:szCs w:val="22"/>
        </w:rPr>
        <w:tab/>
      </w:r>
    </w:p>
    <w:p w:rsidR="00D154A1" w:rsidRPr="00143727" w:rsidRDefault="00D154A1" w:rsidP="00D154A1">
      <w:pPr>
        <w:rPr>
          <w:sz w:val="22"/>
          <w:szCs w:val="22"/>
        </w:rPr>
      </w:pPr>
      <w:r w:rsidRPr="00143727">
        <w:rPr>
          <w:sz w:val="22"/>
          <w:szCs w:val="22"/>
        </w:rPr>
        <w:t xml:space="preserve">The </w:t>
      </w:r>
      <w:r w:rsidR="00682427" w:rsidRPr="00682427">
        <w:rPr>
          <w:sz w:val="22"/>
          <w:szCs w:val="22"/>
          <w:u w:val="single"/>
        </w:rPr>
        <w:t>Boone County School District</w:t>
      </w:r>
      <w:r w:rsidR="00682427">
        <w:rPr>
          <w:sz w:val="22"/>
          <w:szCs w:val="22"/>
        </w:rPr>
        <w:t xml:space="preserve"> </w:t>
      </w:r>
      <w:r w:rsidR="00A65892" w:rsidRPr="00143727">
        <w:rPr>
          <w:sz w:val="22"/>
          <w:szCs w:val="22"/>
        </w:rPr>
        <w:t xml:space="preserve"> </w:t>
      </w:r>
      <w:r w:rsidR="00682427">
        <w:rPr>
          <w:sz w:val="22"/>
          <w:szCs w:val="22"/>
        </w:rPr>
        <w:t xml:space="preserve"> </w:t>
      </w:r>
      <w:r w:rsidR="00110284">
        <w:rPr>
          <w:sz w:val="22"/>
          <w:szCs w:val="22"/>
        </w:rPr>
        <w:t>Local Educational Agency</w:t>
      </w:r>
      <w:r w:rsidR="00A65892" w:rsidRPr="00143727">
        <w:rPr>
          <w:sz w:val="22"/>
          <w:szCs w:val="22"/>
        </w:rPr>
        <w:t>’s</w:t>
      </w:r>
      <w:r w:rsidRPr="00143727">
        <w:rPr>
          <w:sz w:val="22"/>
          <w:szCs w:val="22"/>
        </w:rPr>
        <w:t xml:space="preserve"> School Food Service agrees to:</w:t>
      </w:r>
    </w:p>
    <w:p w:rsidR="00D154A1" w:rsidRPr="00143727" w:rsidRDefault="00D154A1" w:rsidP="00D154A1">
      <w:pPr>
        <w:rPr>
          <w:sz w:val="22"/>
          <w:szCs w:val="22"/>
        </w:rPr>
      </w:pPr>
    </w:p>
    <w:p w:rsidR="00D154A1" w:rsidRPr="00143727" w:rsidRDefault="00D154A1" w:rsidP="00D154A1">
      <w:pPr>
        <w:numPr>
          <w:ilvl w:val="0"/>
          <w:numId w:val="1"/>
        </w:numPr>
        <w:rPr>
          <w:sz w:val="22"/>
          <w:szCs w:val="22"/>
        </w:rPr>
      </w:pPr>
      <w:r w:rsidRPr="00143727">
        <w:rPr>
          <w:sz w:val="22"/>
          <w:szCs w:val="22"/>
        </w:rPr>
        <w:t>Ensure meals will meet or exceed the Child and Adult Care Food Program meal pattern for Children (attached).</w:t>
      </w:r>
    </w:p>
    <w:p w:rsidR="00D154A1" w:rsidRPr="00143727" w:rsidRDefault="00D154A1" w:rsidP="00D154A1">
      <w:pPr>
        <w:numPr>
          <w:ilvl w:val="0"/>
          <w:numId w:val="1"/>
        </w:numPr>
        <w:rPr>
          <w:sz w:val="22"/>
          <w:szCs w:val="22"/>
        </w:rPr>
      </w:pPr>
      <w:r w:rsidRPr="00143727">
        <w:rPr>
          <w:sz w:val="22"/>
          <w:szCs w:val="22"/>
        </w:rPr>
        <w:t>Provide meals in:</w:t>
      </w:r>
      <w:r w:rsidRPr="00143727">
        <w:rPr>
          <w:sz w:val="22"/>
          <w:szCs w:val="22"/>
        </w:rPr>
        <w:tab/>
      </w:r>
      <w:r w:rsidR="006F6506">
        <w:rPr>
          <w:sz w:val="22"/>
          <w:szCs w:val="22"/>
        </w:rPr>
        <w:t>X</w:t>
      </w:r>
      <w:r w:rsidR="00143727" w:rsidRPr="00CE5E2E">
        <w:rPr>
          <w:sz w:val="22"/>
          <w:szCs w:val="22"/>
          <w:u w:val="single"/>
        </w:rPr>
        <w:t xml:space="preserve">  bulk</w:t>
      </w:r>
      <w:r w:rsidR="00143727">
        <w:rPr>
          <w:sz w:val="22"/>
          <w:szCs w:val="22"/>
        </w:rPr>
        <w:t xml:space="preserve"> or      </w:t>
      </w:r>
      <w:r w:rsidRPr="00143727">
        <w:rPr>
          <w:sz w:val="22"/>
          <w:szCs w:val="22"/>
        </w:rPr>
        <w:t>⁭  unitized</w:t>
      </w:r>
    </w:p>
    <w:p w:rsidR="00D154A1" w:rsidRPr="00CE5E2E" w:rsidRDefault="00D154A1" w:rsidP="00D154A1">
      <w:pPr>
        <w:numPr>
          <w:ilvl w:val="0"/>
          <w:numId w:val="1"/>
        </w:numPr>
        <w:rPr>
          <w:sz w:val="22"/>
          <w:szCs w:val="22"/>
          <w:u w:val="single"/>
        </w:rPr>
      </w:pPr>
      <w:r w:rsidRPr="00143727">
        <w:rPr>
          <w:sz w:val="22"/>
          <w:szCs w:val="22"/>
        </w:rPr>
        <w:t>Prepare meals for:</w:t>
      </w:r>
      <w:r w:rsidRPr="00143727">
        <w:rPr>
          <w:sz w:val="22"/>
          <w:szCs w:val="22"/>
        </w:rPr>
        <w:tab/>
        <w:t>⁭  pick up by child care sponsor</w:t>
      </w:r>
      <w:r w:rsidR="00143727">
        <w:rPr>
          <w:sz w:val="22"/>
          <w:szCs w:val="22"/>
        </w:rPr>
        <w:t xml:space="preserve"> or      </w:t>
      </w:r>
      <w:r w:rsidR="00150FDE">
        <w:rPr>
          <w:sz w:val="22"/>
          <w:szCs w:val="22"/>
        </w:rPr>
        <w:t>X</w:t>
      </w:r>
      <w:r w:rsidRPr="00143727">
        <w:rPr>
          <w:sz w:val="22"/>
          <w:szCs w:val="22"/>
        </w:rPr>
        <w:t xml:space="preserve">  </w:t>
      </w:r>
      <w:r w:rsidRPr="00CE5E2E">
        <w:rPr>
          <w:sz w:val="22"/>
          <w:szCs w:val="22"/>
          <w:u w:val="single"/>
        </w:rPr>
        <w:t>delivery by</w:t>
      </w:r>
      <w:r w:rsidR="00C22C1D">
        <w:rPr>
          <w:sz w:val="22"/>
          <w:szCs w:val="22"/>
          <w:u w:val="single"/>
        </w:rPr>
        <w:t xml:space="preserve"> Boone County</w:t>
      </w:r>
      <w:r w:rsidRPr="00CE5E2E">
        <w:rPr>
          <w:sz w:val="22"/>
          <w:szCs w:val="22"/>
          <w:u w:val="single"/>
        </w:rPr>
        <w:t xml:space="preserve"> School</w:t>
      </w:r>
      <w:r w:rsidR="00C22C1D">
        <w:rPr>
          <w:sz w:val="22"/>
          <w:szCs w:val="22"/>
          <w:u w:val="single"/>
        </w:rPr>
        <w:t>s Student Services Department</w:t>
      </w:r>
      <w:r w:rsidRPr="00CE5E2E">
        <w:rPr>
          <w:sz w:val="22"/>
          <w:szCs w:val="22"/>
          <w:u w:val="single"/>
        </w:rPr>
        <w:t xml:space="preserve"> at the time(s) indicated.</w:t>
      </w:r>
    </w:p>
    <w:p w:rsidR="00D154A1" w:rsidRDefault="00E76A70" w:rsidP="00D154A1">
      <w:pPr>
        <w:numPr>
          <w:ilvl w:val="0"/>
          <w:numId w:val="1"/>
        </w:numPr>
        <w:rPr>
          <w:sz w:val="22"/>
          <w:szCs w:val="22"/>
        </w:rPr>
      </w:pPr>
      <w:r w:rsidRPr="00143727">
        <w:rPr>
          <w:sz w:val="22"/>
          <w:szCs w:val="22"/>
        </w:rPr>
        <w:t>Provide delivery slips</w:t>
      </w:r>
      <w:r w:rsidR="00143727">
        <w:rPr>
          <w:sz w:val="22"/>
          <w:szCs w:val="22"/>
        </w:rPr>
        <w:t>:</w:t>
      </w:r>
      <w:r w:rsidRPr="00143727">
        <w:rPr>
          <w:sz w:val="22"/>
          <w:szCs w:val="22"/>
        </w:rPr>
        <w:tab/>
      </w:r>
      <w:r w:rsidR="00D5294E">
        <w:rPr>
          <w:sz w:val="22"/>
          <w:szCs w:val="22"/>
          <w:u w:val="single"/>
        </w:rPr>
        <w:t>X</w:t>
      </w:r>
      <w:r w:rsidRPr="00CE5E2E">
        <w:rPr>
          <w:sz w:val="22"/>
          <w:szCs w:val="22"/>
          <w:u w:val="single"/>
        </w:rPr>
        <w:t xml:space="preserve">  </w:t>
      </w:r>
      <w:r w:rsidR="00D154A1" w:rsidRPr="00CE5E2E">
        <w:rPr>
          <w:sz w:val="22"/>
          <w:szCs w:val="22"/>
          <w:u w:val="single"/>
        </w:rPr>
        <w:t>daily</w:t>
      </w:r>
      <w:r w:rsidR="00143727">
        <w:rPr>
          <w:sz w:val="22"/>
          <w:szCs w:val="22"/>
        </w:rPr>
        <w:t xml:space="preserve"> or     </w:t>
      </w:r>
      <w:r w:rsidRPr="00143727">
        <w:rPr>
          <w:sz w:val="22"/>
          <w:szCs w:val="22"/>
        </w:rPr>
        <w:t>⁭  weekly</w:t>
      </w:r>
    </w:p>
    <w:p w:rsidR="00583626" w:rsidRPr="00583626" w:rsidRDefault="00583626" w:rsidP="00583626">
      <w:pPr>
        <w:numPr>
          <w:ilvl w:val="0"/>
          <w:numId w:val="1"/>
        </w:numPr>
        <w:rPr>
          <w:sz w:val="22"/>
          <w:szCs w:val="22"/>
        </w:rPr>
      </w:pPr>
      <w:r w:rsidRPr="00B06744">
        <w:rPr>
          <w:sz w:val="22"/>
          <w:szCs w:val="22"/>
          <w:u w:val="single"/>
        </w:rPr>
        <w:t>Boone County</w:t>
      </w:r>
      <w:r w:rsidR="00B06744" w:rsidRPr="00B06744">
        <w:rPr>
          <w:sz w:val="22"/>
          <w:szCs w:val="22"/>
          <w:u w:val="single"/>
        </w:rPr>
        <w:t xml:space="preserve"> BOE Food Services</w:t>
      </w:r>
      <w:r>
        <w:rPr>
          <w:sz w:val="22"/>
          <w:szCs w:val="22"/>
        </w:rPr>
        <w:t xml:space="preserve"> will not charge for meal delivery.</w:t>
      </w:r>
    </w:p>
    <w:p w:rsidR="00583626" w:rsidRPr="00143727" w:rsidRDefault="00583626" w:rsidP="00D154A1">
      <w:pPr>
        <w:numPr>
          <w:ilvl w:val="0"/>
          <w:numId w:val="1"/>
        </w:numPr>
        <w:rPr>
          <w:sz w:val="22"/>
          <w:szCs w:val="22"/>
        </w:rPr>
      </w:pPr>
      <w:r>
        <w:rPr>
          <w:sz w:val="22"/>
          <w:szCs w:val="22"/>
        </w:rPr>
        <w:t>NKCAC Hea</w:t>
      </w:r>
      <w:r w:rsidR="00682427">
        <w:rPr>
          <w:sz w:val="22"/>
          <w:szCs w:val="22"/>
        </w:rPr>
        <w:t xml:space="preserve">d Start will call by </w:t>
      </w:r>
      <w:r>
        <w:rPr>
          <w:sz w:val="22"/>
          <w:szCs w:val="22"/>
        </w:rPr>
        <w:t xml:space="preserve">9 am with any </w:t>
      </w:r>
      <w:r w:rsidR="00C22C1D">
        <w:rPr>
          <w:sz w:val="22"/>
          <w:szCs w:val="22"/>
        </w:rPr>
        <w:t>changes to the lunch meal count.</w:t>
      </w:r>
      <w:r>
        <w:rPr>
          <w:sz w:val="22"/>
          <w:szCs w:val="22"/>
        </w:rPr>
        <w:t xml:space="preserve"> </w:t>
      </w:r>
    </w:p>
    <w:p w:rsidR="00D154A1" w:rsidRPr="00143727" w:rsidRDefault="00D154A1" w:rsidP="00D154A1">
      <w:pPr>
        <w:numPr>
          <w:ilvl w:val="0"/>
          <w:numId w:val="1"/>
        </w:numPr>
        <w:rPr>
          <w:sz w:val="22"/>
          <w:szCs w:val="22"/>
        </w:rPr>
      </w:pPr>
      <w:r w:rsidRPr="00143727">
        <w:rPr>
          <w:sz w:val="22"/>
          <w:szCs w:val="22"/>
        </w:rPr>
        <w:t>Submit a billing invoice for payment no later than the fifth (5</w:t>
      </w:r>
      <w:r w:rsidRPr="00143727">
        <w:rPr>
          <w:sz w:val="22"/>
          <w:szCs w:val="22"/>
          <w:vertAlign w:val="superscript"/>
        </w:rPr>
        <w:t>th</w:t>
      </w:r>
      <w:r w:rsidRPr="00143727">
        <w:rPr>
          <w:sz w:val="22"/>
          <w:szCs w:val="22"/>
        </w:rPr>
        <w:t>) of the month for the preceding month’s food service.  The invoice will be</w:t>
      </w:r>
      <w:r w:rsidR="00A25C69">
        <w:rPr>
          <w:sz w:val="22"/>
          <w:szCs w:val="22"/>
        </w:rPr>
        <w:t xml:space="preserve"> sent to the mailing address</w:t>
      </w:r>
      <w:r w:rsidR="00682427">
        <w:rPr>
          <w:sz w:val="22"/>
          <w:szCs w:val="22"/>
        </w:rPr>
        <w:t xml:space="preserve"> or email address </w:t>
      </w:r>
      <w:r w:rsidRPr="00143727">
        <w:rPr>
          <w:sz w:val="22"/>
          <w:szCs w:val="22"/>
        </w:rPr>
        <w:t>provided by the child care sponsor.</w:t>
      </w:r>
    </w:p>
    <w:p w:rsidR="00D154A1" w:rsidRPr="00143727" w:rsidRDefault="00D154A1" w:rsidP="00D154A1">
      <w:pPr>
        <w:numPr>
          <w:ilvl w:val="0"/>
          <w:numId w:val="1"/>
        </w:numPr>
        <w:rPr>
          <w:sz w:val="22"/>
          <w:szCs w:val="22"/>
        </w:rPr>
      </w:pPr>
      <w:r w:rsidRPr="00143727">
        <w:rPr>
          <w:sz w:val="22"/>
          <w:szCs w:val="22"/>
        </w:rPr>
        <w:lastRenderedPageBreak/>
        <w:t>Maintain receipts, cost determination records and Menu and Production Records for a period of three (3) years after the end of the agreement period to which they pertain.  These records shall be made available to the sponsoring organization, State Agency, USDA, and the Comptroller General for audit purposes.</w:t>
      </w:r>
    </w:p>
    <w:p w:rsidR="00A65892" w:rsidRPr="00143727" w:rsidRDefault="00682427" w:rsidP="00D154A1">
      <w:pPr>
        <w:numPr>
          <w:ilvl w:val="0"/>
          <w:numId w:val="1"/>
        </w:numPr>
        <w:rPr>
          <w:sz w:val="22"/>
          <w:szCs w:val="22"/>
        </w:rPr>
      </w:pPr>
      <w:r>
        <w:rPr>
          <w:sz w:val="22"/>
          <w:szCs w:val="22"/>
        </w:rPr>
        <w:t xml:space="preserve">Provide a </w:t>
      </w:r>
      <w:r w:rsidR="00B87A43">
        <w:rPr>
          <w:sz w:val="22"/>
          <w:szCs w:val="22"/>
        </w:rPr>
        <w:t>1-page</w:t>
      </w:r>
      <w:r w:rsidR="00D5294E">
        <w:rPr>
          <w:sz w:val="22"/>
          <w:szCs w:val="22"/>
        </w:rPr>
        <w:t xml:space="preserve"> lunch Menu</w:t>
      </w:r>
      <w:r w:rsidR="00583626">
        <w:rPr>
          <w:sz w:val="22"/>
          <w:szCs w:val="22"/>
        </w:rPr>
        <w:t xml:space="preserve"> </w:t>
      </w:r>
      <w:r w:rsidR="00A65892" w:rsidRPr="00143727">
        <w:rPr>
          <w:sz w:val="22"/>
          <w:szCs w:val="22"/>
        </w:rPr>
        <w:t>must be provided to the sponsor prior to the month served</w:t>
      </w:r>
      <w:r>
        <w:rPr>
          <w:sz w:val="22"/>
          <w:szCs w:val="22"/>
        </w:rPr>
        <w:t xml:space="preserve">. </w:t>
      </w:r>
    </w:p>
    <w:p w:rsidR="00A65892" w:rsidRDefault="00A65892" w:rsidP="00D154A1">
      <w:pPr>
        <w:numPr>
          <w:ilvl w:val="0"/>
          <w:numId w:val="1"/>
        </w:numPr>
        <w:rPr>
          <w:sz w:val="22"/>
          <w:szCs w:val="22"/>
        </w:rPr>
      </w:pPr>
      <w:r w:rsidRPr="00143727">
        <w:rPr>
          <w:sz w:val="22"/>
          <w:szCs w:val="22"/>
        </w:rPr>
        <w:t xml:space="preserve">Meals served </w:t>
      </w:r>
      <w:r w:rsidRPr="00143727">
        <w:rPr>
          <w:b/>
          <w:sz w:val="22"/>
          <w:szCs w:val="22"/>
        </w:rPr>
        <w:t>SHALL NOT</w:t>
      </w:r>
      <w:r w:rsidRPr="00143727">
        <w:rPr>
          <w:sz w:val="22"/>
          <w:szCs w:val="22"/>
        </w:rPr>
        <w:t xml:space="preserve"> be claimed under any of the following programs on the Claim for Reimbursement:  National School Lunch Program, School Breakfast Program, Special Milk Program and/or After-School Snack Program.</w:t>
      </w:r>
    </w:p>
    <w:p w:rsidR="00B06744" w:rsidRPr="00143727" w:rsidRDefault="00B06744" w:rsidP="00D154A1">
      <w:pPr>
        <w:numPr>
          <w:ilvl w:val="0"/>
          <w:numId w:val="1"/>
        </w:numPr>
        <w:rPr>
          <w:sz w:val="22"/>
          <w:szCs w:val="22"/>
        </w:rPr>
      </w:pPr>
      <w:r>
        <w:rPr>
          <w:sz w:val="22"/>
          <w:szCs w:val="22"/>
        </w:rPr>
        <w:t>Lunch does not include milk.</w:t>
      </w:r>
    </w:p>
    <w:p w:rsidR="00A65892" w:rsidRPr="00143727" w:rsidRDefault="00A65892" w:rsidP="00D154A1">
      <w:pPr>
        <w:numPr>
          <w:ilvl w:val="0"/>
          <w:numId w:val="1"/>
        </w:numPr>
        <w:rPr>
          <w:sz w:val="22"/>
          <w:szCs w:val="22"/>
        </w:rPr>
      </w:pPr>
      <w:r w:rsidRPr="00143727">
        <w:rPr>
          <w:sz w:val="22"/>
          <w:szCs w:val="22"/>
        </w:rPr>
        <w:t xml:space="preserve">Revenue from this agreement </w:t>
      </w:r>
      <w:r w:rsidRPr="00143727">
        <w:rPr>
          <w:b/>
          <w:sz w:val="22"/>
          <w:szCs w:val="22"/>
        </w:rPr>
        <w:t>SHALL</w:t>
      </w:r>
      <w:r w:rsidRPr="00143727">
        <w:rPr>
          <w:sz w:val="22"/>
          <w:szCs w:val="22"/>
        </w:rPr>
        <w:t xml:space="preserve"> be considered income to the National School Lunch Program, School Breakfast Program, Special Milk Program and/or After-School Snack Program.  </w:t>
      </w:r>
    </w:p>
    <w:p w:rsidR="00A65892" w:rsidRPr="00143727" w:rsidRDefault="00A65892" w:rsidP="00D154A1">
      <w:pPr>
        <w:numPr>
          <w:ilvl w:val="0"/>
          <w:numId w:val="1"/>
        </w:numPr>
        <w:rPr>
          <w:b/>
          <w:sz w:val="22"/>
          <w:szCs w:val="22"/>
        </w:rPr>
      </w:pPr>
      <w:r w:rsidRPr="00143727">
        <w:rPr>
          <w:sz w:val="22"/>
          <w:szCs w:val="22"/>
        </w:rPr>
        <w:t xml:space="preserve">Proceeds from the sale of meals pursuant to this agreement shall be deposited into the School Food Service Account, and all expenditures related to the production of such meals shall be paid from the School Food Service Account.  </w:t>
      </w:r>
      <w:r w:rsidRPr="00143727">
        <w:rPr>
          <w:b/>
          <w:sz w:val="22"/>
          <w:szCs w:val="22"/>
        </w:rPr>
        <w:t xml:space="preserve">All meals shall be reported as miscellaneous a la carte on the </w:t>
      </w:r>
      <w:smartTag w:uri="urn:schemas-microsoft-com:office:smarttags" w:element="City">
        <w:smartTag w:uri="urn:schemas-microsoft-com:office:smarttags" w:element="PlaceName">
          <w:r w:rsidRPr="00143727">
            <w:rPr>
              <w:b/>
              <w:sz w:val="22"/>
              <w:szCs w:val="22"/>
            </w:rPr>
            <w:t>National</w:t>
          </w:r>
        </w:smartTag>
        <w:r w:rsidRPr="00143727">
          <w:rPr>
            <w:b/>
            <w:sz w:val="22"/>
            <w:szCs w:val="22"/>
          </w:rPr>
          <w:t xml:space="preserve"> </w:t>
        </w:r>
        <w:smartTag w:uri="urn:schemas-microsoft-com:office:smarttags" w:element="PlaceType">
          <w:r w:rsidRPr="00143727">
            <w:rPr>
              <w:b/>
              <w:sz w:val="22"/>
              <w:szCs w:val="22"/>
            </w:rPr>
            <w:t>School</w:t>
          </w:r>
        </w:smartTag>
      </w:smartTag>
      <w:r w:rsidRPr="00143727">
        <w:rPr>
          <w:b/>
          <w:sz w:val="22"/>
          <w:szCs w:val="22"/>
        </w:rPr>
        <w:t xml:space="preserve"> Lunch Program Claim (D-2).</w:t>
      </w:r>
    </w:p>
    <w:p w:rsidR="00A65892" w:rsidRPr="00143727" w:rsidRDefault="00A65892" w:rsidP="00A65892">
      <w:pPr>
        <w:rPr>
          <w:sz w:val="22"/>
          <w:szCs w:val="22"/>
        </w:rPr>
      </w:pPr>
    </w:p>
    <w:p w:rsidR="00A65892" w:rsidRPr="00143727" w:rsidRDefault="00A65892" w:rsidP="00A65892">
      <w:pPr>
        <w:rPr>
          <w:sz w:val="22"/>
          <w:szCs w:val="22"/>
        </w:rPr>
      </w:pPr>
      <w:r w:rsidRPr="00143727">
        <w:rPr>
          <w:sz w:val="22"/>
          <w:szCs w:val="22"/>
        </w:rPr>
        <w:t xml:space="preserve">The CACFP Sponsor agrees to pay for meals based on the above unit price(s) within </w:t>
      </w:r>
      <w:r w:rsidR="00682427" w:rsidRPr="00682427">
        <w:rPr>
          <w:sz w:val="22"/>
          <w:szCs w:val="22"/>
          <w:u w:val="single"/>
        </w:rPr>
        <w:t xml:space="preserve">30 </w:t>
      </w:r>
      <w:r w:rsidRPr="00682427">
        <w:rPr>
          <w:sz w:val="22"/>
          <w:szCs w:val="22"/>
          <w:u w:val="single"/>
        </w:rPr>
        <w:t>days</w:t>
      </w:r>
      <w:r w:rsidRPr="00143727">
        <w:rPr>
          <w:sz w:val="22"/>
          <w:szCs w:val="22"/>
        </w:rPr>
        <w:t xml:space="preserve"> of receipt of the invoice.</w:t>
      </w:r>
    </w:p>
    <w:p w:rsidR="00A65892" w:rsidRPr="00143727" w:rsidRDefault="00A65892" w:rsidP="00A65892">
      <w:pPr>
        <w:rPr>
          <w:sz w:val="22"/>
          <w:szCs w:val="22"/>
        </w:rPr>
      </w:pPr>
    </w:p>
    <w:p w:rsidR="00B06744" w:rsidRDefault="00A65892" w:rsidP="00E76A70">
      <w:pPr>
        <w:rPr>
          <w:sz w:val="22"/>
          <w:szCs w:val="22"/>
        </w:rPr>
      </w:pPr>
      <w:r w:rsidRPr="00143727">
        <w:rPr>
          <w:sz w:val="22"/>
          <w:szCs w:val="22"/>
        </w:rPr>
        <w:t>This a</w:t>
      </w:r>
      <w:r w:rsidR="00682427">
        <w:rPr>
          <w:sz w:val="22"/>
          <w:szCs w:val="22"/>
        </w:rPr>
        <w:t xml:space="preserve">greement shall be effective </w:t>
      </w:r>
      <w:r w:rsidR="00A25C69">
        <w:rPr>
          <w:sz w:val="22"/>
          <w:szCs w:val="22"/>
          <w:u w:val="single"/>
        </w:rPr>
        <w:t>August 15</w:t>
      </w:r>
      <w:r w:rsidR="00682427" w:rsidRPr="00682427">
        <w:rPr>
          <w:sz w:val="22"/>
          <w:szCs w:val="22"/>
          <w:u w:val="single"/>
        </w:rPr>
        <w:t>, 201</w:t>
      </w:r>
      <w:r w:rsidR="006F6506">
        <w:rPr>
          <w:sz w:val="22"/>
          <w:szCs w:val="22"/>
          <w:u w:val="single"/>
        </w:rPr>
        <w:t>6</w:t>
      </w:r>
      <w:r w:rsidR="00682427">
        <w:rPr>
          <w:sz w:val="22"/>
          <w:szCs w:val="22"/>
        </w:rPr>
        <w:t xml:space="preserve">     </w:t>
      </w:r>
      <w:r w:rsidRPr="00143727">
        <w:rPr>
          <w:sz w:val="22"/>
          <w:szCs w:val="22"/>
        </w:rPr>
        <w:t xml:space="preserve">to </w:t>
      </w:r>
      <w:r w:rsidR="00B06744">
        <w:rPr>
          <w:sz w:val="22"/>
          <w:szCs w:val="22"/>
          <w:u w:val="single"/>
        </w:rPr>
        <w:t>June 1</w:t>
      </w:r>
      <w:r w:rsidR="00D5294E">
        <w:rPr>
          <w:sz w:val="22"/>
          <w:szCs w:val="22"/>
          <w:u w:val="single"/>
        </w:rPr>
        <w:t>5</w:t>
      </w:r>
      <w:r w:rsidR="00B06744">
        <w:rPr>
          <w:sz w:val="22"/>
          <w:szCs w:val="22"/>
          <w:u w:val="single"/>
        </w:rPr>
        <w:t>, 201</w:t>
      </w:r>
      <w:r w:rsidR="006F6506">
        <w:rPr>
          <w:sz w:val="22"/>
          <w:szCs w:val="22"/>
          <w:u w:val="single"/>
        </w:rPr>
        <w:t>7</w:t>
      </w:r>
      <w:r w:rsidR="00682427">
        <w:rPr>
          <w:sz w:val="22"/>
          <w:szCs w:val="22"/>
        </w:rPr>
        <w:t xml:space="preserve">.       </w:t>
      </w:r>
      <w:r w:rsidRPr="00143727">
        <w:rPr>
          <w:sz w:val="22"/>
          <w:szCs w:val="22"/>
        </w:rPr>
        <w:t xml:space="preserve"> </w:t>
      </w:r>
    </w:p>
    <w:p w:rsidR="00E76A70" w:rsidRPr="00143727" w:rsidRDefault="00E76A70" w:rsidP="00E76A70">
      <w:pPr>
        <w:rPr>
          <w:sz w:val="22"/>
          <w:szCs w:val="22"/>
        </w:rPr>
      </w:pPr>
      <w:r w:rsidRPr="00143727">
        <w:rPr>
          <w:sz w:val="22"/>
          <w:szCs w:val="22"/>
        </w:rPr>
        <w:tab/>
      </w:r>
      <w:r w:rsidRPr="00143727">
        <w:rPr>
          <w:sz w:val="22"/>
          <w:szCs w:val="22"/>
        </w:rPr>
        <w:tab/>
      </w:r>
      <w:r w:rsidRPr="00143727">
        <w:rPr>
          <w:sz w:val="22"/>
          <w:szCs w:val="22"/>
        </w:rPr>
        <w:tab/>
      </w:r>
      <w:r w:rsidRPr="00143727">
        <w:rPr>
          <w:sz w:val="22"/>
          <w:szCs w:val="22"/>
        </w:rPr>
        <w:tab/>
      </w:r>
    </w:p>
    <w:p w:rsidR="00A65892" w:rsidRPr="00143727" w:rsidRDefault="00682427" w:rsidP="00E76A70">
      <w:pPr>
        <w:rPr>
          <w:sz w:val="22"/>
          <w:szCs w:val="22"/>
        </w:rPr>
      </w:pPr>
      <w:r w:rsidRPr="00143727">
        <w:rPr>
          <w:sz w:val="22"/>
          <w:szCs w:val="22"/>
        </w:rPr>
        <w:t xml:space="preserve">If for any </w:t>
      </w:r>
      <w:r w:rsidR="00E76A70" w:rsidRPr="00143727">
        <w:rPr>
          <w:sz w:val="22"/>
          <w:szCs w:val="22"/>
        </w:rPr>
        <w:t>reason this agreement is no longer desired, either party may terminate these services by giving a thirty (30) day written notice.</w:t>
      </w:r>
    </w:p>
    <w:p w:rsidR="00E76A70" w:rsidRPr="00143727" w:rsidRDefault="00E76A70" w:rsidP="00E76A70">
      <w:pPr>
        <w:rPr>
          <w:sz w:val="22"/>
          <w:szCs w:val="22"/>
        </w:rPr>
      </w:pPr>
    </w:p>
    <w:p w:rsidR="00E76A70" w:rsidRDefault="00E76A70" w:rsidP="00E76A70">
      <w:r>
        <w:t>__________________</w:t>
      </w:r>
      <w:r w:rsidR="00143727">
        <w:t>_____</w:t>
      </w:r>
      <w:r>
        <w:t>____________</w:t>
      </w:r>
      <w:r>
        <w:tab/>
      </w:r>
      <w:r>
        <w:tab/>
        <w:t>____</w:t>
      </w:r>
      <w:r w:rsidR="00143727">
        <w:t>____</w:t>
      </w:r>
      <w:r>
        <w:t>______________________</w:t>
      </w:r>
      <w:r w:rsidR="00143727">
        <w:t>_________</w:t>
      </w:r>
    </w:p>
    <w:p w:rsidR="00E76A70" w:rsidRDefault="00110284" w:rsidP="00E76A70">
      <w:pPr>
        <w:rPr>
          <w:sz w:val="20"/>
          <w:szCs w:val="20"/>
        </w:rPr>
      </w:pPr>
      <w:r>
        <w:rPr>
          <w:sz w:val="20"/>
          <w:szCs w:val="20"/>
        </w:rPr>
        <w:t xml:space="preserve">   </w:t>
      </w:r>
      <w:r w:rsidR="00E76A70">
        <w:rPr>
          <w:sz w:val="20"/>
          <w:szCs w:val="20"/>
        </w:rPr>
        <w:t xml:space="preserve">Signature of </w:t>
      </w:r>
      <w:r>
        <w:rPr>
          <w:sz w:val="20"/>
          <w:szCs w:val="20"/>
        </w:rPr>
        <w:t>Local Educational Agency</w:t>
      </w:r>
      <w:r w:rsidR="00E76A70">
        <w:rPr>
          <w:sz w:val="20"/>
          <w:szCs w:val="20"/>
        </w:rPr>
        <w:t xml:space="preserve"> Official</w:t>
      </w:r>
      <w:r w:rsidR="00E76A70">
        <w:rPr>
          <w:sz w:val="20"/>
          <w:szCs w:val="20"/>
        </w:rPr>
        <w:tab/>
      </w:r>
      <w:r w:rsidR="00E76A70">
        <w:rPr>
          <w:sz w:val="20"/>
          <w:szCs w:val="20"/>
        </w:rPr>
        <w:tab/>
      </w:r>
      <w:r w:rsidR="00E76A70">
        <w:rPr>
          <w:sz w:val="20"/>
          <w:szCs w:val="20"/>
        </w:rPr>
        <w:tab/>
      </w:r>
      <w:r w:rsidR="00143727">
        <w:rPr>
          <w:sz w:val="20"/>
          <w:szCs w:val="20"/>
        </w:rPr>
        <w:t xml:space="preserve">    </w:t>
      </w:r>
      <w:r w:rsidR="00E76A70">
        <w:rPr>
          <w:sz w:val="20"/>
          <w:szCs w:val="20"/>
        </w:rPr>
        <w:t xml:space="preserve"> Signature of CACFP Sponsor Official</w:t>
      </w:r>
    </w:p>
    <w:p w:rsidR="00E76A70" w:rsidRPr="00E76A70" w:rsidRDefault="00E76A70" w:rsidP="00E76A70">
      <w:pPr>
        <w:rPr>
          <w:sz w:val="16"/>
          <w:szCs w:val="16"/>
        </w:rPr>
      </w:pPr>
    </w:p>
    <w:p w:rsidR="00E76A70" w:rsidRDefault="00E76A70" w:rsidP="00E76A70">
      <w:pPr>
        <w:rPr>
          <w:sz w:val="20"/>
          <w:szCs w:val="20"/>
        </w:rPr>
      </w:pPr>
      <w:r>
        <w:rPr>
          <w:sz w:val="20"/>
          <w:szCs w:val="20"/>
        </w:rPr>
        <w:t>_____________</w:t>
      </w:r>
      <w:r w:rsidR="00143727">
        <w:rPr>
          <w:sz w:val="20"/>
          <w:szCs w:val="20"/>
        </w:rPr>
        <w:t>___</w:t>
      </w:r>
      <w:r>
        <w:rPr>
          <w:sz w:val="20"/>
          <w:szCs w:val="20"/>
        </w:rPr>
        <w:t>_______</w:t>
      </w:r>
      <w:r>
        <w:rPr>
          <w:sz w:val="20"/>
          <w:szCs w:val="20"/>
        </w:rPr>
        <w:tab/>
        <w:t>_</w:t>
      </w:r>
      <w:r w:rsidR="00143727">
        <w:rPr>
          <w:sz w:val="20"/>
          <w:szCs w:val="20"/>
        </w:rPr>
        <w:t>_</w:t>
      </w:r>
      <w:r>
        <w:rPr>
          <w:sz w:val="20"/>
          <w:szCs w:val="20"/>
        </w:rPr>
        <w:t>___________</w:t>
      </w:r>
      <w:r w:rsidR="00143727">
        <w:rPr>
          <w:sz w:val="20"/>
          <w:szCs w:val="20"/>
        </w:rPr>
        <w:tab/>
      </w:r>
      <w:r w:rsidR="00143727">
        <w:rPr>
          <w:sz w:val="20"/>
          <w:szCs w:val="20"/>
        </w:rPr>
        <w:tab/>
      </w:r>
      <w:r>
        <w:rPr>
          <w:sz w:val="20"/>
          <w:szCs w:val="20"/>
        </w:rPr>
        <w:t>__________</w:t>
      </w:r>
      <w:r w:rsidR="00143727">
        <w:rPr>
          <w:sz w:val="20"/>
          <w:szCs w:val="20"/>
        </w:rPr>
        <w:t>___________________</w:t>
      </w:r>
      <w:r w:rsidR="00143727">
        <w:rPr>
          <w:sz w:val="20"/>
          <w:szCs w:val="20"/>
        </w:rPr>
        <w:tab/>
      </w:r>
      <w:r>
        <w:rPr>
          <w:sz w:val="20"/>
          <w:szCs w:val="20"/>
        </w:rPr>
        <w:t>___________</w:t>
      </w:r>
    </w:p>
    <w:p w:rsidR="00E76A70" w:rsidRPr="00E76A70" w:rsidRDefault="00143727" w:rsidP="00E76A70">
      <w:pPr>
        <w:rPr>
          <w:sz w:val="20"/>
          <w:szCs w:val="20"/>
        </w:rPr>
      </w:pPr>
      <w:r>
        <w:rPr>
          <w:sz w:val="20"/>
          <w:szCs w:val="20"/>
        </w:rPr>
        <w:tab/>
        <w:t xml:space="preserve">   Title</w:t>
      </w:r>
      <w:r>
        <w:rPr>
          <w:sz w:val="20"/>
          <w:szCs w:val="20"/>
        </w:rPr>
        <w:tab/>
      </w:r>
      <w:r>
        <w:rPr>
          <w:sz w:val="20"/>
          <w:szCs w:val="20"/>
        </w:rPr>
        <w:tab/>
      </w:r>
      <w:r>
        <w:rPr>
          <w:sz w:val="20"/>
          <w:szCs w:val="20"/>
        </w:rPr>
        <w:tab/>
        <w:t xml:space="preserve">       Da</w:t>
      </w:r>
      <w:r w:rsidR="00E76A70">
        <w:rPr>
          <w:sz w:val="20"/>
          <w:szCs w:val="20"/>
        </w:rPr>
        <w:t>te</w:t>
      </w:r>
      <w:r w:rsidR="00E76A70">
        <w:rPr>
          <w:sz w:val="20"/>
          <w:szCs w:val="20"/>
        </w:rPr>
        <w:tab/>
      </w:r>
      <w:r w:rsidR="00E76A70">
        <w:rPr>
          <w:sz w:val="20"/>
          <w:szCs w:val="20"/>
        </w:rPr>
        <w:tab/>
      </w:r>
      <w:r w:rsidR="00E76A70">
        <w:rPr>
          <w:sz w:val="20"/>
          <w:szCs w:val="20"/>
        </w:rPr>
        <w:tab/>
      </w:r>
      <w:r w:rsidR="00E76A70">
        <w:rPr>
          <w:sz w:val="20"/>
          <w:szCs w:val="20"/>
        </w:rPr>
        <w:tab/>
        <w:t>Title</w:t>
      </w:r>
      <w:r w:rsidR="00E76A70">
        <w:rPr>
          <w:sz w:val="20"/>
          <w:szCs w:val="20"/>
        </w:rPr>
        <w:tab/>
      </w:r>
      <w:r w:rsidR="00E76A70">
        <w:rPr>
          <w:sz w:val="20"/>
          <w:szCs w:val="20"/>
        </w:rPr>
        <w:tab/>
      </w:r>
      <w:r w:rsidR="00E76A70">
        <w:rPr>
          <w:sz w:val="20"/>
          <w:szCs w:val="20"/>
        </w:rPr>
        <w:tab/>
        <w:t xml:space="preserve">       Date</w:t>
      </w:r>
    </w:p>
    <w:sectPr w:rsidR="00E76A70" w:rsidRPr="00E76A70" w:rsidSect="0014372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B75D3"/>
    <w:multiLevelType w:val="hybridMultilevel"/>
    <w:tmpl w:val="BF8CEA82"/>
    <w:lvl w:ilvl="0" w:tplc="A9FA4CDA">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FDA"/>
    <w:rsid w:val="0000066C"/>
    <w:rsid w:val="00001D49"/>
    <w:rsid w:val="0001022B"/>
    <w:rsid w:val="00010246"/>
    <w:rsid w:val="00025953"/>
    <w:rsid w:val="00035800"/>
    <w:rsid w:val="00041327"/>
    <w:rsid w:val="00075816"/>
    <w:rsid w:val="000873FA"/>
    <w:rsid w:val="000D16F3"/>
    <w:rsid w:val="000D72A5"/>
    <w:rsid w:val="000E5CF3"/>
    <w:rsid w:val="000E7F58"/>
    <w:rsid w:val="00107C9D"/>
    <w:rsid w:val="00110284"/>
    <w:rsid w:val="00134B8B"/>
    <w:rsid w:val="00135532"/>
    <w:rsid w:val="00135DF2"/>
    <w:rsid w:val="00140B32"/>
    <w:rsid w:val="00143727"/>
    <w:rsid w:val="00150FDE"/>
    <w:rsid w:val="00162096"/>
    <w:rsid w:val="00171374"/>
    <w:rsid w:val="00175F59"/>
    <w:rsid w:val="001B5080"/>
    <w:rsid w:val="001D6215"/>
    <w:rsid w:val="001D6482"/>
    <w:rsid w:val="001D7BF2"/>
    <w:rsid w:val="001E1B9D"/>
    <w:rsid w:val="001F3835"/>
    <w:rsid w:val="001F484E"/>
    <w:rsid w:val="00220922"/>
    <w:rsid w:val="00241FB1"/>
    <w:rsid w:val="002551DA"/>
    <w:rsid w:val="00260959"/>
    <w:rsid w:val="00267171"/>
    <w:rsid w:val="0027171C"/>
    <w:rsid w:val="002860F8"/>
    <w:rsid w:val="002A2856"/>
    <w:rsid w:val="002B47AD"/>
    <w:rsid w:val="002C0A1D"/>
    <w:rsid w:val="002C5070"/>
    <w:rsid w:val="002D3CAF"/>
    <w:rsid w:val="002E5ECF"/>
    <w:rsid w:val="00330FF0"/>
    <w:rsid w:val="00334CD0"/>
    <w:rsid w:val="00336611"/>
    <w:rsid w:val="00351379"/>
    <w:rsid w:val="0036735C"/>
    <w:rsid w:val="0037420B"/>
    <w:rsid w:val="00383071"/>
    <w:rsid w:val="00386703"/>
    <w:rsid w:val="003A0601"/>
    <w:rsid w:val="003B6823"/>
    <w:rsid w:val="003C6D22"/>
    <w:rsid w:val="003C75BF"/>
    <w:rsid w:val="00407E1D"/>
    <w:rsid w:val="004102DF"/>
    <w:rsid w:val="00410BA3"/>
    <w:rsid w:val="00426B8A"/>
    <w:rsid w:val="004312BE"/>
    <w:rsid w:val="004350D7"/>
    <w:rsid w:val="004405FB"/>
    <w:rsid w:val="0045421C"/>
    <w:rsid w:val="00454A32"/>
    <w:rsid w:val="00456C6B"/>
    <w:rsid w:val="00460FAC"/>
    <w:rsid w:val="00471C5F"/>
    <w:rsid w:val="00473F5F"/>
    <w:rsid w:val="00474087"/>
    <w:rsid w:val="0047691C"/>
    <w:rsid w:val="00482375"/>
    <w:rsid w:val="00487FB3"/>
    <w:rsid w:val="00490D47"/>
    <w:rsid w:val="004B254D"/>
    <w:rsid w:val="004F3505"/>
    <w:rsid w:val="004F611E"/>
    <w:rsid w:val="00501CD4"/>
    <w:rsid w:val="005029FC"/>
    <w:rsid w:val="00506C4D"/>
    <w:rsid w:val="00511DBB"/>
    <w:rsid w:val="00583626"/>
    <w:rsid w:val="005B3608"/>
    <w:rsid w:val="005B5ED0"/>
    <w:rsid w:val="005C74F9"/>
    <w:rsid w:val="005F1C4D"/>
    <w:rsid w:val="005F6369"/>
    <w:rsid w:val="005F6E06"/>
    <w:rsid w:val="00613BA0"/>
    <w:rsid w:val="00617A35"/>
    <w:rsid w:val="00637E29"/>
    <w:rsid w:val="00645B5D"/>
    <w:rsid w:val="00650B94"/>
    <w:rsid w:val="00652B09"/>
    <w:rsid w:val="00675282"/>
    <w:rsid w:val="00682427"/>
    <w:rsid w:val="0068792F"/>
    <w:rsid w:val="00690A13"/>
    <w:rsid w:val="006A2A56"/>
    <w:rsid w:val="006B69D9"/>
    <w:rsid w:val="006C435B"/>
    <w:rsid w:val="006D0600"/>
    <w:rsid w:val="006F6506"/>
    <w:rsid w:val="00720E7A"/>
    <w:rsid w:val="0072411E"/>
    <w:rsid w:val="00724C2C"/>
    <w:rsid w:val="00761266"/>
    <w:rsid w:val="00780810"/>
    <w:rsid w:val="007B3124"/>
    <w:rsid w:val="007B625C"/>
    <w:rsid w:val="007C1959"/>
    <w:rsid w:val="007C2164"/>
    <w:rsid w:val="007C233C"/>
    <w:rsid w:val="007D15C1"/>
    <w:rsid w:val="007D71CA"/>
    <w:rsid w:val="007F0AFA"/>
    <w:rsid w:val="007F3EE8"/>
    <w:rsid w:val="0080560A"/>
    <w:rsid w:val="00832C31"/>
    <w:rsid w:val="00857D62"/>
    <w:rsid w:val="00863F10"/>
    <w:rsid w:val="00885A75"/>
    <w:rsid w:val="00886F70"/>
    <w:rsid w:val="008A5FE9"/>
    <w:rsid w:val="008A7E49"/>
    <w:rsid w:val="008C0ABD"/>
    <w:rsid w:val="008C7A6F"/>
    <w:rsid w:val="008E3B1C"/>
    <w:rsid w:val="008E5D96"/>
    <w:rsid w:val="008E7595"/>
    <w:rsid w:val="008F09AA"/>
    <w:rsid w:val="00920D59"/>
    <w:rsid w:val="009604E6"/>
    <w:rsid w:val="00961740"/>
    <w:rsid w:val="00992560"/>
    <w:rsid w:val="00997D37"/>
    <w:rsid w:val="009B1281"/>
    <w:rsid w:val="009D3BEB"/>
    <w:rsid w:val="009E1FDA"/>
    <w:rsid w:val="009E720D"/>
    <w:rsid w:val="00A07B33"/>
    <w:rsid w:val="00A12967"/>
    <w:rsid w:val="00A166D7"/>
    <w:rsid w:val="00A25C69"/>
    <w:rsid w:val="00A40734"/>
    <w:rsid w:val="00A424DA"/>
    <w:rsid w:val="00A56764"/>
    <w:rsid w:val="00A65892"/>
    <w:rsid w:val="00A708A0"/>
    <w:rsid w:val="00A862D1"/>
    <w:rsid w:val="00A96854"/>
    <w:rsid w:val="00AC3546"/>
    <w:rsid w:val="00AD5B95"/>
    <w:rsid w:val="00AE35CA"/>
    <w:rsid w:val="00AE3D53"/>
    <w:rsid w:val="00B06744"/>
    <w:rsid w:val="00B16122"/>
    <w:rsid w:val="00B225FF"/>
    <w:rsid w:val="00B31471"/>
    <w:rsid w:val="00B32916"/>
    <w:rsid w:val="00B54CC8"/>
    <w:rsid w:val="00B66CDF"/>
    <w:rsid w:val="00B86C9E"/>
    <w:rsid w:val="00B87A43"/>
    <w:rsid w:val="00B87A46"/>
    <w:rsid w:val="00BA2EF3"/>
    <w:rsid w:val="00BA4774"/>
    <w:rsid w:val="00BB3C8D"/>
    <w:rsid w:val="00BB6A4A"/>
    <w:rsid w:val="00BC218D"/>
    <w:rsid w:val="00C22C1D"/>
    <w:rsid w:val="00C40E0B"/>
    <w:rsid w:val="00C46340"/>
    <w:rsid w:val="00C70F02"/>
    <w:rsid w:val="00C811BD"/>
    <w:rsid w:val="00CA781A"/>
    <w:rsid w:val="00CB0243"/>
    <w:rsid w:val="00CE5E2E"/>
    <w:rsid w:val="00CE6704"/>
    <w:rsid w:val="00D00156"/>
    <w:rsid w:val="00D00F46"/>
    <w:rsid w:val="00D023F9"/>
    <w:rsid w:val="00D02BD3"/>
    <w:rsid w:val="00D0559F"/>
    <w:rsid w:val="00D07295"/>
    <w:rsid w:val="00D154A1"/>
    <w:rsid w:val="00D207E8"/>
    <w:rsid w:val="00D5294E"/>
    <w:rsid w:val="00D679D5"/>
    <w:rsid w:val="00D725E0"/>
    <w:rsid w:val="00DA71B1"/>
    <w:rsid w:val="00DB0E6C"/>
    <w:rsid w:val="00DB543F"/>
    <w:rsid w:val="00DD5E19"/>
    <w:rsid w:val="00DE7E40"/>
    <w:rsid w:val="00DF5BE2"/>
    <w:rsid w:val="00E21011"/>
    <w:rsid w:val="00E51276"/>
    <w:rsid w:val="00E70D71"/>
    <w:rsid w:val="00E73621"/>
    <w:rsid w:val="00E76A70"/>
    <w:rsid w:val="00E843FD"/>
    <w:rsid w:val="00EA0405"/>
    <w:rsid w:val="00EA5E56"/>
    <w:rsid w:val="00EA7DE5"/>
    <w:rsid w:val="00EC08D1"/>
    <w:rsid w:val="00EC1D57"/>
    <w:rsid w:val="00EC4DE5"/>
    <w:rsid w:val="00ED3EA5"/>
    <w:rsid w:val="00EF0662"/>
    <w:rsid w:val="00F01AFA"/>
    <w:rsid w:val="00F209BC"/>
    <w:rsid w:val="00F37B19"/>
    <w:rsid w:val="00F749B4"/>
    <w:rsid w:val="00F966C0"/>
    <w:rsid w:val="00FF4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3F2835D-973F-414F-977B-02C288A4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035800"/>
    <w:pPr>
      <w:framePr w:wrap="around" w:vAnchor="text" w:hAnchor="text" w:y="1"/>
      <w:ind w:left="240" w:hanging="240"/>
    </w:pPr>
  </w:style>
  <w:style w:type="table" w:styleId="TableGrid">
    <w:name w:val="Table Grid"/>
    <w:basedOn w:val="TableNormal"/>
    <w:rsid w:val="00D15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B5080"/>
    <w:rPr>
      <w:rFonts w:ascii="Segoe UI" w:hAnsi="Segoe UI" w:cs="Segoe UI"/>
      <w:sz w:val="18"/>
      <w:szCs w:val="18"/>
    </w:rPr>
  </w:style>
  <w:style w:type="character" w:customStyle="1" w:styleId="BalloonTextChar">
    <w:name w:val="Balloon Text Char"/>
    <w:basedOn w:val="DefaultParagraphFont"/>
    <w:link w:val="BalloonText"/>
    <w:rsid w:val="001B50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AGREEMENT TO FURNISH FOOD SERVICE</vt:lpstr>
    </vt:vector>
  </TitlesOfParts>
  <Company>Kentucky Department of Education</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TO FURNISH FOOD SERVICE</dc:title>
  <dc:subject/>
  <dc:creator>Denise R. Hagan</dc:creator>
  <cp:keywords/>
  <cp:lastModifiedBy>Densler, Cindy</cp:lastModifiedBy>
  <cp:revision>2</cp:revision>
  <cp:lastPrinted>2016-08-02T13:52:00Z</cp:lastPrinted>
  <dcterms:created xsi:type="dcterms:W3CDTF">2016-08-02T16:10:00Z</dcterms:created>
  <dcterms:modified xsi:type="dcterms:W3CDTF">2016-08-02T16:10:00Z</dcterms:modified>
</cp:coreProperties>
</file>