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05" w:rsidRDefault="00C602E3">
      <w:pPr>
        <w:pStyle w:val="BodyA"/>
        <w:spacing w:after="0" w:line="240" w:lineRule="auto"/>
        <w:jc w:val="center"/>
        <w:rPr>
          <w:rFonts w:ascii="Tahoma" w:eastAsia="Tahoma" w:hAnsi="Tahoma" w:cs="Tahoma"/>
          <w:b/>
          <w:bCs/>
          <w:sz w:val="24"/>
          <w:szCs w:val="24"/>
        </w:rPr>
      </w:pPr>
      <w:r>
        <w:rPr>
          <w:rFonts w:ascii="Tahoma"/>
          <w:b/>
          <w:bCs/>
          <w:sz w:val="24"/>
          <w:szCs w:val="24"/>
        </w:rPr>
        <w:t>Central Kentucky Community Action, Inc. Head Start</w:t>
      </w:r>
    </w:p>
    <w:p w:rsidR="008B4305" w:rsidRDefault="00C602E3">
      <w:pPr>
        <w:pStyle w:val="BodyA"/>
        <w:spacing w:after="0" w:line="240" w:lineRule="auto"/>
        <w:jc w:val="center"/>
        <w:rPr>
          <w:rFonts w:ascii="Tahoma"/>
          <w:b/>
          <w:bCs/>
          <w:sz w:val="24"/>
          <w:szCs w:val="24"/>
        </w:rPr>
      </w:pPr>
      <w:r>
        <w:rPr>
          <w:rFonts w:ascii="Tahoma"/>
          <w:b/>
          <w:bCs/>
          <w:sz w:val="24"/>
          <w:szCs w:val="24"/>
        </w:rPr>
        <w:t>Contract with Hardin County Board of Education.</w:t>
      </w:r>
    </w:p>
    <w:p w:rsidR="00D058E2" w:rsidRPr="00075327" w:rsidRDefault="00D058E2">
      <w:pPr>
        <w:pStyle w:val="BodyA"/>
        <w:spacing w:after="0" w:line="240" w:lineRule="auto"/>
        <w:jc w:val="center"/>
        <w:rPr>
          <w:rFonts w:ascii="Tahoma" w:eastAsia="Tahoma" w:hAnsi="Tahoma" w:cs="Tahoma"/>
          <w:b/>
          <w:bCs/>
          <w:color w:val="auto"/>
          <w:sz w:val="24"/>
          <w:szCs w:val="24"/>
        </w:rPr>
      </w:pPr>
      <w:r w:rsidRPr="00075327">
        <w:rPr>
          <w:rFonts w:ascii="Tahoma"/>
          <w:b/>
          <w:bCs/>
          <w:color w:val="auto"/>
          <w:sz w:val="24"/>
          <w:szCs w:val="24"/>
        </w:rPr>
        <w:t>Blended Program</w:t>
      </w:r>
    </w:p>
    <w:p w:rsidR="008B4305" w:rsidRDefault="008B4305">
      <w:pPr>
        <w:pStyle w:val="BodyA"/>
        <w:spacing w:after="0" w:line="240" w:lineRule="auto"/>
        <w:jc w:val="center"/>
        <w:rPr>
          <w:rFonts w:ascii="Tahoma" w:eastAsia="Tahoma" w:hAnsi="Tahoma" w:cs="Tahoma"/>
          <w:b/>
          <w:bCs/>
          <w:sz w:val="24"/>
          <w:szCs w:val="24"/>
        </w:rPr>
      </w:pPr>
    </w:p>
    <w:p w:rsidR="008B4305" w:rsidRPr="00112398" w:rsidRDefault="00112398">
      <w:pPr>
        <w:pStyle w:val="BodyA"/>
        <w:spacing w:after="0" w:line="240" w:lineRule="auto"/>
        <w:jc w:val="center"/>
        <w:rPr>
          <w:rFonts w:ascii="Tahoma" w:eastAsia="Tahoma" w:hAnsi="Tahoma" w:cs="Tahoma"/>
          <w:b/>
          <w:bCs/>
          <w:color w:val="0000CC"/>
          <w:sz w:val="24"/>
          <w:szCs w:val="24"/>
        </w:rPr>
      </w:pPr>
      <w:r w:rsidRPr="00112398">
        <w:rPr>
          <w:rFonts w:ascii="Tahoma"/>
          <w:b/>
          <w:bCs/>
          <w:color w:val="0000CC"/>
          <w:sz w:val="24"/>
          <w:szCs w:val="24"/>
        </w:rPr>
        <w:t>2016-17</w:t>
      </w:r>
    </w:p>
    <w:p w:rsidR="008B4305" w:rsidRDefault="008B4305">
      <w:pPr>
        <w:pStyle w:val="BodyA"/>
        <w:spacing w:after="0" w:line="240" w:lineRule="auto"/>
        <w:jc w:val="center"/>
        <w:rPr>
          <w:rFonts w:ascii="Tahoma" w:eastAsia="Tahoma" w:hAnsi="Tahoma" w:cs="Tahoma"/>
          <w:b/>
          <w:bCs/>
          <w:sz w:val="24"/>
          <w:szCs w:val="24"/>
        </w:rPr>
      </w:pPr>
    </w:p>
    <w:p w:rsidR="008B4305" w:rsidRDefault="00C602E3">
      <w:pPr>
        <w:pStyle w:val="BodyA"/>
        <w:spacing w:after="0" w:line="240" w:lineRule="auto"/>
        <w:rPr>
          <w:rFonts w:ascii="Tahoma" w:eastAsia="Tahoma" w:hAnsi="Tahoma" w:cs="Tahoma"/>
          <w:sz w:val="24"/>
          <w:szCs w:val="24"/>
        </w:rPr>
      </w:pPr>
      <w:r>
        <w:rPr>
          <w:rFonts w:ascii="Tahoma"/>
          <w:sz w:val="24"/>
          <w:szCs w:val="24"/>
        </w:rPr>
        <w:t>WHEREAS the parties to this Agreement recognize the value of an effective, efficient and quality early childhood program; AND WHEREAS the parties to this Agreement each hold a stake in an effective, efficient and quality early childhood program with the u</w:t>
      </w:r>
      <w:r>
        <w:rPr>
          <w:rFonts w:ascii="Tahoma"/>
          <w:sz w:val="24"/>
          <w:szCs w:val="24"/>
        </w:rPr>
        <w:t>n</w:t>
      </w:r>
      <w:r>
        <w:rPr>
          <w:rFonts w:ascii="Tahoma"/>
          <w:sz w:val="24"/>
          <w:szCs w:val="24"/>
        </w:rPr>
        <w:t>derstanding that the Hardin Co. School System must adhere to the highly qualified r</w:t>
      </w:r>
      <w:r>
        <w:rPr>
          <w:rFonts w:ascii="Tahoma"/>
          <w:sz w:val="24"/>
          <w:szCs w:val="24"/>
        </w:rPr>
        <w:t>e</w:t>
      </w:r>
      <w:r>
        <w:rPr>
          <w:rFonts w:ascii="Tahoma"/>
          <w:sz w:val="24"/>
          <w:szCs w:val="24"/>
        </w:rPr>
        <w:t>quirements in accordance to The No Child Left Behind Act and to the Kentucky Educ</w:t>
      </w:r>
      <w:r>
        <w:rPr>
          <w:rFonts w:ascii="Tahoma"/>
          <w:sz w:val="24"/>
          <w:szCs w:val="24"/>
        </w:rPr>
        <w:t>a</w:t>
      </w:r>
      <w:r>
        <w:rPr>
          <w:rFonts w:ascii="Tahoma"/>
          <w:sz w:val="24"/>
          <w:szCs w:val="24"/>
        </w:rPr>
        <w:t>tional Professional Standards Board and Central Kentucky Head Start must adhere to the Head Start Performance Standards and the Improving Head Start Act of 2007. The Hardin Co. School System and the Head Start program will comply with Kentucky Pr</w:t>
      </w:r>
      <w:r>
        <w:rPr>
          <w:rFonts w:ascii="Tahoma"/>
          <w:sz w:val="24"/>
          <w:szCs w:val="24"/>
        </w:rPr>
        <w:t>e</w:t>
      </w:r>
      <w:r>
        <w:rPr>
          <w:rFonts w:ascii="Tahoma"/>
          <w:sz w:val="24"/>
          <w:szCs w:val="24"/>
        </w:rPr>
        <w:t>school Regulations and the Head Start Performance Standards. If there are any areas where the regulation or standards are in question, the Hardin Co. School System Pr</w:t>
      </w:r>
      <w:r>
        <w:rPr>
          <w:rFonts w:ascii="Tahoma"/>
          <w:sz w:val="24"/>
          <w:szCs w:val="24"/>
        </w:rPr>
        <w:t>e</w:t>
      </w:r>
      <w:r>
        <w:rPr>
          <w:rFonts w:ascii="Tahoma"/>
          <w:sz w:val="24"/>
          <w:szCs w:val="24"/>
        </w:rPr>
        <w:t>school Director and/or designee, and the Head Start Management Team will meet to determine the process for addressing the regulation/standard in question.</w:t>
      </w:r>
    </w:p>
    <w:p w:rsidR="008B4305" w:rsidRDefault="008B4305">
      <w:pPr>
        <w:pStyle w:val="BodyA"/>
        <w:spacing w:after="0" w:line="240" w:lineRule="auto"/>
        <w:rPr>
          <w:rFonts w:ascii="Tahoma" w:eastAsia="Tahoma" w:hAnsi="Tahoma" w:cs="Tahoma"/>
          <w:sz w:val="24"/>
          <w:szCs w:val="24"/>
        </w:rPr>
      </w:pPr>
    </w:p>
    <w:p w:rsidR="008B4305" w:rsidRPr="009B3C3F" w:rsidRDefault="00C602E3">
      <w:pPr>
        <w:pStyle w:val="BodyA"/>
        <w:spacing w:after="0" w:line="240" w:lineRule="auto"/>
        <w:rPr>
          <w:rFonts w:ascii="Tahoma" w:eastAsia="Tahoma" w:hAnsi="Tahoma" w:cs="Tahoma"/>
          <w:color w:val="auto"/>
          <w:sz w:val="24"/>
          <w:szCs w:val="24"/>
        </w:rPr>
      </w:pPr>
      <w:r>
        <w:rPr>
          <w:rFonts w:ascii="Tahoma"/>
          <w:sz w:val="24"/>
          <w:szCs w:val="24"/>
        </w:rPr>
        <w:t xml:space="preserve">In coordination with the Hardin Co. School </w:t>
      </w:r>
      <w:r w:rsidRPr="009B3C3F">
        <w:rPr>
          <w:rFonts w:ascii="Tahoma"/>
          <w:color w:val="auto"/>
          <w:sz w:val="24"/>
          <w:szCs w:val="24"/>
        </w:rPr>
        <w:t xml:space="preserve">System </w:t>
      </w:r>
      <w:r w:rsidRPr="009B3C3F">
        <w:rPr>
          <w:rFonts w:ascii="Tahoma"/>
          <w:b/>
          <w:bCs/>
          <w:color w:val="auto"/>
          <w:sz w:val="24"/>
          <w:szCs w:val="24"/>
        </w:rPr>
        <w:t xml:space="preserve">75 </w:t>
      </w:r>
      <w:r w:rsidR="005E12E5" w:rsidRPr="009B3C3F">
        <w:rPr>
          <w:rFonts w:ascii="Tahoma"/>
          <w:bCs/>
          <w:color w:val="auto"/>
          <w:sz w:val="24"/>
          <w:szCs w:val="24"/>
        </w:rPr>
        <w:t>three and four-year-old</w:t>
      </w:r>
      <w:r w:rsidR="005E12E5">
        <w:rPr>
          <w:rFonts w:ascii="Tahoma"/>
          <w:b/>
          <w:bCs/>
          <w:sz w:val="24"/>
          <w:szCs w:val="24"/>
        </w:rPr>
        <w:t xml:space="preserve"> </w:t>
      </w:r>
      <w:r>
        <w:rPr>
          <w:rFonts w:ascii="Tahoma"/>
          <w:sz w:val="24"/>
          <w:szCs w:val="24"/>
        </w:rPr>
        <w:t xml:space="preserve">children will receive Head Start services provided by the Hardin Co. Board of Education for a </w:t>
      </w:r>
      <w:r w:rsidRPr="009B3C3F">
        <w:rPr>
          <w:rFonts w:ascii="Tahoma"/>
          <w:color w:val="auto"/>
          <w:sz w:val="24"/>
          <w:szCs w:val="24"/>
        </w:rPr>
        <w:t xml:space="preserve">minimum of </w:t>
      </w:r>
      <w:r w:rsidRPr="009B3C3F">
        <w:rPr>
          <w:rFonts w:ascii="Tahoma"/>
          <w:b/>
          <w:bCs/>
          <w:color w:val="auto"/>
          <w:sz w:val="24"/>
          <w:szCs w:val="24"/>
        </w:rPr>
        <w:t>128</w:t>
      </w:r>
      <w:r w:rsidRPr="009B3C3F">
        <w:rPr>
          <w:rFonts w:ascii="Tahoma"/>
          <w:color w:val="auto"/>
          <w:sz w:val="24"/>
          <w:szCs w:val="24"/>
        </w:rPr>
        <w:t xml:space="preserve"> </w:t>
      </w:r>
      <w:proofErr w:type="spellStart"/>
      <w:r w:rsidR="00183DCC" w:rsidRPr="009B3C3F">
        <w:rPr>
          <w:rFonts w:ascii="Tahoma"/>
          <w:color w:val="auto"/>
          <w:sz w:val="24"/>
          <w:szCs w:val="24"/>
          <w:lang w:val="fr-FR"/>
        </w:rPr>
        <w:t>instructional</w:t>
      </w:r>
      <w:proofErr w:type="spellEnd"/>
      <w:r w:rsidRPr="009B3C3F">
        <w:rPr>
          <w:rFonts w:ascii="Tahoma"/>
          <w:color w:val="auto"/>
          <w:sz w:val="24"/>
          <w:szCs w:val="24"/>
        </w:rPr>
        <w:t xml:space="preserve"> </w:t>
      </w:r>
      <w:r w:rsidRPr="003A4B17">
        <w:rPr>
          <w:rFonts w:ascii="Tahoma"/>
          <w:color w:val="auto"/>
          <w:sz w:val="24"/>
          <w:szCs w:val="24"/>
        </w:rPr>
        <w:t xml:space="preserve">days at </w:t>
      </w:r>
      <w:r w:rsidRPr="003A4B17">
        <w:rPr>
          <w:rFonts w:ascii="Tahoma"/>
          <w:b/>
          <w:color w:val="auto"/>
          <w:sz w:val="24"/>
          <w:szCs w:val="24"/>
        </w:rPr>
        <w:t>2</w:t>
      </w:r>
      <w:r w:rsidR="007A0D1D" w:rsidRPr="003A4B17">
        <w:rPr>
          <w:rFonts w:ascii="Tahoma"/>
          <w:b/>
          <w:color w:val="auto"/>
          <w:sz w:val="24"/>
          <w:szCs w:val="24"/>
        </w:rPr>
        <w:t xml:space="preserve"> or 3</w:t>
      </w:r>
      <w:r w:rsidRPr="003A4B17">
        <w:rPr>
          <w:rFonts w:ascii="Tahoma"/>
          <w:color w:val="auto"/>
          <w:sz w:val="24"/>
          <w:szCs w:val="24"/>
        </w:rPr>
        <w:t xml:space="preserve"> locations within Hardin County - New Highland</w:t>
      </w:r>
      <w:r w:rsidR="00112398" w:rsidRPr="003A4B17">
        <w:rPr>
          <w:rFonts w:ascii="Tahoma"/>
          <w:color w:val="auto"/>
          <w:sz w:val="24"/>
          <w:szCs w:val="24"/>
        </w:rPr>
        <w:t>,</w:t>
      </w:r>
      <w:r w:rsidRPr="003A4B17">
        <w:rPr>
          <w:rFonts w:ascii="Tahoma"/>
          <w:color w:val="auto"/>
          <w:sz w:val="24"/>
          <w:szCs w:val="24"/>
        </w:rPr>
        <w:t xml:space="preserve">  North Park</w:t>
      </w:r>
      <w:r w:rsidR="00112398" w:rsidRPr="003A4B17">
        <w:rPr>
          <w:rFonts w:ascii="Tahoma"/>
          <w:color w:val="auto"/>
          <w:sz w:val="24"/>
          <w:szCs w:val="24"/>
        </w:rPr>
        <w:t xml:space="preserve"> and</w:t>
      </w:r>
      <w:r w:rsidR="00112398" w:rsidRPr="003A4B17">
        <w:rPr>
          <w:rFonts w:ascii="Tahoma"/>
          <w:b/>
          <w:color w:val="auto"/>
          <w:sz w:val="24"/>
          <w:szCs w:val="24"/>
        </w:rPr>
        <w:t xml:space="preserve">/or </w:t>
      </w:r>
      <w:proofErr w:type="spellStart"/>
      <w:r w:rsidR="00112398" w:rsidRPr="003A4B17">
        <w:rPr>
          <w:rFonts w:ascii="Tahoma"/>
          <w:b/>
          <w:color w:val="auto"/>
          <w:sz w:val="24"/>
          <w:szCs w:val="24"/>
        </w:rPr>
        <w:t>Howevalley</w:t>
      </w:r>
      <w:proofErr w:type="spellEnd"/>
      <w:r w:rsidRPr="003A4B17">
        <w:rPr>
          <w:rFonts w:ascii="Tahoma"/>
          <w:b/>
          <w:color w:val="auto"/>
          <w:sz w:val="24"/>
          <w:szCs w:val="24"/>
        </w:rPr>
        <w:t>.</w:t>
      </w:r>
      <w:r w:rsidR="006D4DF9">
        <w:rPr>
          <w:rFonts w:ascii="Tahoma"/>
          <w:b/>
          <w:color w:val="0000CC"/>
          <w:sz w:val="24"/>
          <w:szCs w:val="24"/>
        </w:rPr>
        <w:t xml:space="preserve"> </w:t>
      </w:r>
    </w:p>
    <w:p w:rsidR="008B4305" w:rsidRDefault="008B4305">
      <w:pPr>
        <w:pStyle w:val="BodyA"/>
        <w:spacing w:after="0" w:line="240" w:lineRule="auto"/>
        <w:rPr>
          <w:rFonts w:ascii="Tahoma" w:eastAsia="Tahoma" w:hAnsi="Tahoma" w:cs="Tahoma"/>
          <w:sz w:val="24"/>
          <w:szCs w:val="24"/>
        </w:rPr>
      </w:pPr>
    </w:p>
    <w:p w:rsidR="008B4305" w:rsidRDefault="00C602E3">
      <w:pPr>
        <w:pStyle w:val="BodyA"/>
        <w:spacing w:after="0" w:line="240" w:lineRule="auto"/>
        <w:rPr>
          <w:rFonts w:ascii="Tahoma" w:eastAsia="Tahoma" w:hAnsi="Tahoma" w:cs="Tahoma"/>
          <w:sz w:val="24"/>
          <w:szCs w:val="24"/>
        </w:rPr>
      </w:pPr>
      <w:r>
        <w:rPr>
          <w:rFonts w:ascii="Tahoma"/>
          <w:sz w:val="24"/>
          <w:szCs w:val="24"/>
        </w:rPr>
        <w:t>The Hardin Co. School System and Central Kentucky Head Start utilize the School Rea</w:t>
      </w:r>
      <w:r>
        <w:rPr>
          <w:rFonts w:ascii="Tahoma"/>
          <w:sz w:val="24"/>
          <w:szCs w:val="24"/>
        </w:rPr>
        <w:t>d</w:t>
      </w:r>
      <w:r>
        <w:rPr>
          <w:rFonts w:ascii="Tahoma"/>
          <w:sz w:val="24"/>
          <w:szCs w:val="24"/>
        </w:rPr>
        <w:t xml:space="preserve">iness definition for the State of Kentucky. In Kentucky, School Readiness means, </w:t>
      </w:r>
      <w:r>
        <w:rPr>
          <w:rFonts w:hAnsi="Tahoma"/>
          <w:sz w:val="24"/>
          <w:szCs w:val="24"/>
        </w:rPr>
        <w:t>“</w:t>
      </w:r>
      <w:r>
        <w:rPr>
          <w:rFonts w:ascii="Tahoma"/>
          <w:sz w:val="24"/>
          <w:szCs w:val="24"/>
        </w:rPr>
        <w:t>that a child enters school ready to engage in and benefit from early learning experiences that best promote the child</w:t>
      </w:r>
      <w:r>
        <w:rPr>
          <w:rFonts w:hAnsi="Tahoma"/>
          <w:sz w:val="24"/>
          <w:szCs w:val="24"/>
        </w:rPr>
        <w:t>’</w:t>
      </w:r>
      <w:r>
        <w:rPr>
          <w:rFonts w:ascii="Tahoma"/>
          <w:sz w:val="24"/>
          <w:szCs w:val="24"/>
        </w:rPr>
        <w:t xml:space="preserve">s </w:t>
      </w:r>
      <w:r w:rsidRPr="009B3C3F">
        <w:rPr>
          <w:rFonts w:ascii="Tahoma"/>
          <w:color w:val="auto"/>
          <w:sz w:val="24"/>
          <w:szCs w:val="24"/>
          <w:lang w:val="it-IT"/>
        </w:rPr>
        <w:t>success</w:t>
      </w:r>
      <w:r w:rsidRPr="009B3C3F">
        <w:rPr>
          <w:rFonts w:hAnsi="Tahoma"/>
          <w:color w:val="auto"/>
          <w:sz w:val="24"/>
          <w:szCs w:val="24"/>
        </w:rPr>
        <w:t>”</w:t>
      </w:r>
      <w:r w:rsidRPr="009B3C3F">
        <w:rPr>
          <w:rFonts w:ascii="Tahoma"/>
          <w:color w:val="auto"/>
          <w:sz w:val="24"/>
          <w:szCs w:val="24"/>
        </w:rPr>
        <w:t>.</w:t>
      </w:r>
      <w:r>
        <w:rPr>
          <w:rFonts w:ascii="Tahoma"/>
          <w:sz w:val="24"/>
          <w:szCs w:val="24"/>
        </w:rPr>
        <w:t xml:space="preserve"> In order to prepare children for Kindergarten, the Hardin Co. Preschool Program and Central Kentucky Head Start have identified the fo</w:t>
      </w:r>
      <w:r>
        <w:rPr>
          <w:rFonts w:ascii="Tahoma"/>
          <w:sz w:val="24"/>
          <w:szCs w:val="24"/>
        </w:rPr>
        <w:t>l</w:t>
      </w:r>
      <w:r>
        <w:rPr>
          <w:rFonts w:ascii="Tahoma"/>
          <w:sz w:val="24"/>
          <w:szCs w:val="24"/>
        </w:rPr>
        <w:t>lowing School Readiness goals for children within the preschool program.</w:t>
      </w:r>
    </w:p>
    <w:p w:rsidR="008B4305" w:rsidRDefault="008B4305">
      <w:pPr>
        <w:pStyle w:val="BodyA"/>
        <w:spacing w:after="0" w:line="240" w:lineRule="auto"/>
        <w:rPr>
          <w:rFonts w:ascii="Tahoma" w:eastAsia="Tahoma" w:hAnsi="Tahoma" w:cs="Tahoma"/>
          <w:sz w:val="24"/>
          <w:szCs w:val="24"/>
        </w:rPr>
      </w:pPr>
    </w:p>
    <w:p w:rsidR="008B4305" w:rsidRPr="009B3C3F" w:rsidRDefault="00C602E3">
      <w:pPr>
        <w:pStyle w:val="BodyA"/>
        <w:spacing w:after="0" w:line="240" w:lineRule="auto"/>
        <w:rPr>
          <w:rFonts w:ascii="Tahoma"/>
          <w:color w:val="auto"/>
          <w:sz w:val="24"/>
          <w:szCs w:val="24"/>
        </w:rPr>
      </w:pPr>
      <w:r w:rsidRPr="009B3C3F">
        <w:rPr>
          <w:rFonts w:ascii="Tahoma"/>
          <w:color w:val="auto"/>
          <w:sz w:val="24"/>
          <w:szCs w:val="24"/>
        </w:rPr>
        <w:t xml:space="preserve">Head Start Child Development and Early Learning Framework </w:t>
      </w:r>
      <w:r w:rsidR="009B3C3F" w:rsidRPr="009B3C3F">
        <w:rPr>
          <w:rFonts w:ascii="Tahoma"/>
          <w:color w:val="auto"/>
          <w:sz w:val="24"/>
          <w:szCs w:val="24"/>
        </w:rPr>
        <w:t>and School Readiness Goals 201</w:t>
      </w:r>
      <w:r w:rsidR="00112398">
        <w:rPr>
          <w:rFonts w:ascii="Tahoma"/>
          <w:color w:val="auto"/>
          <w:sz w:val="24"/>
          <w:szCs w:val="24"/>
        </w:rPr>
        <w:t xml:space="preserve">6-17 </w:t>
      </w:r>
    </w:p>
    <w:p w:rsidR="00A4421A" w:rsidRDefault="00A4421A">
      <w:pPr>
        <w:pStyle w:val="BodyA"/>
        <w:spacing w:after="0" w:line="240" w:lineRule="auto"/>
        <w:rPr>
          <w:rFonts w:ascii="Tahoma" w:eastAsia="Tahoma" w:hAnsi="Tahoma" w:cs="Tahoma"/>
          <w:sz w:val="24"/>
          <w:szCs w:val="24"/>
        </w:rPr>
      </w:pPr>
    </w:p>
    <w:p w:rsidR="008B4305" w:rsidRDefault="00C602E3">
      <w:pPr>
        <w:pStyle w:val="Heading"/>
        <w:spacing w:before="0"/>
        <w:jc w:val="left"/>
        <w:rPr>
          <w:rFonts w:ascii="Tahoma"/>
          <w:sz w:val="24"/>
          <w:szCs w:val="24"/>
        </w:rPr>
      </w:pPr>
      <w:r>
        <w:rPr>
          <w:rFonts w:ascii="Tahoma"/>
          <w:sz w:val="24"/>
          <w:szCs w:val="24"/>
        </w:rPr>
        <w:t>Physical Development and Health</w:t>
      </w:r>
    </w:p>
    <w:p w:rsidR="00DC40AC" w:rsidRPr="00DC40AC" w:rsidRDefault="00DC40AC" w:rsidP="00DC40AC">
      <w:pPr>
        <w:pStyle w:val="BodyA"/>
      </w:pPr>
      <w:r w:rsidRPr="00112398">
        <w:t>Goal:  86% Achieve Widely Held Expectations</w:t>
      </w:r>
    </w:p>
    <w:p w:rsidR="008B4305" w:rsidRDefault="00C602E3" w:rsidP="00EF24B6">
      <w:pPr>
        <w:pStyle w:val="ListParagraph"/>
        <w:numPr>
          <w:ilvl w:val="0"/>
          <w:numId w:val="3"/>
        </w:numPr>
        <w:tabs>
          <w:tab w:val="clear" w:pos="681"/>
        </w:tabs>
        <w:ind w:left="900" w:hanging="720"/>
        <w:rPr>
          <w:rFonts w:ascii="Tahoma" w:eastAsia="Tahoma" w:hAnsi="Tahoma" w:cs="Tahoma"/>
          <w:sz w:val="24"/>
          <w:szCs w:val="24"/>
        </w:rPr>
      </w:pPr>
      <w:r>
        <w:rPr>
          <w:rFonts w:ascii="Tahoma"/>
          <w:sz w:val="24"/>
          <w:szCs w:val="24"/>
        </w:rPr>
        <w:t>Children will demonstrate control of large muscles for movement, navigation, and balance.</w:t>
      </w:r>
    </w:p>
    <w:p w:rsidR="00A4421A" w:rsidRPr="00A4421A" w:rsidRDefault="00A4421A" w:rsidP="00EF24B6">
      <w:pPr>
        <w:pStyle w:val="ListParagraph"/>
        <w:numPr>
          <w:ilvl w:val="0"/>
          <w:numId w:val="3"/>
        </w:numPr>
        <w:tabs>
          <w:tab w:val="clear" w:pos="681"/>
        </w:tabs>
        <w:ind w:left="900" w:hanging="720"/>
        <w:rPr>
          <w:rFonts w:ascii="Tahoma" w:eastAsia="Tahoma" w:hAnsi="Tahoma" w:cs="Tahoma"/>
          <w:sz w:val="24"/>
          <w:szCs w:val="24"/>
        </w:rPr>
      </w:pPr>
      <w:r w:rsidRPr="00A4421A">
        <w:rPr>
          <w:rFonts w:ascii="Tahoma"/>
          <w:sz w:val="24"/>
          <w:szCs w:val="24"/>
        </w:rPr>
        <w:t>Children will demonstrate control of small muscles for such purposes as using utensils, self-care, building, writing, and manipulation.</w:t>
      </w:r>
    </w:p>
    <w:p w:rsidR="008B4305" w:rsidRPr="00A4421A" w:rsidRDefault="00C602E3" w:rsidP="00EF24B6">
      <w:pPr>
        <w:pStyle w:val="ListParagraph"/>
        <w:numPr>
          <w:ilvl w:val="0"/>
          <w:numId w:val="3"/>
        </w:numPr>
        <w:tabs>
          <w:tab w:val="clear" w:pos="681"/>
        </w:tabs>
        <w:ind w:left="900" w:hanging="720"/>
        <w:rPr>
          <w:rFonts w:ascii="Tahoma" w:eastAsia="Tahoma" w:hAnsi="Tahoma" w:cs="Tahoma"/>
          <w:sz w:val="24"/>
          <w:szCs w:val="24"/>
        </w:rPr>
      </w:pPr>
      <w:r w:rsidRPr="00A4421A">
        <w:rPr>
          <w:rFonts w:ascii="Tahoma"/>
          <w:sz w:val="24"/>
          <w:szCs w:val="24"/>
        </w:rPr>
        <w:t>Children and families will practice healthy and safe habits.</w:t>
      </w:r>
    </w:p>
    <w:p w:rsidR="00A4421A" w:rsidRDefault="00A4421A" w:rsidP="00EF24B6">
      <w:pPr>
        <w:pStyle w:val="ListParagraph"/>
        <w:ind w:left="900" w:hanging="720"/>
        <w:rPr>
          <w:rFonts w:ascii="Tahoma" w:eastAsia="Tahoma" w:hAnsi="Tahoma" w:cs="Tahoma"/>
          <w:sz w:val="24"/>
          <w:szCs w:val="24"/>
        </w:rPr>
      </w:pPr>
    </w:p>
    <w:p w:rsidR="00855C3D" w:rsidRDefault="00855C3D" w:rsidP="00EF24B6">
      <w:pPr>
        <w:pStyle w:val="ListParagraph"/>
        <w:ind w:left="900" w:hanging="720"/>
        <w:rPr>
          <w:rFonts w:ascii="Tahoma" w:eastAsia="Tahoma" w:hAnsi="Tahoma" w:cs="Tahoma"/>
          <w:sz w:val="24"/>
          <w:szCs w:val="24"/>
        </w:rPr>
      </w:pPr>
    </w:p>
    <w:p w:rsidR="00855C3D" w:rsidRDefault="00855C3D" w:rsidP="00EF24B6">
      <w:pPr>
        <w:pStyle w:val="ListParagraph"/>
        <w:ind w:left="900" w:hanging="720"/>
        <w:rPr>
          <w:rFonts w:ascii="Tahoma" w:eastAsia="Tahoma" w:hAnsi="Tahoma" w:cs="Tahoma"/>
          <w:sz w:val="24"/>
          <w:szCs w:val="24"/>
        </w:rPr>
      </w:pPr>
    </w:p>
    <w:p w:rsidR="00855C3D" w:rsidRPr="00A4421A" w:rsidRDefault="00855C3D" w:rsidP="00EF24B6">
      <w:pPr>
        <w:pStyle w:val="ListParagraph"/>
        <w:ind w:left="900" w:hanging="720"/>
        <w:rPr>
          <w:rFonts w:ascii="Tahoma" w:eastAsia="Tahoma" w:hAnsi="Tahoma" w:cs="Tahoma"/>
          <w:sz w:val="24"/>
          <w:szCs w:val="24"/>
        </w:rPr>
      </w:pPr>
    </w:p>
    <w:p w:rsidR="008B4305" w:rsidRDefault="00C602E3" w:rsidP="00EF24B6">
      <w:pPr>
        <w:pStyle w:val="Heading"/>
        <w:spacing w:before="0"/>
        <w:ind w:left="900" w:hanging="900"/>
        <w:jc w:val="left"/>
        <w:rPr>
          <w:rFonts w:ascii="Tahoma"/>
          <w:sz w:val="24"/>
          <w:szCs w:val="24"/>
        </w:rPr>
      </w:pPr>
      <w:r>
        <w:rPr>
          <w:rFonts w:ascii="Tahoma"/>
          <w:sz w:val="24"/>
          <w:szCs w:val="24"/>
        </w:rPr>
        <w:lastRenderedPageBreak/>
        <w:t>Social and Emotional Development</w:t>
      </w:r>
    </w:p>
    <w:p w:rsidR="00DC40AC" w:rsidRPr="00794E48" w:rsidRDefault="00DC40AC" w:rsidP="00DC40AC">
      <w:pPr>
        <w:pStyle w:val="BodyA"/>
      </w:pPr>
      <w:r w:rsidRPr="00112398">
        <w:t>Goal:  91% Achieve Widely Held Expectations</w:t>
      </w:r>
    </w:p>
    <w:p w:rsidR="00DC40AC" w:rsidRPr="00DC40AC" w:rsidRDefault="00DC40AC" w:rsidP="00DC40AC">
      <w:pPr>
        <w:pStyle w:val="BodyA"/>
      </w:pPr>
    </w:p>
    <w:p w:rsidR="00A4421A" w:rsidRPr="00A4421A" w:rsidRDefault="00A4421A" w:rsidP="00EF24B6">
      <w:pPr>
        <w:pStyle w:val="ListParagraph"/>
        <w:numPr>
          <w:ilvl w:val="0"/>
          <w:numId w:val="3"/>
        </w:numPr>
        <w:tabs>
          <w:tab w:val="clear" w:pos="681"/>
        </w:tabs>
        <w:ind w:left="900" w:hanging="720"/>
        <w:rPr>
          <w:rFonts w:ascii="Tahoma" w:eastAsia="Tahoma" w:hAnsi="Tahoma" w:cs="Tahoma"/>
          <w:sz w:val="24"/>
          <w:szCs w:val="24"/>
        </w:rPr>
      </w:pPr>
      <w:r w:rsidRPr="00A4421A">
        <w:rPr>
          <w:rFonts w:ascii="Tahoma"/>
          <w:sz w:val="24"/>
          <w:szCs w:val="24"/>
        </w:rPr>
        <w:t>Children will engage in and maintain positive adult-child relationships and i</w:t>
      </w:r>
      <w:r w:rsidRPr="00A4421A">
        <w:rPr>
          <w:rFonts w:ascii="Tahoma"/>
          <w:sz w:val="24"/>
          <w:szCs w:val="24"/>
        </w:rPr>
        <w:t>n</w:t>
      </w:r>
      <w:r w:rsidRPr="00A4421A">
        <w:rPr>
          <w:rFonts w:ascii="Tahoma"/>
          <w:sz w:val="24"/>
          <w:szCs w:val="24"/>
        </w:rPr>
        <w:t>teractions.</w:t>
      </w:r>
    </w:p>
    <w:p w:rsidR="00A4421A" w:rsidRPr="00A4421A" w:rsidRDefault="00A4421A" w:rsidP="00EF24B6">
      <w:pPr>
        <w:pStyle w:val="ListParagraph"/>
        <w:numPr>
          <w:ilvl w:val="0"/>
          <w:numId w:val="3"/>
        </w:numPr>
        <w:tabs>
          <w:tab w:val="clear" w:pos="681"/>
        </w:tabs>
        <w:ind w:left="900" w:hanging="720"/>
        <w:rPr>
          <w:rFonts w:ascii="Tahoma" w:eastAsia="Tahoma" w:hAnsi="Tahoma" w:cs="Tahoma"/>
          <w:sz w:val="24"/>
          <w:szCs w:val="24"/>
        </w:rPr>
      </w:pPr>
      <w:r w:rsidRPr="00A4421A">
        <w:rPr>
          <w:rFonts w:ascii="Tahoma" w:eastAsia="Tahoma" w:hAnsi="Tahoma" w:cs="Tahoma"/>
          <w:sz w:val="24"/>
          <w:szCs w:val="24"/>
        </w:rPr>
        <w:t>Children will engage in and maintain positive peer relationships and intera</w:t>
      </w:r>
      <w:r w:rsidRPr="00A4421A">
        <w:rPr>
          <w:rFonts w:ascii="Tahoma" w:eastAsia="Tahoma" w:hAnsi="Tahoma" w:cs="Tahoma"/>
          <w:sz w:val="24"/>
          <w:szCs w:val="24"/>
        </w:rPr>
        <w:t>c</w:t>
      </w:r>
      <w:r w:rsidRPr="00A4421A">
        <w:rPr>
          <w:rFonts w:ascii="Tahoma" w:eastAsia="Tahoma" w:hAnsi="Tahoma" w:cs="Tahoma"/>
          <w:sz w:val="24"/>
          <w:szCs w:val="24"/>
        </w:rPr>
        <w:t>tions.</w:t>
      </w:r>
    </w:p>
    <w:p w:rsidR="00A4421A" w:rsidRDefault="00A4421A" w:rsidP="00EF24B6">
      <w:pPr>
        <w:pStyle w:val="Heading"/>
        <w:numPr>
          <w:ilvl w:val="0"/>
          <w:numId w:val="3"/>
        </w:numPr>
        <w:tabs>
          <w:tab w:val="clear" w:pos="681"/>
        </w:tabs>
        <w:spacing w:before="0"/>
        <w:ind w:left="900" w:hanging="720"/>
        <w:jc w:val="left"/>
        <w:rPr>
          <w:rFonts w:ascii="Tahoma" w:eastAsia="Calibri" w:hAnsi="Calibri" w:cs="Calibri"/>
          <w:b w:val="0"/>
          <w:bCs w:val="0"/>
          <w:color w:val="000000"/>
          <w:sz w:val="24"/>
          <w:szCs w:val="24"/>
          <w:u w:color="000000"/>
        </w:rPr>
      </w:pPr>
      <w:r w:rsidRPr="00A4421A">
        <w:rPr>
          <w:rFonts w:ascii="Tahoma" w:eastAsia="Calibri" w:hAnsi="Calibri" w:cs="Calibri"/>
          <w:b w:val="0"/>
          <w:bCs w:val="0"/>
          <w:color w:val="000000"/>
          <w:sz w:val="24"/>
          <w:szCs w:val="24"/>
          <w:u w:color="000000"/>
        </w:rPr>
        <w:t>Children will display levels of attention, emotional regulation, and behavior in the classroom that are</w:t>
      </w:r>
      <w:r>
        <w:rPr>
          <w:rFonts w:ascii="Tahoma" w:eastAsia="Calibri" w:hAnsi="Calibri" w:cs="Calibri"/>
          <w:b w:val="0"/>
          <w:bCs w:val="0"/>
          <w:color w:val="000000"/>
          <w:sz w:val="24"/>
          <w:szCs w:val="24"/>
          <w:u w:color="000000"/>
        </w:rPr>
        <w:t xml:space="preserve"> </w:t>
      </w:r>
      <w:r w:rsidRPr="00A4421A">
        <w:rPr>
          <w:rFonts w:ascii="Tahoma" w:eastAsia="Calibri" w:hAnsi="Calibri" w:cs="Calibri"/>
          <w:b w:val="0"/>
          <w:bCs w:val="0"/>
          <w:color w:val="000000"/>
          <w:sz w:val="24"/>
          <w:szCs w:val="24"/>
          <w:u w:color="000000"/>
        </w:rPr>
        <w:t>appropriate to the situation and the supports available.</w:t>
      </w:r>
    </w:p>
    <w:p w:rsidR="00A4421A" w:rsidRDefault="00A4421A" w:rsidP="00EF24B6">
      <w:pPr>
        <w:pStyle w:val="Heading"/>
        <w:numPr>
          <w:ilvl w:val="0"/>
          <w:numId w:val="3"/>
        </w:numPr>
        <w:tabs>
          <w:tab w:val="clear" w:pos="681"/>
        </w:tabs>
        <w:spacing w:before="0"/>
        <w:ind w:left="900" w:hanging="720"/>
        <w:jc w:val="left"/>
        <w:rPr>
          <w:rFonts w:ascii="Tahoma" w:eastAsia="Calibri" w:hAnsi="Calibri" w:cs="Calibri"/>
          <w:b w:val="0"/>
          <w:bCs w:val="0"/>
          <w:color w:val="000000"/>
          <w:sz w:val="24"/>
          <w:szCs w:val="24"/>
          <w:u w:color="000000"/>
        </w:rPr>
      </w:pPr>
      <w:r w:rsidRPr="00A4421A">
        <w:rPr>
          <w:rFonts w:ascii="Tahoma" w:eastAsia="Calibri" w:hAnsi="Calibri" w:cs="Calibri"/>
          <w:b w:val="0"/>
          <w:bCs w:val="0"/>
          <w:color w:val="000000"/>
          <w:sz w:val="24"/>
          <w:szCs w:val="24"/>
          <w:u w:color="000000"/>
        </w:rPr>
        <w:t>Children will learn and internalize (follow) classroom rules, routines, and dire</w:t>
      </w:r>
      <w:r w:rsidRPr="00A4421A">
        <w:rPr>
          <w:rFonts w:ascii="Tahoma" w:eastAsia="Calibri" w:hAnsi="Calibri" w:cs="Calibri"/>
          <w:b w:val="0"/>
          <w:bCs w:val="0"/>
          <w:color w:val="000000"/>
          <w:sz w:val="24"/>
          <w:szCs w:val="24"/>
          <w:u w:color="000000"/>
        </w:rPr>
        <w:t>c</w:t>
      </w:r>
      <w:r w:rsidRPr="00A4421A">
        <w:rPr>
          <w:rFonts w:ascii="Tahoma" w:eastAsia="Calibri" w:hAnsi="Calibri" w:cs="Calibri"/>
          <w:b w:val="0"/>
          <w:bCs w:val="0"/>
          <w:color w:val="000000"/>
          <w:sz w:val="24"/>
          <w:szCs w:val="24"/>
          <w:u w:color="000000"/>
        </w:rPr>
        <w:t>tions.</w:t>
      </w:r>
    </w:p>
    <w:p w:rsidR="00A4421A" w:rsidRPr="00A4421A" w:rsidRDefault="00A4421A" w:rsidP="00EF24B6">
      <w:pPr>
        <w:pStyle w:val="Heading"/>
        <w:numPr>
          <w:ilvl w:val="0"/>
          <w:numId w:val="3"/>
        </w:numPr>
        <w:tabs>
          <w:tab w:val="clear" w:pos="681"/>
        </w:tabs>
        <w:spacing w:before="0"/>
        <w:ind w:left="900" w:hanging="720"/>
        <w:jc w:val="left"/>
        <w:rPr>
          <w:rFonts w:ascii="Tahoma" w:eastAsia="Calibri" w:hAnsi="Calibri" w:cs="Calibri"/>
          <w:b w:val="0"/>
          <w:bCs w:val="0"/>
          <w:color w:val="000000"/>
          <w:sz w:val="24"/>
          <w:szCs w:val="24"/>
          <w:u w:color="000000"/>
        </w:rPr>
      </w:pPr>
      <w:r w:rsidRPr="00A4421A">
        <w:rPr>
          <w:rFonts w:ascii="Tahoma" w:eastAsia="Calibri" w:hAnsi="Calibri" w:cs="Calibri"/>
          <w:b w:val="0"/>
          <w:bCs w:val="0"/>
          <w:color w:val="000000"/>
          <w:sz w:val="24"/>
          <w:szCs w:val="24"/>
          <w:u w:color="000000"/>
        </w:rPr>
        <w:t>All children will develop and display a sense of self, confidence in their abilities, and a strong identity that is rooted in their family and culture.</w:t>
      </w:r>
    </w:p>
    <w:p w:rsidR="00A4421A" w:rsidRDefault="00A4421A" w:rsidP="00EF24B6">
      <w:pPr>
        <w:pStyle w:val="Heading"/>
        <w:spacing w:before="0"/>
        <w:ind w:left="900" w:hanging="720"/>
        <w:jc w:val="left"/>
        <w:rPr>
          <w:rFonts w:ascii="Tahoma" w:eastAsia="Calibri" w:hAnsi="Calibri" w:cs="Calibri"/>
          <w:b w:val="0"/>
          <w:bCs w:val="0"/>
          <w:color w:val="000000"/>
          <w:sz w:val="24"/>
          <w:szCs w:val="24"/>
          <w:u w:color="000000"/>
        </w:rPr>
      </w:pPr>
    </w:p>
    <w:p w:rsidR="008B4305" w:rsidRDefault="00C602E3" w:rsidP="00EF24B6">
      <w:pPr>
        <w:pStyle w:val="Heading"/>
        <w:spacing w:before="0"/>
        <w:ind w:left="900" w:hanging="900"/>
        <w:jc w:val="left"/>
        <w:rPr>
          <w:rFonts w:ascii="Tahoma"/>
          <w:sz w:val="24"/>
          <w:szCs w:val="24"/>
        </w:rPr>
      </w:pPr>
      <w:r>
        <w:rPr>
          <w:rFonts w:ascii="Tahoma"/>
          <w:sz w:val="24"/>
          <w:szCs w:val="24"/>
        </w:rPr>
        <w:t>Approaches to Learning</w:t>
      </w:r>
    </w:p>
    <w:p w:rsidR="00DC40AC" w:rsidRPr="00112398" w:rsidRDefault="00DC40AC" w:rsidP="00DC40AC">
      <w:pPr>
        <w:pStyle w:val="BodyA"/>
      </w:pPr>
      <w:r w:rsidRPr="00112398">
        <w:t>Goal:  90% Achieve Widely Held Expectations</w:t>
      </w:r>
    </w:p>
    <w:p w:rsidR="00A4421A" w:rsidRPr="00112398" w:rsidRDefault="00A4421A" w:rsidP="00EF24B6">
      <w:pPr>
        <w:pStyle w:val="ListParagraph"/>
        <w:numPr>
          <w:ilvl w:val="0"/>
          <w:numId w:val="3"/>
        </w:numPr>
        <w:tabs>
          <w:tab w:val="clear" w:pos="681"/>
        </w:tabs>
        <w:ind w:left="900" w:hanging="720"/>
        <w:rPr>
          <w:rFonts w:ascii="Tahoma" w:eastAsia="Tahoma" w:hAnsi="Tahoma" w:cs="Tahoma"/>
          <w:sz w:val="24"/>
          <w:szCs w:val="24"/>
        </w:rPr>
      </w:pPr>
      <w:r w:rsidRPr="00112398">
        <w:rPr>
          <w:rFonts w:ascii="Tahoma"/>
          <w:sz w:val="24"/>
          <w:szCs w:val="24"/>
        </w:rPr>
        <w:t>Children will show an interest in varied topics and activities, an eagerness to learn, creativity, and independence in their interactions with activities and m</w:t>
      </w:r>
      <w:r w:rsidRPr="00112398">
        <w:rPr>
          <w:rFonts w:ascii="Tahoma"/>
          <w:sz w:val="24"/>
          <w:szCs w:val="24"/>
        </w:rPr>
        <w:t>a</w:t>
      </w:r>
      <w:r w:rsidRPr="00112398">
        <w:rPr>
          <w:rFonts w:ascii="Tahoma"/>
          <w:sz w:val="24"/>
          <w:szCs w:val="24"/>
        </w:rPr>
        <w:t>terials.</w:t>
      </w:r>
    </w:p>
    <w:p w:rsidR="00A4421A" w:rsidRPr="00112398" w:rsidRDefault="00A4421A" w:rsidP="00EF24B6">
      <w:pPr>
        <w:pStyle w:val="ListParagraph"/>
        <w:numPr>
          <w:ilvl w:val="0"/>
          <w:numId w:val="3"/>
        </w:numPr>
        <w:tabs>
          <w:tab w:val="clear" w:pos="681"/>
        </w:tabs>
        <w:ind w:left="900" w:hanging="720"/>
        <w:rPr>
          <w:rFonts w:ascii="Tahoma" w:eastAsia="Tahoma" w:hAnsi="Tahoma" w:cs="Tahoma"/>
          <w:sz w:val="24"/>
          <w:szCs w:val="24"/>
        </w:rPr>
      </w:pPr>
      <w:r w:rsidRPr="00112398">
        <w:rPr>
          <w:rFonts w:ascii="Tahoma" w:eastAsia="Tahoma" w:hAnsi="Tahoma" w:cs="Tahoma"/>
          <w:sz w:val="24"/>
          <w:szCs w:val="24"/>
        </w:rPr>
        <w:t>Children will demonstrate persistence when working with materials, activities, and information.</w:t>
      </w:r>
    </w:p>
    <w:p w:rsidR="00A4421A" w:rsidRPr="00112398" w:rsidRDefault="00A4421A" w:rsidP="00EF24B6">
      <w:pPr>
        <w:pStyle w:val="ListParagraph"/>
        <w:numPr>
          <w:ilvl w:val="0"/>
          <w:numId w:val="3"/>
        </w:numPr>
        <w:tabs>
          <w:tab w:val="clear" w:pos="681"/>
        </w:tabs>
        <w:ind w:left="900" w:hanging="720"/>
        <w:rPr>
          <w:rFonts w:ascii="Tahoma" w:eastAsia="Tahoma" w:hAnsi="Tahoma" w:cs="Tahoma"/>
          <w:sz w:val="24"/>
          <w:szCs w:val="24"/>
        </w:rPr>
      </w:pPr>
      <w:r w:rsidRPr="00112398">
        <w:rPr>
          <w:rFonts w:ascii="Tahoma" w:eastAsia="Tahoma" w:hAnsi="Tahoma" w:cs="Tahoma"/>
          <w:sz w:val="24"/>
          <w:szCs w:val="24"/>
        </w:rPr>
        <w:t>Children will learn and use words and concepts that parallel the information available in activities and materials.</w:t>
      </w:r>
    </w:p>
    <w:p w:rsidR="00B96D73" w:rsidRPr="00112398" w:rsidRDefault="00B96D73" w:rsidP="00EF24B6">
      <w:pPr>
        <w:pStyle w:val="Heading"/>
        <w:spacing w:before="0"/>
        <w:ind w:left="900" w:hanging="720"/>
        <w:jc w:val="left"/>
        <w:rPr>
          <w:rFonts w:ascii="Tahoma"/>
          <w:sz w:val="24"/>
          <w:szCs w:val="24"/>
        </w:rPr>
      </w:pPr>
    </w:p>
    <w:p w:rsidR="00DC40AC" w:rsidRPr="00112398" w:rsidRDefault="00C602E3" w:rsidP="00EF24B6">
      <w:pPr>
        <w:pStyle w:val="Heading"/>
        <w:spacing w:before="0"/>
        <w:ind w:left="900" w:hanging="900"/>
        <w:jc w:val="left"/>
        <w:rPr>
          <w:rFonts w:ascii="Tahoma"/>
          <w:sz w:val="24"/>
          <w:szCs w:val="24"/>
        </w:rPr>
      </w:pPr>
      <w:r w:rsidRPr="00112398">
        <w:rPr>
          <w:rFonts w:ascii="Tahoma"/>
          <w:sz w:val="24"/>
          <w:szCs w:val="24"/>
        </w:rPr>
        <w:t>Language and Literacy</w:t>
      </w:r>
    </w:p>
    <w:p w:rsidR="00DC40AC" w:rsidRPr="00112398" w:rsidRDefault="00C602E3" w:rsidP="00DC40AC">
      <w:pPr>
        <w:pStyle w:val="Heading"/>
        <w:spacing w:before="0"/>
        <w:jc w:val="left"/>
        <w:rPr>
          <w:rFonts w:ascii="Tahoma"/>
          <w:b w:val="0"/>
          <w:color w:val="auto"/>
          <w:sz w:val="18"/>
          <w:szCs w:val="18"/>
        </w:rPr>
      </w:pPr>
      <w:r w:rsidRPr="00112398">
        <w:rPr>
          <w:rFonts w:ascii="Tahoma"/>
          <w:sz w:val="24"/>
          <w:szCs w:val="24"/>
        </w:rPr>
        <w:t xml:space="preserve"> </w:t>
      </w:r>
      <w:r w:rsidR="00DC40AC" w:rsidRPr="00112398">
        <w:rPr>
          <w:rFonts w:ascii="Tahoma"/>
          <w:b w:val="0"/>
          <w:color w:val="auto"/>
          <w:sz w:val="18"/>
          <w:szCs w:val="18"/>
        </w:rPr>
        <w:t xml:space="preserve">Goal:  81% Achieve Widely Held Expectations </w:t>
      </w:r>
    </w:p>
    <w:p w:rsidR="008B4305" w:rsidRPr="00112398" w:rsidRDefault="008B4305" w:rsidP="00EF24B6">
      <w:pPr>
        <w:pStyle w:val="Heading"/>
        <w:spacing w:before="0"/>
        <w:ind w:left="900" w:hanging="900"/>
        <w:jc w:val="left"/>
        <w:rPr>
          <w:rFonts w:ascii="Tahoma" w:eastAsia="Tahoma" w:hAnsi="Tahoma" w:cs="Tahoma"/>
          <w:sz w:val="24"/>
          <w:szCs w:val="24"/>
        </w:rPr>
      </w:pPr>
    </w:p>
    <w:p w:rsidR="008B4305" w:rsidRPr="00112398" w:rsidRDefault="00B96D73" w:rsidP="00EF24B6">
      <w:pPr>
        <w:pStyle w:val="ListParagraph"/>
        <w:numPr>
          <w:ilvl w:val="0"/>
          <w:numId w:val="3"/>
        </w:numPr>
        <w:tabs>
          <w:tab w:val="clear" w:pos="681"/>
        </w:tabs>
        <w:ind w:left="900" w:hanging="720"/>
        <w:rPr>
          <w:rFonts w:ascii="Tahoma" w:eastAsia="Tahoma" w:hAnsi="Tahoma" w:cs="Tahoma"/>
          <w:sz w:val="24"/>
          <w:szCs w:val="24"/>
        </w:rPr>
      </w:pPr>
      <w:r w:rsidRPr="00112398">
        <w:rPr>
          <w:rFonts w:ascii="Tahoma"/>
          <w:sz w:val="24"/>
          <w:szCs w:val="24"/>
        </w:rPr>
        <w:t>Children will build, use, and comprehend increasingly complex and varied v</w:t>
      </w:r>
      <w:r w:rsidRPr="00112398">
        <w:rPr>
          <w:rFonts w:ascii="Tahoma"/>
          <w:sz w:val="24"/>
          <w:szCs w:val="24"/>
        </w:rPr>
        <w:t>o</w:t>
      </w:r>
      <w:r w:rsidRPr="00112398">
        <w:rPr>
          <w:rFonts w:ascii="Tahoma"/>
          <w:sz w:val="24"/>
          <w:szCs w:val="24"/>
        </w:rPr>
        <w:t>cabulary.</w:t>
      </w:r>
    </w:p>
    <w:p w:rsidR="00B96D73" w:rsidRPr="00112398" w:rsidRDefault="00B96D73" w:rsidP="00EF24B6">
      <w:pPr>
        <w:pStyle w:val="ListParagraph"/>
        <w:numPr>
          <w:ilvl w:val="0"/>
          <w:numId w:val="3"/>
        </w:numPr>
        <w:tabs>
          <w:tab w:val="clear" w:pos="681"/>
        </w:tabs>
        <w:ind w:left="900" w:hanging="720"/>
        <w:rPr>
          <w:rFonts w:ascii="Tahoma" w:eastAsia="Tahoma" w:hAnsi="Tahoma" w:cs="Tahoma"/>
          <w:sz w:val="24"/>
          <w:szCs w:val="24"/>
        </w:rPr>
      </w:pPr>
      <w:r w:rsidRPr="00112398">
        <w:rPr>
          <w:rFonts w:ascii="Tahoma" w:eastAsia="Tahoma" w:hAnsi="Tahoma" w:cs="Tahoma"/>
          <w:sz w:val="24"/>
          <w:szCs w:val="24"/>
        </w:rPr>
        <w:t>Children will use and comprehend oral language for conversation and comm</w:t>
      </w:r>
      <w:r w:rsidRPr="00112398">
        <w:rPr>
          <w:rFonts w:ascii="Tahoma" w:eastAsia="Tahoma" w:hAnsi="Tahoma" w:cs="Tahoma"/>
          <w:sz w:val="24"/>
          <w:szCs w:val="24"/>
        </w:rPr>
        <w:t>u</w:t>
      </w:r>
      <w:r w:rsidRPr="00112398">
        <w:rPr>
          <w:rFonts w:ascii="Tahoma" w:eastAsia="Tahoma" w:hAnsi="Tahoma" w:cs="Tahoma"/>
          <w:sz w:val="24"/>
          <w:szCs w:val="24"/>
        </w:rPr>
        <w:t>nication.</w:t>
      </w:r>
    </w:p>
    <w:p w:rsidR="00B96D73" w:rsidRPr="00112398" w:rsidRDefault="00B96D73" w:rsidP="00EF24B6">
      <w:pPr>
        <w:pStyle w:val="ListParagraph"/>
        <w:numPr>
          <w:ilvl w:val="0"/>
          <w:numId w:val="3"/>
        </w:numPr>
        <w:tabs>
          <w:tab w:val="clear" w:pos="681"/>
        </w:tabs>
        <w:ind w:left="900" w:hanging="720"/>
        <w:rPr>
          <w:rFonts w:ascii="Tahoma" w:eastAsia="Tahoma" w:hAnsi="Tahoma" w:cs="Tahoma"/>
          <w:sz w:val="24"/>
          <w:szCs w:val="24"/>
        </w:rPr>
      </w:pPr>
      <w:r w:rsidRPr="00112398">
        <w:rPr>
          <w:rFonts w:ascii="Tahoma" w:eastAsia="Tahoma" w:hAnsi="Tahoma" w:cs="Tahoma"/>
          <w:sz w:val="24"/>
          <w:szCs w:val="24"/>
        </w:rPr>
        <w:t>Children can identify and discriminate the sounds within words, as separate from the word itself.</w:t>
      </w:r>
    </w:p>
    <w:p w:rsidR="00B96D73" w:rsidRPr="00112398" w:rsidRDefault="00B96D73" w:rsidP="00EF24B6">
      <w:pPr>
        <w:pStyle w:val="ListParagraph"/>
        <w:numPr>
          <w:ilvl w:val="0"/>
          <w:numId w:val="3"/>
        </w:numPr>
        <w:tabs>
          <w:tab w:val="clear" w:pos="681"/>
        </w:tabs>
        <w:ind w:left="900" w:hanging="720"/>
        <w:rPr>
          <w:rFonts w:ascii="Tahoma" w:eastAsia="Tahoma" w:hAnsi="Tahoma" w:cs="Tahoma"/>
          <w:sz w:val="24"/>
          <w:szCs w:val="24"/>
        </w:rPr>
      </w:pPr>
      <w:r w:rsidRPr="00112398">
        <w:rPr>
          <w:rFonts w:ascii="Tahoma" w:eastAsia="Tahoma" w:hAnsi="Tahoma" w:cs="Tahoma"/>
          <w:sz w:val="24"/>
          <w:szCs w:val="24"/>
        </w:rPr>
        <w:t>Children will use and understand print as a system of visible marks that repr</w:t>
      </w:r>
      <w:r w:rsidRPr="00112398">
        <w:rPr>
          <w:rFonts w:ascii="Tahoma" w:eastAsia="Tahoma" w:hAnsi="Tahoma" w:cs="Tahoma"/>
          <w:sz w:val="24"/>
          <w:szCs w:val="24"/>
        </w:rPr>
        <w:t>e</w:t>
      </w:r>
      <w:r w:rsidRPr="00112398">
        <w:rPr>
          <w:rFonts w:ascii="Tahoma" w:eastAsia="Tahoma" w:hAnsi="Tahoma" w:cs="Tahoma"/>
          <w:sz w:val="24"/>
          <w:szCs w:val="24"/>
        </w:rPr>
        <w:t>sent the sounds within words and words themselves.</w:t>
      </w:r>
    </w:p>
    <w:p w:rsidR="00B96D73" w:rsidRPr="00112398" w:rsidRDefault="00B96D73" w:rsidP="00EF24B6">
      <w:pPr>
        <w:pStyle w:val="ListParagraph"/>
        <w:numPr>
          <w:ilvl w:val="0"/>
          <w:numId w:val="3"/>
        </w:numPr>
        <w:tabs>
          <w:tab w:val="clear" w:pos="681"/>
        </w:tabs>
        <w:ind w:left="900" w:hanging="720"/>
        <w:rPr>
          <w:rFonts w:ascii="Tahoma" w:eastAsia="Tahoma" w:hAnsi="Tahoma" w:cs="Tahoma"/>
          <w:sz w:val="24"/>
          <w:szCs w:val="24"/>
        </w:rPr>
      </w:pPr>
      <w:r w:rsidRPr="00112398">
        <w:rPr>
          <w:rFonts w:ascii="Tahoma" w:eastAsia="Tahoma" w:hAnsi="Tahoma" w:cs="Tahoma"/>
          <w:sz w:val="24"/>
          <w:szCs w:val="24"/>
        </w:rPr>
        <w:t>Children will engage with literature in developmentally appropriate ways.</w:t>
      </w:r>
    </w:p>
    <w:p w:rsidR="00B96D73" w:rsidRPr="00112398" w:rsidRDefault="00B96D73" w:rsidP="00EF24B6">
      <w:pPr>
        <w:pStyle w:val="ListParagraph"/>
        <w:numPr>
          <w:ilvl w:val="0"/>
          <w:numId w:val="3"/>
        </w:numPr>
        <w:tabs>
          <w:tab w:val="clear" w:pos="681"/>
        </w:tabs>
        <w:ind w:left="900" w:hanging="720"/>
        <w:rPr>
          <w:rFonts w:ascii="Tahoma" w:eastAsia="Tahoma" w:hAnsi="Tahoma" w:cs="Tahoma"/>
          <w:sz w:val="24"/>
          <w:szCs w:val="24"/>
        </w:rPr>
      </w:pPr>
      <w:r w:rsidRPr="00112398">
        <w:rPr>
          <w:rFonts w:ascii="Tahoma" w:eastAsia="Tahoma" w:hAnsi="Tahoma" w:cs="Tahoma"/>
          <w:sz w:val="24"/>
          <w:szCs w:val="24"/>
        </w:rPr>
        <w:t>Children who are dual language learners (DLLs) will demonstrate increased competency in their home language while developing proficiency in English.</w:t>
      </w:r>
    </w:p>
    <w:p w:rsidR="00B96D73" w:rsidRPr="00112398" w:rsidRDefault="00B96D73" w:rsidP="00EF24B6">
      <w:pPr>
        <w:ind w:left="900" w:hanging="720"/>
        <w:rPr>
          <w:rFonts w:ascii="Tahoma" w:eastAsia="Tahoma" w:hAnsi="Tahoma" w:cs="Tahoma"/>
        </w:rPr>
      </w:pPr>
    </w:p>
    <w:p w:rsidR="008B4305" w:rsidRPr="00112398" w:rsidRDefault="00C602E3" w:rsidP="00EF24B6">
      <w:pPr>
        <w:pStyle w:val="Heading"/>
        <w:spacing w:before="0"/>
        <w:ind w:left="900" w:hanging="900"/>
        <w:jc w:val="left"/>
        <w:rPr>
          <w:rFonts w:ascii="Tahoma"/>
          <w:sz w:val="24"/>
          <w:szCs w:val="24"/>
        </w:rPr>
      </w:pPr>
      <w:r w:rsidRPr="00112398">
        <w:rPr>
          <w:rFonts w:ascii="Tahoma"/>
          <w:sz w:val="24"/>
          <w:szCs w:val="24"/>
        </w:rPr>
        <w:t>Cognition and General Knowledge</w:t>
      </w:r>
    </w:p>
    <w:p w:rsidR="00DC40AC" w:rsidRPr="00DC40AC" w:rsidRDefault="00DC40AC" w:rsidP="00DC40AC">
      <w:pPr>
        <w:pStyle w:val="BodyA"/>
      </w:pPr>
      <w:r w:rsidRPr="00112398">
        <w:t>Goal:  80% Achieve Widely Held Expectations</w:t>
      </w:r>
    </w:p>
    <w:p w:rsidR="00B96D73" w:rsidRPr="00B96D73" w:rsidRDefault="00B96D73" w:rsidP="00EF24B6">
      <w:pPr>
        <w:pStyle w:val="ListParagraph"/>
        <w:numPr>
          <w:ilvl w:val="0"/>
          <w:numId w:val="3"/>
        </w:numPr>
        <w:tabs>
          <w:tab w:val="clear" w:pos="681"/>
        </w:tabs>
        <w:ind w:left="900" w:hanging="720"/>
        <w:rPr>
          <w:rFonts w:ascii="Tahoma" w:eastAsia="Tahoma" w:hAnsi="Tahoma" w:cs="Tahoma"/>
          <w:sz w:val="24"/>
          <w:szCs w:val="24"/>
        </w:rPr>
      </w:pPr>
      <w:r w:rsidRPr="00B96D73">
        <w:rPr>
          <w:rFonts w:ascii="Tahoma"/>
          <w:sz w:val="24"/>
          <w:szCs w:val="24"/>
        </w:rPr>
        <w:t>Children will use math regularly and in everyday routines to count, compare, relate, identify patterns, and problem solve.</w:t>
      </w:r>
    </w:p>
    <w:p w:rsidR="00B96D73" w:rsidRDefault="00B96D73" w:rsidP="00EF24B6">
      <w:pPr>
        <w:pStyle w:val="ListParagraph"/>
        <w:numPr>
          <w:ilvl w:val="0"/>
          <w:numId w:val="3"/>
        </w:numPr>
        <w:tabs>
          <w:tab w:val="clear" w:pos="681"/>
        </w:tabs>
        <w:ind w:left="900" w:hanging="720"/>
        <w:rPr>
          <w:rFonts w:ascii="Tahoma" w:eastAsia="Tahoma" w:hAnsi="Tahoma" w:cs="Tahoma"/>
          <w:sz w:val="24"/>
          <w:szCs w:val="24"/>
        </w:rPr>
      </w:pPr>
      <w:r w:rsidRPr="00B96D73">
        <w:rPr>
          <w:rFonts w:ascii="Tahoma" w:eastAsia="Tahoma" w:hAnsi="Tahoma" w:cs="Tahoma"/>
          <w:sz w:val="24"/>
          <w:szCs w:val="24"/>
        </w:rPr>
        <w:lastRenderedPageBreak/>
        <w:t>Children will use observation and manipulation, ask questions, make predi</w:t>
      </w:r>
      <w:r w:rsidRPr="00B96D73">
        <w:rPr>
          <w:rFonts w:ascii="Tahoma" w:eastAsia="Tahoma" w:hAnsi="Tahoma" w:cs="Tahoma"/>
          <w:sz w:val="24"/>
          <w:szCs w:val="24"/>
        </w:rPr>
        <w:t>c</w:t>
      </w:r>
      <w:r w:rsidRPr="00B96D73">
        <w:rPr>
          <w:rFonts w:ascii="Tahoma" w:eastAsia="Tahoma" w:hAnsi="Tahoma" w:cs="Tahoma"/>
          <w:sz w:val="24"/>
          <w:szCs w:val="24"/>
        </w:rPr>
        <w:t>tions, and develop hypotheses to gain a better understanding of information and activities in their surroundings.</w:t>
      </w:r>
    </w:p>
    <w:p w:rsidR="00B96D73" w:rsidRPr="00B96D73" w:rsidRDefault="00B96D73" w:rsidP="00EF24B6">
      <w:pPr>
        <w:pStyle w:val="ListParagraph"/>
        <w:numPr>
          <w:ilvl w:val="0"/>
          <w:numId w:val="3"/>
        </w:numPr>
        <w:tabs>
          <w:tab w:val="clear" w:pos="681"/>
        </w:tabs>
        <w:ind w:left="900" w:hanging="720"/>
        <w:rPr>
          <w:rFonts w:ascii="Tahoma" w:eastAsia="Tahoma" w:hAnsi="Tahoma" w:cs="Tahoma"/>
          <w:sz w:val="24"/>
          <w:szCs w:val="24"/>
        </w:rPr>
      </w:pPr>
      <w:r w:rsidRPr="00B96D73">
        <w:rPr>
          <w:rFonts w:ascii="Tahoma" w:eastAsia="Tahoma" w:hAnsi="Tahoma" w:cs="Tahoma"/>
          <w:sz w:val="24"/>
          <w:szCs w:val="24"/>
        </w:rPr>
        <w:t>Children will use their skills in remembering information and in being aware of their own thinking.</w:t>
      </w:r>
    </w:p>
    <w:p w:rsidR="008B4305" w:rsidRDefault="008B4305" w:rsidP="00EF24B6">
      <w:pPr>
        <w:pStyle w:val="BodyA"/>
        <w:spacing w:after="0" w:line="240" w:lineRule="auto"/>
        <w:rPr>
          <w:rFonts w:ascii="Tahoma" w:eastAsia="Tahoma" w:hAnsi="Tahoma" w:cs="Tahoma"/>
          <w:sz w:val="24"/>
          <w:szCs w:val="24"/>
        </w:rPr>
      </w:pPr>
    </w:p>
    <w:p w:rsidR="008B4305" w:rsidRDefault="008B4305" w:rsidP="00EF24B6">
      <w:pPr>
        <w:pStyle w:val="BodyA"/>
        <w:spacing w:after="0" w:line="240" w:lineRule="auto"/>
        <w:rPr>
          <w:rFonts w:ascii="Tahoma" w:eastAsia="Tahoma" w:hAnsi="Tahoma" w:cs="Tahoma"/>
          <w:sz w:val="24"/>
          <w:szCs w:val="24"/>
        </w:rPr>
      </w:pPr>
    </w:p>
    <w:p w:rsidR="002211BC" w:rsidRPr="002211BC" w:rsidRDefault="002211BC" w:rsidP="00EF24B6">
      <w:pPr>
        <w:pStyle w:val="BodyA"/>
        <w:rPr>
          <w:rFonts w:ascii="Tahoma" w:eastAsia="Tahoma" w:hAnsi="Tahoma" w:cs="Tahoma"/>
          <w:sz w:val="24"/>
          <w:szCs w:val="24"/>
        </w:rPr>
      </w:pPr>
      <w:r w:rsidRPr="002211BC">
        <w:rPr>
          <w:rFonts w:ascii="Tahoma" w:eastAsia="Tahoma" w:hAnsi="Tahoma" w:cs="Tahoma"/>
          <w:sz w:val="24"/>
          <w:szCs w:val="24"/>
        </w:rPr>
        <w:t>The School District will provide:</w:t>
      </w:r>
    </w:p>
    <w:p w:rsidR="002211BC" w:rsidRPr="003A4B17" w:rsidRDefault="002211BC" w:rsidP="00BD5F2D">
      <w:pPr>
        <w:pStyle w:val="BodyA"/>
        <w:spacing w:after="0"/>
        <w:ind w:left="900" w:hanging="360"/>
        <w:rPr>
          <w:rFonts w:ascii="Tahoma" w:eastAsia="Tahoma" w:hAnsi="Tahoma" w:cs="Tahoma"/>
          <w:color w:val="auto"/>
          <w:sz w:val="24"/>
          <w:szCs w:val="24"/>
        </w:rPr>
      </w:pPr>
      <w:r w:rsidRPr="002211BC">
        <w:rPr>
          <w:rFonts w:ascii="Tahoma" w:eastAsia="Tahoma" w:hAnsi="Tahoma" w:cs="Tahoma"/>
          <w:sz w:val="24"/>
          <w:szCs w:val="24"/>
        </w:rPr>
        <w:t>A.</w:t>
      </w:r>
      <w:r w:rsidRPr="002211BC">
        <w:rPr>
          <w:rFonts w:ascii="Tahoma" w:eastAsia="Tahoma" w:hAnsi="Tahoma" w:cs="Tahoma"/>
          <w:sz w:val="24"/>
          <w:szCs w:val="24"/>
        </w:rPr>
        <w:tab/>
      </w:r>
      <w:r w:rsidRPr="003A4B17">
        <w:rPr>
          <w:rFonts w:ascii="Tahoma" w:eastAsia="Tahoma" w:hAnsi="Tahoma" w:cs="Tahoma"/>
          <w:color w:val="auto"/>
          <w:sz w:val="24"/>
          <w:szCs w:val="24"/>
        </w:rPr>
        <w:t>Classroom space at North Park Elementary</w:t>
      </w:r>
      <w:r w:rsidR="00112398" w:rsidRPr="003A4B17">
        <w:rPr>
          <w:rFonts w:ascii="Tahoma" w:eastAsia="Tahoma" w:hAnsi="Tahoma" w:cs="Tahoma"/>
          <w:color w:val="auto"/>
          <w:sz w:val="24"/>
          <w:szCs w:val="24"/>
        </w:rPr>
        <w:t>,</w:t>
      </w:r>
      <w:r w:rsidRPr="003A4B17">
        <w:rPr>
          <w:rFonts w:ascii="Tahoma" w:eastAsia="Tahoma" w:hAnsi="Tahoma" w:cs="Tahoma"/>
          <w:color w:val="auto"/>
          <w:sz w:val="24"/>
          <w:szCs w:val="24"/>
        </w:rPr>
        <w:t xml:space="preserve"> New Highland</w:t>
      </w:r>
      <w:r w:rsidR="00112398" w:rsidRPr="003A4B17">
        <w:rPr>
          <w:rFonts w:ascii="Tahoma" w:eastAsia="Tahoma" w:hAnsi="Tahoma" w:cs="Tahoma"/>
          <w:color w:val="auto"/>
          <w:sz w:val="24"/>
          <w:szCs w:val="24"/>
        </w:rPr>
        <w:t xml:space="preserve"> and/or </w:t>
      </w:r>
      <w:proofErr w:type="spellStart"/>
      <w:r w:rsidR="00112398" w:rsidRPr="003A4B17">
        <w:rPr>
          <w:rFonts w:ascii="Tahoma" w:eastAsia="Tahoma" w:hAnsi="Tahoma" w:cs="Tahoma"/>
          <w:color w:val="auto"/>
          <w:sz w:val="24"/>
          <w:szCs w:val="24"/>
        </w:rPr>
        <w:t>Howevalley</w:t>
      </w:r>
      <w:proofErr w:type="spellEnd"/>
      <w:r w:rsidR="00112398" w:rsidRPr="003A4B17">
        <w:rPr>
          <w:rFonts w:ascii="Tahoma" w:eastAsia="Tahoma" w:hAnsi="Tahoma" w:cs="Tahoma"/>
          <w:color w:val="auto"/>
          <w:sz w:val="24"/>
          <w:szCs w:val="24"/>
        </w:rPr>
        <w:t xml:space="preserve"> Elementary</w:t>
      </w:r>
      <w:r w:rsidRPr="003A4B17">
        <w:rPr>
          <w:rFonts w:ascii="Tahoma" w:eastAsia="Tahoma" w:hAnsi="Tahoma" w:cs="Tahoma"/>
          <w:color w:val="auto"/>
          <w:sz w:val="24"/>
          <w:szCs w:val="24"/>
        </w:rPr>
        <w:t xml:space="preserve"> located at 1080 S. Logsdon Parkway, Radcliff, 110 W.A. Jenkins Road, Elizabethtown</w:t>
      </w:r>
      <w:r w:rsidR="00112398" w:rsidRPr="003A4B17">
        <w:rPr>
          <w:rFonts w:ascii="Tahoma" w:eastAsia="Tahoma" w:hAnsi="Tahoma" w:cs="Tahoma"/>
          <w:color w:val="auto"/>
          <w:sz w:val="24"/>
          <w:szCs w:val="24"/>
        </w:rPr>
        <w:t xml:space="preserve"> and 8450 Hardinsburg Road, Cecilia</w:t>
      </w:r>
      <w:r w:rsidRPr="003A4B17">
        <w:rPr>
          <w:rFonts w:ascii="Tahoma" w:eastAsia="Tahoma" w:hAnsi="Tahoma" w:cs="Tahoma"/>
          <w:color w:val="auto"/>
          <w:sz w:val="24"/>
          <w:szCs w:val="24"/>
        </w:rPr>
        <w:t>.</w:t>
      </w:r>
    </w:p>
    <w:p w:rsidR="002211BC" w:rsidRPr="003A4B17" w:rsidRDefault="002211BC" w:rsidP="00BD5F2D">
      <w:pPr>
        <w:pStyle w:val="BodyA"/>
        <w:spacing w:after="0"/>
        <w:ind w:left="900" w:hanging="360"/>
        <w:rPr>
          <w:rFonts w:ascii="Tahoma" w:eastAsia="Tahoma" w:hAnsi="Tahoma" w:cs="Tahoma"/>
          <w:color w:val="auto"/>
          <w:sz w:val="24"/>
          <w:szCs w:val="24"/>
        </w:rPr>
      </w:pPr>
      <w:r w:rsidRPr="003A4B17">
        <w:rPr>
          <w:rFonts w:ascii="Tahoma" w:eastAsia="Tahoma" w:hAnsi="Tahoma" w:cs="Tahoma"/>
          <w:color w:val="auto"/>
          <w:sz w:val="24"/>
          <w:szCs w:val="24"/>
        </w:rPr>
        <w:t>B.</w:t>
      </w:r>
      <w:r w:rsidRPr="003A4B17">
        <w:rPr>
          <w:rFonts w:ascii="Tahoma" w:eastAsia="Tahoma" w:hAnsi="Tahoma" w:cs="Tahoma"/>
          <w:color w:val="auto"/>
          <w:sz w:val="24"/>
          <w:szCs w:val="24"/>
        </w:rPr>
        <w:tab/>
        <w:t>Supplies for children in coordination with the Head Start Program.</w:t>
      </w:r>
    </w:p>
    <w:p w:rsidR="002211BC" w:rsidRPr="002211BC" w:rsidRDefault="002211BC" w:rsidP="00BD5F2D">
      <w:pPr>
        <w:pStyle w:val="BodyA"/>
        <w:spacing w:after="0"/>
        <w:ind w:left="900" w:hanging="360"/>
        <w:rPr>
          <w:rFonts w:ascii="Tahoma" w:eastAsia="Tahoma" w:hAnsi="Tahoma" w:cs="Tahoma"/>
          <w:sz w:val="24"/>
          <w:szCs w:val="24"/>
        </w:rPr>
      </w:pPr>
      <w:r w:rsidRPr="003A4B17">
        <w:rPr>
          <w:rFonts w:ascii="Tahoma" w:eastAsia="Tahoma" w:hAnsi="Tahoma" w:cs="Tahoma"/>
          <w:color w:val="auto"/>
          <w:sz w:val="24"/>
          <w:szCs w:val="24"/>
        </w:rPr>
        <w:t>C.</w:t>
      </w:r>
      <w:r w:rsidRPr="003A4B17">
        <w:rPr>
          <w:rFonts w:ascii="Tahoma" w:eastAsia="Tahoma" w:hAnsi="Tahoma" w:cs="Tahoma"/>
          <w:color w:val="auto"/>
          <w:sz w:val="24"/>
          <w:szCs w:val="24"/>
        </w:rPr>
        <w:tab/>
        <w:t>Transportation for Head Start children enrolled in North Park</w:t>
      </w:r>
      <w:r w:rsidR="00112398" w:rsidRPr="003A4B17">
        <w:rPr>
          <w:rFonts w:ascii="Tahoma" w:eastAsia="Tahoma" w:hAnsi="Tahoma" w:cs="Tahoma"/>
          <w:color w:val="auto"/>
          <w:sz w:val="24"/>
          <w:szCs w:val="24"/>
        </w:rPr>
        <w:t>,</w:t>
      </w:r>
      <w:r w:rsidRPr="003A4B17">
        <w:rPr>
          <w:rFonts w:ascii="Tahoma" w:eastAsia="Tahoma" w:hAnsi="Tahoma" w:cs="Tahoma"/>
          <w:color w:val="auto"/>
          <w:sz w:val="24"/>
          <w:szCs w:val="24"/>
        </w:rPr>
        <w:t xml:space="preserve"> New Highland</w:t>
      </w:r>
      <w:r w:rsidR="00112398" w:rsidRPr="003A4B17">
        <w:rPr>
          <w:rFonts w:ascii="Tahoma" w:eastAsia="Tahoma" w:hAnsi="Tahoma" w:cs="Tahoma"/>
          <w:color w:val="auto"/>
          <w:sz w:val="24"/>
          <w:szCs w:val="24"/>
        </w:rPr>
        <w:t xml:space="preserve"> and/or </w:t>
      </w:r>
      <w:proofErr w:type="spellStart"/>
      <w:r w:rsidR="00112398" w:rsidRPr="003A4B17">
        <w:rPr>
          <w:rFonts w:ascii="Tahoma" w:eastAsia="Tahoma" w:hAnsi="Tahoma" w:cs="Tahoma"/>
          <w:color w:val="auto"/>
          <w:sz w:val="24"/>
          <w:szCs w:val="24"/>
        </w:rPr>
        <w:t>Howevalley</w:t>
      </w:r>
      <w:proofErr w:type="spellEnd"/>
      <w:r w:rsidRPr="003A4B17">
        <w:rPr>
          <w:rFonts w:ascii="Tahoma" w:eastAsia="Tahoma" w:hAnsi="Tahoma" w:cs="Tahoma"/>
          <w:color w:val="auto"/>
          <w:sz w:val="24"/>
          <w:szCs w:val="24"/>
        </w:rPr>
        <w:t xml:space="preserve"> in</w:t>
      </w:r>
      <w:r w:rsidRPr="002211BC">
        <w:rPr>
          <w:rFonts w:ascii="Tahoma" w:eastAsia="Tahoma" w:hAnsi="Tahoma" w:cs="Tahoma"/>
          <w:sz w:val="24"/>
          <w:szCs w:val="24"/>
        </w:rPr>
        <w:t xml:space="preserve"> accordance with applicable KAR transportation regul</w:t>
      </w:r>
      <w:r w:rsidRPr="002211BC">
        <w:rPr>
          <w:rFonts w:ascii="Tahoma" w:eastAsia="Tahoma" w:hAnsi="Tahoma" w:cs="Tahoma"/>
          <w:sz w:val="24"/>
          <w:szCs w:val="24"/>
        </w:rPr>
        <w:t>a</w:t>
      </w:r>
      <w:r w:rsidRPr="002211BC">
        <w:rPr>
          <w:rFonts w:ascii="Tahoma" w:eastAsia="Tahoma" w:hAnsi="Tahoma" w:cs="Tahoma"/>
          <w:sz w:val="24"/>
          <w:szCs w:val="24"/>
        </w:rPr>
        <w:t>tions and Head Start Performance Standards.</w:t>
      </w:r>
    </w:p>
    <w:p w:rsidR="002211BC" w:rsidRPr="002211BC" w:rsidRDefault="002211BC" w:rsidP="002211BC">
      <w:pPr>
        <w:pStyle w:val="BodyA"/>
        <w:rPr>
          <w:rFonts w:ascii="Tahoma" w:eastAsia="Tahoma" w:hAnsi="Tahoma" w:cs="Tahoma"/>
          <w:sz w:val="24"/>
          <w:szCs w:val="24"/>
        </w:rPr>
      </w:pPr>
    </w:p>
    <w:p w:rsidR="002211BC" w:rsidRPr="002211BC" w:rsidRDefault="002211BC" w:rsidP="002211BC">
      <w:pPr>
        <w:pStyle w:val="BodyA"/>
        <w:ind w:left="1350"/>
        <w:rPr>
          <w:rFonts w:ascii="Tahoma" w:eastAsia="Tahoma" w:hAnsi="Tahoma" w:cs="Tahoma"/>
          <w:sz w:val="24"/>
          <w:szCs w:val="24"/>
        </w:rPr>
      </w:pPr>
      <w:r w:rsidRPr="002211BC">
        <w:rPr>
          <w:rFonts w:ascii="Tahoma" w:eastAsia="Tahoma" w:hAnsi="Tahoma" w:cs="Tahoma"/>
          <w:sz w:val="24"/>
          <w:szCs w:val="24"/>
        </w:rPr>
        <w:t xml:space="preserve">Monthly: August - May </w:t>
      </w:r>
    </w:p>
    <w:p w:rsidR="002211BC" w:rsidRPr="002211BC" w:rsidRDefault="002211BC" w:rsidP="002211BC">
      <w:pPr>
        <w:pStyle w:val="BodyA"/>
        <w:numPr>
          <w:ilvl w:val="3"/>
          <w:numId w:val="3"/>
        </w:numPr>
        <w:tabs>
          <w:tab w:val="clear" w:pos="2880"/>
        </w:tabs>
        <w:spacing w:after="0"/>
        <w:ind w:left="1980"/>
        <w:rPr>
          <w:rFonts w:ascii="Tahoma" w:eastAsia="Tahoma" w:hAnsi="Tahoma" w:cs="Tahoma"/>
          <w:sz w:val="24"/>
          <w:szCs w:val="24"/>
        </w:rPr>
      </w:pPr>
      <w:r w:rsidRPr="002211BC">
        <w:rPr>
          <w:rFonts w:ascii="Tahoma" w:eastAsia="Tahoma" w:hAnsi="Tahoma" w:cs="Tahoma"/>
          <w:sz w:val="24"/>
          <w:szCs w:val="24"/>
        </w:rPr>
        <w:t>Attendance</w:t>
      </w:r>
    </w:p>
    <w:p w:rsidR="002211BC" w:rsidRPr="002211BC" w:rsidRDefault="002211BC" w:rsidP="002211BC">
      <w:pPr>
        <w:pStyle w:val="BodyA"/>
        <w:numPr>
          <w:ilvl w:val="3"/>
          <w:numId w:val="3"/>
        </w:numPr>
        <w:tabs>
          <w:tab w:val="clear" w:pos="2880"/>
        </w:tabs>
        <w:spacing w:after="0"/>
        <w:ind w:left="1980"/>
        <w:rPr>
          <w:rFonts w:ascii="Tahoma" w:eastAsia="Tahoma" w:hAnsi="Tahoma" w:cs="Tahoma"/>
          <w:sz w:val="24"/>
          <w:szCs w:val="24"/>
        </w:rPr>
      </w:pPr>
      <w:r w:rsidRPr="002211BC">
        <w:rPr>
          <w:rFonts w:ascii="Tahoma" w:eastAsia="Tahoma" w:hAnsi="Tahoma" w:cs="Tahoma"/>
          <w:sz w:val="24"/>
          <w:szCs w:val="24"/>
        </w:rPr>
        <w:t>Playground Checklists</w:t>
      </w:r>
    </w:p>
    <w:p w:rsidR="002211BC" w:rsidRPr="002211BC" w:rsidRDefault="002211BC" w:rsidP="002211BC">
      <w:pPr>
        <w:pStyle w:val="BodyA"/>
        <w:numPr>
          <w:ilvl w:val="3"/>
          <w:numId w:val="3"/>
        </w:numPr>
        <w:tabs>
          <w:tab w:val="clear" w:pos="2880"/>
        </w:tabs>
        <w:spacing w:after="0"/>
        <w:ind w:left="1980"/>
        <w:rPr>
          <w:rFonts w:ascii="Tahoma" w:eastAsia="Tahoma" w:hAnsi="Tahoma" w:cs="Tahoma"/>
          <w:sz w:val="24"/>
          <w:szCs w:val="24"/>
        </w:rPr>
      </w:pPr>
      <w:r w:rsidRPr="002211BC">
        <w:rPr>
          <w:rFonts w:ascii="Tahoma" w:eastAsia="Tahoma" w:hAnsi="Tahoma" w:cs="Tahoma"/>
          <w:sz w:val="24"/>
          <w:szCs w:val="24"/>
        </w:rPr>
        <w:t>Record of Drills (Fire, Earthquake, Tornado, Lock Down, Bus)</w:t>
      </w:r>
    </w:p>
    <w:p w:rsidR="002211BC" w:rsidRPr="009B3C3F" w:rsidRDefault="002211BC" w:rsidP="002211BC">
      <w:pPr>
        <w:pStyle w:val="BodyA"/>
        <w:numPr>
          <w:ilvl w:val="3"/>
          <w:numId w:val="3"/>
        </w:numPr>
        <w:tabs>
          <w:tab w:val="clear" w:pos="2880"/>
        </w:tabs>
        <w:spacing w:after="0"/>
        <w:ind w:left="1980"/>
        <w:rPr>
          <w:rFonts w:ascii="Tahoma" w:eastAsia="Tahoma" w:hAnsi="Tahoma" w:cs="Tahoma"/>
          <w:color w:val="auto"/>
          <w:sz w:val="24"/>
          <w:szCs w:val="24"/>
        </w:rPr>
      </w:pPr>
      <w:r w:rsidRPr="009B3C3F">
        <w:rPr>
          <w:rFonts w:ascii="Tahoma" w:eastAsia="Tahoma" w:hAnsi="Tahoma" w:cs="Tahoma"/>
          <w:color w:val="auto"/>
          <w:sz w:val="24"/>
          <w:szCs w:val="24"/>
        </w:rPr>
        <w:t xml:space="preserve">Enrollment </w:t>
      </w:r>
    </w:p>
    <w:p w:rsidR="002211BC" w:rsidRPr="00075327" w:rsidRDefault="002211BC" w:rsidP="002211BC">
      <w:pPr>
        <w:pStyle w:val="BodyA"/>
        <w:numPr>
          <w:ilvl w:val="3"/>
          <w:numId w:val="3"/>
        </w:numPr>
        <w:tabs>
          <w:tab w:val="clear" w:pos="2880"/>
        </w:tabs>
        <w:spacing w:after="0"/>
        <w:ind w:left="1980"/>
        <w:rPr>
          <w:rFonts w:ascii="Tahoma" w:eastAsia="Tahoma" w:hAnsi="Tahoma" w:cs="Tahoma"/>
          <w:color w:val="auto"/>
          <w:sz w:val="24"/>
          <w:szCs w:val="24"/>
        </w:rPr>
      </w:pPr>
      <w:r w:rsidRPr="009B3C3F">
        <w:rPr>
          <w:rFonts w:ascii="Tahoma" w:eastAsia="Tahoma" w:hAnsi="Tahoma" w:cs="Tahoma"/>
          <w:color w:val="auto"/>
          <w:sz w:val="24"/>
          <w:szCs w:val="24"/>
        </w:rPr>
        <w:t xml:space="preserve">Daily Pre and Post trip Inspection Sheet (bleeding of the brakes and </w:t>
      </w:r>
      <w:r w:rsidRPr="00075327">
        <w:rPr>
          <w:rFonts w:ascii="Tahoma" w:eastAsia="Tahoma" w:hAnsi="Tahoma" w:cs="Tahoma"/>
          <w:color w:val="auto"/>
          <w:sz w:val="24"/>
          <w:szCs w:val="24"/>
        </w:rPr>
        <w:t>bus check)</w:t>
      </w:r>
    </w:p>
    <w:p w:rsidR="00CC2325" w:rsidRPr="00075327" w:rsidRDefault="00CC2325" w:rsidP="002211BC">
      <w:pPr>
        <w:pStyle w:val="BodyA"/>
        <w:numPr>
          <w:ilvl w:val="3"/>
          <w:numId w:val="3"/>
        </w:numPr>
        <w:tabs>
          <w:tab w:val="clear" w:pos="2880"/>
        </w:tabs>
        <w:spacing w:after="0"/>
        <w:ind w:left="1980"/>
        <w:rPr>
          <w:rFonts w:ascii="Tahoma" w:eastAsia="Tahoma" w:hAnsi="Tahoma" w:cs="Tahoma"/>
          <w:color w:val="000000" w:themeColor="text1"/>
          <w:sz w:val="24"/>
          <w:szCs w:val="24"/>
        </w:rPr>
      </w:pPr>
      <w:r w:rsidRPr="00075327">
        <w:rPr>
          <w:rFonts w:ascii="Tahoma" w:eastAsia="Tahoma" w:hAnsi="Tahoma" w:cs="Tahoma"/>
          <w:color w:val="000000" w:themeColor="text1"/>
          <w:sz w:val="24"/>
          <w:szCs w:val="24"/>
        </w:rPr>
        <w:t>Medication Administration</w:t>
      </w:r>
      <w:r w:rsidR="007F7059" w:rsidRPr="00075327">
        <w:rPr>
          <w:rFonts w:ascii="Tahoma" w:eastAsia="Tahoma" w:hAnsi="Tahoma" w:cs="Tahoma"/>
          <w:color w:val="000000" w:themeColor="text1"/>
          <w:sz w:val="24"/>
          <w:szCs w:val="24"/>
        </w:rPr>
        <w:t>, a list of H</w:t>
      </w:r>
      <w:r w:rsidR="00760003" w:rsidRPr="00075327">
        <w:rPr>
          <w:rFonts w:ascii="Tahoma" w:eastAsia="Tahoma" w:hAnsi="Tahoma" w:cs="Tahoma"/>
          <w:color w:val="000000" w:themeColor="text1"/>
          <w:sz w:val="24"/>
          <w:szCs w:val="24"/>
        </w:rPr>
        <w:t>ead Start</w:t>
      </w:r>
      <w:r w:rsidR="007F7059" w:rsidRPr="00075327">
        <w:rPr>
          <w:rFonts w:ascii="Tahoma" w:eastAsia="Tahoma" w:hAnsi="Tahoma" w:cs="Tahoma"/>
          <w:color w:val="000000" w:themeColor="text1"/>
          <w:sz w:val="24"/>
          <w:szCs w:val="24"/>
        </w:rPr>
        <w:t xml:space="preserve"> children receiving med</w:t>
      </w:r>
      <w:r w:rsidR="00760003" w:rsidRPr="00075327">
        <w:rPr>
          <w:rFonts w:ascii="Tahoma" w:eastAsia="Tahoma" w:hAnsi="Tahoma" w:cs="Tahoma"/>
          <w:color w:val="000000" w:themeColor="text1"/>
          <w:sz w:val="24"/>
          <w:szCs w:val="24"/>
        </w:rPr>
        <w:t>icine</w:t>
      </w:r>
      <w:r w:rsidR="007F7059" w:rsidRPr="00075327">
        <w:rPr>
          <w:rFonts w:ascii="Tahoma" w:eastAsia="Tahoma" w:hAnsi="Tahoma" w:cs="Tahoma"/>
          <w:color w:val="000000" w:themeColor="text1"/>
          <w:sz w:val="24"/>
          <w:szCs w:val="24"/>
        </w:rPr>
        <w:t xml:space="preserve"> at school with med</w:t>
      </w:r>
      <w:r w:rsidR="00760003" w:rsidRPr="00075327">
        <w:rPr>
          <w:rFonts w:ascii="Tahoma" w:eastAsia="Tahoma" w:hAnsi="Tahoma" w:cs="Tahoma"/>
          <w:color w:val="000000" w:themeColor="text1"/>
          <w:sz w:val="24"/>
          <w:szCs w:val="24"/>
        </w:rPr>
        <w:t>icine</w:t>
      </w:r>
      <w:r w:rsidR="007F7059" w:rsidRPr="00075327">
        <w:rPr>
          <w:rFonts w:ascii="Tahoma" w:eastAsia="Tahoma" w:hAnsi="Tahoma" w:cs="Tahoma"/>
          <w:color w:val="000000" w:themeColor="text1"/>
          <w:sz w:val="24"/>
          <w:szCs w:val="24"/>
        </w:rPr>
        <w:t xml:space="preserve"> and dosage info</w:t>
      </w:r>
      <w:r w:rsidR="00760003" w:rsidRPr="00075327">
        <w:rPr>
          <w:rFonts w:ascii="Tahoma" w:eastAsia="Tahoma" w:hAnsi="Tahoma" w:cs="Tahoma"/>
          <w:color w:val="000000" w:themeColor="text1"/>
          <w:sz w:val="24"/>
          <w:szCs w:val="24"/>
        </w:rPr>
        <w:t>rmation</w:t>
      </w:r>
      <w:r w:rsidR="00772E69" w:rsidRPr="00075327">
        <w:rPr>
          <w:rFonts w:ascii="Tahoma" w:eastAsia="Tahoma" w:hAnsi="Tahoma" w:cs="Tahoma"/>
          <w:color w:val="000000" w:themeColor="text1"/>
          <w:sz w:val="24"/>
          <w:szCs w:val="24"/>
        </w:rPr>
        <w:t xml:space="preserve">, </w:t>
      </w:r>
      <w:r w:rsidR="00772E69" w:rsidRPr="00075327">
        <w:rPr>
          <w:rFonts w:ascii="Tahoma" w:eastAsia="Tahoma" w:hAnsi="Tahoma" w:cs="Tahoma"/>
          <w:b/>
          <w:color w:val="000000" w:themeColor="text1"/>
          <w:sz w:val="24"/>
          <w:szCs w:val="24"/>
        </w:rPr>
        <w:t>per pa</w:t>
      </w:r>
      <w:r w:rsidR="00772E69" w:rsidRPr="00075327">
        <w:rPr>
          <w:rFonts w:ascii="Tahoma" w:eastAsia="Tahoma" w:hAnsi="Tahoma" w:cs="Tahoma"/>
          <w:b/>
          <w:color w:val="000000" w:themeColor="text1"/>
          <w:sz w:val="24"/>
          <w:szCs w:val="24"/>
        </w:rPr>
        <w:t>r</w:t>
      </w:r>
      <w:r w:rsidR="00772E69" w:rsidRPr="00075327">
        <w:rPr>
          <w:rFonts w:ascii="Tahoma" w:eastAsia="Tahoma" w:hAnsi="Tahoma" w:cs="Tahoma"/>
          <w:b/>
          <w:color w:val="000000" w:themeColor="text1"/>
          <w:sz w:val="24"/>
          <w:szCs w:val="24"/>
        </w:rPr>
        <w:t>ent permission from the Lincoln Trail Health Department</w:t>
      </w:r>
    </w:p>
    <w:p w:rsidR="00CC2325" w:rsidRPr="00075327" w:rsidRDefault="00855C3D" w:rsidP="00855C3D">
      <w:pPr>
        <w:pStyle w:val="BodyA"/>
        <w:numPr>
          <w:ilvl w:val="3"/>
          <w:numId w:val="3"/>
        </w:numPr>
        <w:tabs>
          <w:tab w:val="clear" w:pos="2880"/>
        </w:tabs>
        <w:spacing w:after="0"/>
        <w:ind w:left="1980"/>
        <w:rPr>
          <w:rFonts w:ascii="Tahoma" w:eastAsia="Tahoma" w:hAnsi="Tahoma" w:cs="Tahoma"/>
          <w:color w:val="000000" w:themeColor="text1"/>
          <w:sz w:val="24"/>
          <w:szCs w:val="24"/>
        </w:rPr>
      </w:pPr>
      <w:r w:rsidRPr="00075327">
        <w:rPr>
          <w:rFonts w:ascii="Tahoma" w:eastAsia="Tahoma" w:hAnsi="Tahoma" w:cs="Tahoma"/>
          <w:color w:val="000000" w:themeColor="text1"/>
          <w:sz w:val="24"/>
          <w:szCs w:val="24"/>
        </w:rPr>
        <w:t>Incident</w:t>
      </w:r>
      <w:r w:rsidR="00760003" w:rsidRPr="00075327">
        <w:rPr>
          <w:rFonts w:ascii="Tahoma" w:eastAsia="Tahoma" w:hAnsi="Tahoma" w:cs="Tahoma"/>
          <w:color w:val="000000" w:themeColor="text1"/>
          <w:sz w:val="24"/>
          <w:szCs w:val="24"/>
        </w:rPr>
        <w:t>/Accident Reports</w:t>
      </w:r>
    </w:p>
    <w:p w:rsidR="002211BC" w:rsidRPr="009B3C3F" w:rsidRDefault="002211BC" w:rsidP="002211BC">
      <w:pPr>
        <w:pStyle w:val="BodyA"/>
        <w:rPr>
          <w:rFonts w:ascii="Tahoma" w:eastAsia="Tahoma" w:hAnsi="Tahoma" w:cs="Tahoma"/>
          <w:color w:val="auto"/>
          <w:sz w:val="24"/>
          <w:szCs w:val="24"/>
        </w:rPr>
      </w:pPr>
      <w:r w:rsidRPr="009B3C3F">
        <w:rPr>
          <w:rFonts w:ascii="Tahoma" w:eastAsia="Tahoma" w:hAnsi="Tahoma" w:cs="Tahoma"/>
          <w:color w:val="auto"/>
          <w:sz w:val="24"/>
          <w:szCs w:val="24"/>
        </w:rPr>
        <w:tab/>
      </w:r>
      <w:r w:rsidRPr="009B3C3F">
        <w:rPr>
          <w:rFonts w:ascii="Tahoma" w:eastAsia="Tahoma" w:hAnsi="Tahoma" w:cs="Tahoma"/>
          <w:color w:val="auto"/>
          <w:sz w:val="24"/>
          <w:szCs w:val="24"/>
        </w:rPr>
        <w:tab/>
      </w:r>
    </w:p>
    <w:p w:rsidR="002211BC" w:rsidRPr="009B3C3F" w:rsidRDefault="002211BC" w:rsidP="002211BC">
      <w:pPr>
        <w:pStyle w:val="BodyA"/>
        <w:ind w:left="1350"/>
        <w:rPr>
          <w:rFonts w:ascii="Tahoma" w:eastAsia="Tahoma" w:hAnsi="Tahoma" w:cs="Tahoma"/>
          <w:color w:val="auto"/>
          <w:sz w:val="24"/>
          <w:szCs w:val="24"/>
        </w:rPr>
      </w:pPr>
      <w:r w:rsidRPr="009B3C3F">
        <w:rPr>
          <w:rFonts w:ascii="Tahoma" w:eastAsia="Tahoma" w:hAnsi="Tahoma" w:cs="Tahoma"/>
          <w:color w:val="auto"/>
          <w:sz w:val="24"/>
          <w:szCs w:val="24"/>
        </w:rPr>
        <w:t xml:space="preserve">Quarterly: (August, November, February, May) </w:t>
      </w:r>
    </w:p>
    <w:p w:rsidR="002211BC" w:rsidRPr="009B3C3F" w:rsidRDefault="002211BC" w:rsidP="002211BC">
      <w:pPr>
        <w:pStyle w:val="BodyA"/>
        <w:numPr>
          <w:ilvl w:val="6"/>
          <w:numId w:val="21"/>
        </w:numPr>
        <w:tabs>
          <w:tab w:val="clear" w:pos="5040"/>
        </w:tabs>
        <w:spacing w:after="0"/>
        <w:ind w:left="1980"/>
        <w:rPr>
          <w:rFonts w:ascii="Tahoma" w:eastAsia="Tahoma" w:hAnsi="Tahoma" w:cs="Tahoma"/>
          <w:color w:val="auto"/>
          <w:sz w:val="24"/>
          <w:szCs w:val="24"/>
        </w:rPr>
      </w:pPr>
      <w:r w:rsidRPr="009B3C3F">
        <w:rPr>
          <w:rFonts w:ascii="Tahoma" w:eastAsia="Tahoma" w:hAnsi="Tahoma" w:cs="Tahoma"/>
          <w:color w:val="auto"/>
          <w:sz w:val="24"/>
          <w:szCs w:val="24"/>
        </w:rPr>
        <w:t xml:space="preserve">Home Visits (teacher) </w:t>
      </w:r>
      <w:r w:rsidR="00442AA5" w:rsidRPr="009B3C3F">
        <w:rPr>
          <w:rFonts w:ascii="Tahoma" w:eastAsia="Tahoma" w:hAnsi="Tahoma" w:cs="Tahoma"/>
          <w:color w:val="auto"/>
          <w:sz w:val="24"/>
          <w:szCs w:val="24"/>
        </w:rPr>
        <w:t xml:space="preserve">- </w:t>
      </w:r>
      <w:r w:rsidRPr="009B3C3F">
        <w:rPr>
          <w:rFonts w:ascii="Tahoma" w:eastAsia="Tahoma" w:hAnsi="Tahoma" w:cs="Tahoma"/>
          <w:color w:val="auto"/>
          <w:sz w:val="24"/>
          <w:szCs w:val="24"/>
        </w:rPr>
        <w:t xml:space="preserve">September and </w:t>
      </w:r>
      <w:r w:rsidR="00B334BE">
        <w:rPr>
          <w:rFonts w:ascii="Tahoma" w:eastAsia="Tahoma" w:hAnsi="Tahoma" w:cs="Tahoma"/>
          <w:color w:val="auto"/>
          <w:sz w:val="24"/>
          <w:szCs w:val="24"/>
        </w:rPr>
        <w:t>March</w:t>
      </w:r>
    </w:p>
    <w:p w:rsidR="002211BC" w:rsidRPr="009B3C3F" w:rsidRDefault="001C1399" w:rsidP="002211BC">
      <w:pPr>
        <w:pStyle w:val="BodyA"/>
        <w:numPr>
          <w:ilvl w:val="6"/>
          <w:numId w:val="21"/>
        </w:numPr>
        <w:tabs>
          <w:tab w:val="clear" w:pos="5040"/>
        </w:tabs>
        <w:spacing w:after="0"/>
        <w:ind w:left="1980"/>
        <w:rPr>
          <w:rFonts w:ascii="Tahoma" w:eastAsia="Tahoma" w:hAnsi="Tahoma" w:cs="Tahoma"/>
          <w:color w:val="auto"/>
          <w:sz w:val="24"/>
          <w:szCs w:val="24"/>
        </w:rPr>
      </w:pPr>
      <w:r>
        <w:rPr>
          <w:rFonts w:ascii="Tahoma" w:eastAsia="Tahoma" w:hAnsi="Tahoma" w:cs="Tahoma"/>
          <w:color w:val="auto"/>
          <w:sz w:val="24"/>
          <w:szCs w:val="24"/>
        </w:rPr>
        <w:t>The CLASS</w:t>
      </w:r>
      <w:r w:rsidR="002211BC" w:rsidRPr="009B3C3F">
        <w:rPr>
          <w:rFonts w:ascii="Tahoma" w:eastAsia="Tahoma" w:hAnsi="Tahoma" w:cs="Tahoma"/>
          <w:color w:val="auto"/>
          <w:sz w:val="24"/>
          <w:szCs w:val="24"/>
        </w:rPr>
        <w:t xml:space="preserve"> Observations  Sept</w:t>
      </w:r>
      <w:r w:rsidR="00B334BE">
        <w:rPr>
          <w:rFonts w:ascii="Tahoma" w:eastAsia="Tahoma" w:hAnsi="Tahoma" w:cs="Tahoma"/>
          <w:color w:val="auto"/>
          <w:sz w:val="24"/>
          <w:szCs w:val="24"/>
        </w:rPr>
        <w:t>. 30</w:t>
      </w:r>
      <w:r>
        <w:rPr>
          <w:rFonts w:ascii="Tahoma" w:eastAsia="Tahoma" w:hAnsi="Tahoma" w:cs="Tahoma"/>
          <w:color w:val="auto"/>
          <w:sz w:val="24"/>
          <w:szCs w:val="24"/>
        </w:rPr>
        <w:t xml:space="preserve"> and </w:t>
      </w:r>
      <w:r w:rsidR="002211BC" w:rsidRPr="009B3C3F">
        <w:rPr>
          <w:rFonts w:ascii="Tahoma" w:eastAsia="Tahoma" w:hAnsi="Tahoma" w:cs="Tahoma"/>
          <w:color w:val="auto"/>
          <w:sz w:val="24"/>
          <w:szCs w:val="24"/>
        </w:rPr>
        <w:t>March</w:t>
      </w:r>
      <w:r w:rsidR="00B334BE">
        <w:rPr>
          <w:rFonts w:ascii="Tahoma" w:eastAsia="Tahoma" w:hAnsi="Tahoma" w:cs="Tahoma"/>
          <w:color w:val="auto"/>
          <w:sz w:val="24"/>
          <w:szCs w:val="24"/>
        </w:rPr>
        <w:t xml:space="preserve"> 10</w:t>
      </w:r>
    </w:p>
    <w:p w:rsidR="002211BC" w:rsidRPr="009B3C3F" w:rsidRDefault="002211BC" w:rsidP="002211BC">
      <w:pPr>
        <w:pStyle w:val="BodyA"/>
        <w:numPr>
          <w:ilvl w:val="6"/>
          <w:numId w:val="21"/>
        </w:numPr>
        <w:tabs>
          <w:tab w:val="clear" w:pos="5040"/>
        </w:tabs>
        <w:spacing w:after="0"/>
        <w:ind w:left="1980"/>
        <w:rPr>
          <w:rFonts w:ascii="Tahoma" w:eastAsia="Tahoma" w:hAnsi="Tahoma" w:cs="Tahoma"/>
          <w:color w:val="auto"/>
          <w:sz w:val="24"/>
          <w:szCs w:val="24"/>
        </w:rPr>
      </w:pPr>
      <w:r w:rsidRPr="009B3C3F">
        <w:rPr>
          <w:rFonts w:ascii="Tahoma" w:eastAsia="Tahoma" w:hAnsi="Tahoma" w:cs="Tahoma"/>
          <w:color w:val="auto"/>
          <w:sz w:val="24"/>
          <w:szCs w:val="24"/>
        </w:rPr>
        <w:t>Parent Conferences</w:t>
      </w:r>
      <w:r w:rsidR="00442AA5" w:rsidRPr="009B3C3F">
        <w:rPr>
          <w:rFonts w:ascii="Tahoma" w:eastAsia="Tahoma" w:hAnsi="Tahoma" w:cs="Tahoma"/>
          <w:color w:val="auto"/>
          <w:sz w:val="24"/>
          <w:szCs w:val="24"/>
        </w:rPr>
        <w:t xml:space="preserve"> -</w:t>
      </w:r>
      <w:r w:rsidR="00B334BE">
        <w:rPr>
          <w:rFonts w:ascii="Tahoma" w:eastAsia="Tahoma" w:hAnsi="Tahoma" w:cs="Tahoma"/>
          <w:color w:val="auto"/>
          <w:sz w:val="24"/>
          <w:szCs w:val="24"/>
        </w:rPr>
        <w:t xml:space="preserve"> December and May</w:t>
      </w:r>
    </w:p>
    <w:p w:rsidR="002211BC" w:rsidRPr="009B3C3F" w:rsidRDefault="00B334BE" w:rsidP="002211BC">
      <w:pPr>
        <w:pStyle w:val="BodyA"/>
        <w:numPr>
          <w:ilvl w:val="6"/>
          <w:numId w:val="21"/>
        </w:numPr>
        <w:tabs>
          <w:tab w:val="clear" w:pos="5040"/>
        </w:tabs>
        <w:spacing w:after="0"/>
        <w:ind w:left="1980"/>
        <w:rPr>
          <w:rFonts w:ascii="Tahoma" w:eastAsia="Tahoma" w:hAnsi="Tahoma" w:cs="Tahoma"/>
          <w:color w:val="auto"/>
          <w:sz w:val="24"/>
          <w:szCs w:val="24"/>
        </w:rPr>
      </w:pPr>
      <w:r>
        <w:rPr>
          <w:rFonts w:ascii="Tahoma" w:eastAsia="Tahoma" w:hAnsi="Tahoma" w:cs="Tahoma"/>
          <w:color w:val="auto"/>
          <w:sz w:val="24"/>
          <w:szCs w:val="24"/>
        </w:rPr>
        <w:t xml:space="preserve">TS Gold – September </w:t>
      </w:r>
      <w:r w:rsidR="00200763">
        <w:rPr>
          <w:rFonts w:ascii="Tahoma" w:eastAsia="Tahoma" w:hAnsi="Tahoma" w:cs="Tahoma"/>
          <w:color w:val="auto"/>
          <w:sz w:val="24"/>
          <w:szCs w:val="24"/>
        </w:rPr>
        <w:t>16th, January 15th, and May 2nd</w:t>
      </w:r>
    </w:p>
    <w:p w:rsidR="002211BC" w:rsidRPr="002211BC" w:rsidRDefault="002211BC" w:rsidP="002211BC">
      <w:pPr>
        <w:pStyle w:val="BodyA"/>
        <w:numPr>
          <w:ilvl w:val="3"/>
          <w:numId w:val="21"/>
        </w:numPr>
        <w:spacing w:after="0"/>
        <w:ind w:left="1980"/>
        <w:rPr>
          <w:rFonts w:ascii="Tahoma" w:eastAsia="Tahoma" w:hAnsi="Tahoma" w:cs="Tahoma"/>
          <w:sz w:val="24"/>
          <w:szCs w:val="24"/>
        </w:rPr>
      </w:pPr>
      <w:r w:rsidRPr="002211BC">
        <w:rPr>
          <w:rFonts w:ascii="Tahoma" w:eastAsia="Tahoma" w:hAnsi="Tahoma" w:cs="Tahoma"/>
          <w:sz w:val="24"/>
          <w:szCs w:val="24"/>
        </w:rPr>
        <w:t>Bus Inspections</w:t>
      </w:r>
    </w:p>
    <w:p w:rsidR="002211BC" w:rsidRDefault="002211BC" w:rsidP="002211BC">
      <w:pPr>
        <w:pStyle w:val="BodyA"/>
        <w:numPr>
          <w:ilvl w:val="3"/>
          <w:numId w:val="21"/>
        </w:numPr>
        <w:spacing w:after="0"/>
        <w:ind w:left="1980"/>
        <w:rPr>
          <w:rFonts w:ascii="Tahoma" w:eastAsia="Tahoma" w:hAnsi="Tahoma" w:cs="Tahoma"/>
          <w:sz w:val="24"/>
          <w:szCs w:val="24"/>
        </w:rPr>
      </w:pPr>
      <w:r w:rsidRPr="002211BC">
        <w:rPr>
          <w:rFonts w:ascii="Tahoma" w:eastAsia="Tahoma" w:hAnsi="Tahoma" w:cs="Tahoma"/>
          <w:sz w:val="24"/>
          <w:szCs w:val="24"/>
        </w:rPr>
        <w:t>Child Assessment Documentation</w:t>
      </w:r>
    </w:p>
    <w:p w:rsidR="00855C3D" w:rsidRDefault="00855C3D" w:rsidP="00855C3D">
      <w:pPr>
        <w:pStyle w:val="BodyA"/>
        <w:spacing w:after="0"/>
        <w:ind w:left="1980"/>
        <w:rPr>
          <w:rFonts w:ascii="Tahoma" w:eastAsia="Tahoma" w:hAnsi="Tahoma" w:cs="Tahoma"/>
          <w:sz w:val="24"/>
          <w:szCs w:val="24"/>
        </w:rPr>
      </w:pPr>
    </w:p>
    <w:p w:rsidR="00855C3D" w:rsidRDefault="00855C3D" w:rsidP="00855C3D">
      <w:pPr>
        <w:pStyle w:val="BodyA"/>
        <w:spacing w:after="0"/>
        <w:ind w:left="1980"/>
        <w:rPr>
          <w:rFonts w:ascii="Tahoma" w:eastAsia="Tahoma" w:hAnsi="Tahoma" w:cs="Tahoma"/>
          <w:sz w:val="24"/>
          <w:szCs w:val="24"/>
        </w:rPr>
      </w:pPr>
    </w:p>
    <w:p w:rsidR="00855C3D" w:rsidRDefault="00855C3D" w:rsidP="00855C3D">
      <w:pPr>
        <w:pStyle w:val="BodyA"/>
        <w:spacing w:after="0"/>
        <w:ind w:left="1980"/>
        <w:rPr>
          <w:rFonts w:ascii="Tahoma" w:eastAsia="Tahoma" w:hAnsi="Tahoma" w:cs="Tahoma"/>
          <w:sz w:val="24"/>
          <w:szCs w:val="24"/>
        </w:rPr>
      </w:pPr>
    </w:p>
    <w:p w:rsidR="00855C3D" w:rsidRPr="008F5390" w:rsidRDefault="00855C3D" w:rsidP="008F5390">
      <w:pPr>
        <w:pStyle w:val="BodyA"/>
        <w:spacing w:after="0"/>
        <w:ind w:left="1980"/>
        <w:rPr>
          <w:rFonts w:ascii="Tahoma" w:eastAsia="Tahoma" w:hAnsi="Tahoma" w:cs="Tahoma"/>
          <w:sz w:val="24"/>
          <w:szCs w:val="24"/>
          <w:highlight w:val="yellow"/>
        </w:rPr>
      </w:pPr>
      <w:r w:rsidRPr="00075327">
        <w:rPr>
          <w:rFonts w:ascii="Tahoma" w:eastAsia="Tahoma" w:hAnsi="Tahoma" w:cs="Tahoma"/>
          <w:sz w:val="24"/>
          <w:szCs w:val="24"/>
        </w:rPr>
        <w:lastRenderedPageBreak/>
        <w:t>In-kind will be provided by Hardin County Board in the amounts listed below:</w:t>
      </w:r>
      <w:r w:rsidR="002211BC" w:rsidRPr="008F5390">
        <w:rPr>
          <w:rFonts w:ascii="Tahoma" w:eastAsia="Tahoma" w:hAnsi="Tahoma" w:cs="Tahoma"/>
          <w:sz w:val="24"/>
          <w:szCs w:val="24"/>
        </w:rPr>
        <w:tab/>
      </w:r>
      <w:r w:rsidR="002211BC" w:rsidRPr="008F5390">
        <w:rPr>
          <w:rFonts w:ascii="Tahoma" w:eastAsia="Tahoma" w:hAnsi="Tahoma" w:cs="Tahoma"/>
          <w:sz w:val="24"/>
          <w:szCs w:val="24"/>
        </w:rPr>
        <w:tab/>
      </w:r>
    </w:p>
    <w:p w:rsidR="002518D1" w:rsidRPr="002518D1" w:rsidRDefault="002518D1" w:rsidP="002518D1">
      <w:pPr>
        <w:jc w:val="center"/>
        <w:rPr>
          <w:rFonts w:ascii="Tahoma" w:hAnsi="Tahoma" w:cs="Tahoma"/>
          <w:sz w:val="18"/>
          <w:szCs w:val="18"/>
        </w:rPr>
      </w:pPr>
      <w:r>
        <w:rPr>
          <w:rFonts w:ascii="Tahoma" w:hAnsi="Tahoma" w:cs="Tahoma"/>
          <w:sz w:val="18"/>
          <w:szCs w:val="18"/>
        </w:rPr>
        <w:t xml:space="preserve">             </w:t>
      </w:r>
      <w:r w:rsidRPr="002518D1">
        <w:rPr>
          <w:rFonts w:ascii="Tahoma" w:hAnsi="Tahoma" w:cs="Tahoma"/>
          <w:sz w:val="18"/>
          <w:szCs w:val="18"/>
        </w:rPr>
        <w:t>HARDIN COUNTY SCHOOLS/HEAD START IN-KIND FORM</w:t>
      </w:r>
    </w:p>
    <w:p w:rsidR="002518D1" w:rsidRPr="002518D1" w:rsidRDefault="002518D1" w:rsidP="002518D1">
      <w:pPr>
        <w:jc w:val="center"/>
        <w:rPr>
          <w:rFonts w:ascii="Tahoma" w:hAnsi="Tahoma" w:cs="Tahoma"/>
          <w:sz w:val="18"/>
          <w:szCs w:val="18"/>
        </w:rPr>
      </w:pPr>
      <w:r>
        <w:rPr>
          <w:rFonts w:ascii="Tahoma" w:hAnsi="Tahoma" w:cs="Tahoma"/>
          <w:sz w:val="18"/>
          <w:szCs w:val="18"/>
        </w:rPr>
        <w:t xml:space="preserve">           </w:t>
      </w:r>
      <w:r w:rsidRPr="002518D1">
        <w:rPr>
          <w:rFonts w:ascii="Tahoma" w:hAnsi="Tahoma" w:cs="Tahoma"/>
          <w:sz w:val="18"/>
          <w:szCs w:val="18"/>
        </w:rPr>
        <w:t>2015-2016 SCHOOL YEAR</w:t>
      </w:r>
    </w:p>
    <w:tbl>
      <w:tblPr>
        <w:tblW w:w="8190" w:type="dxa"/>
        <w:tblInd w:w="1309" w:type="dxa"/>
        <w:tblLook w:val="04A0"/>
      </w:tblPr>
      <w:tblGrid>
        <w:gridCol w:w="1890"/>
        <w:gridCol w:w="2292"/>
        <w:gridCol w:w="2080"/>
        <w:gridCol w:w="1928"/>
      </w:tblGrid>
      <w:tr w:rsidR="002518D1" w:rsidTr="00B41B4E">
        <w:trPr>
          <w:trHeight w:val="300"/>
        </w:trPr>
        <w:tc>
          <w:tcPr>
            <w:tcW w:w="1890" w:type="dxa"/>
            <w:tcBorders>
              <w:top w:val="single" w:sz="4" w:space="0" w:color="auto"/>
              <w:left w:val="single" w:sz="4" w:space="0" w:color="auto"/>
              <w:bottom w:val="nil"/>
              <w:right w:val="single" w:sz="4" w:space="0" w:color="auto"/>
            </w:tcBorders>
            <w:noWrap/>
            <w:vAlign w:val="bottom"/>
            <w:hideMark/>
          </w:tcPr>
          <w:p w:rsidR="002518D1" w:rsidRDefault="002518D1" w:rsidP="00B41B4E">
            <w:pPr>
              <w:jc w:val="center"/>
              <w:rPr>
                <w:rFonts w:ascii="Calibri" w:hAnsi="Calibri"/>
                <w:sz w:val="22"/>
                <w:szCs w:val="22"/>
              </w:rPr>
            </w:pPr>
          </w:p>
        </w:tc>
        <w:tc>
          <w:tcPr>
            <w:tcW w:w="2292" w:type="dxa"/>
            <w:tcBorders>
              <w:top w:val="single" w:sz="4" w:space="0" w:color="auto"/>
              <w:left w:val="nil"/>
              <w:bottom w:val="nil"/>
              <w:right w:val="single" w:sz="4" w:space="0" w:color="auto"/>
            </w:tcBorders>
            <w:noWrap/>
            <w:vAlign w:val="bottom"/>
            <w:hideMark/>
          </w:tcPr>
          <w:p w:rsidR="002518D1" w:rsidRDefault="002518D1" w:rsidP="00B41B4E">
            <w:pPr>
              <w:jc w:val="center"/>
              <w:rPr>
                <w:rFonts w:ascii="Calibri" w:hAnsi="Calibri"/>
                <w:sz w:val="22"/>
                <w:szCs w:val="22"/>
              </w:rPr>
            </w:pPr>
          </w:p>
        </w:tc>
        <w:tc>
          <w:tcPr>
            <w:tcW w:w="2080" w:type="dxa"/>
            <w:tcBorders>
              <w:top w:val="single" w:sz="4" w:space="0" w:color="auto"/>
              <w:left w:val="nil"/>
              <w:bottom w:val="nil"/>
              <w:right w:val="single" w:sz="4" w:space="0" w:color="auto"/>
            </w:tcBorders>
            <w:noWrap/>
            <w:vAlign w:val="bottom"/>
            <w:hideMark/>
          </w:tcPr>
          <w:p w:rsidR="002518D1" w:rsidRDefault="002518D1" w:rsidP="00B41B4E">
            <w:pPr>
              <w:jc w:val="center"/>
              <w:rPr>
                <w:rFonts w:ascii="Calibri" w:hAnsi="Calibri"/>
                <w:sz w:val="22"/>
                <w:szCs w:val="22"/>
              </w:rPr>
            </w:pPr>
          </w:p>
        </w:tc>
        <w:tc>
          <w:tcPr>
            <w:tcW w:w="1928" w:type="dxa"/>
            <w:tcBorders>
              <w:top w:val="single" w:sz="4" w:space="0" w:color="auto"/>
              <w:left w:val="nil"/>
              <w:bottom w:val="nil"/>
              <w:right w:val="single" w:sz="4" w:space="0" w:color="auto"/>
            </w:tcBorders>
            <w:noWrap/>
            <w:vAlign w:val="bottom"/>
            <w:hideMark/>
          </w:tcPr>
          <w:p w:rsidR="002518D1" w:rsidRDefault="002518D1" w:rsidP="00B41B4E">
            <w:pPr>
              <w:jc w:val="center"/>
              <w:rPr>
                <w:rFonts w:ascii="Calibri" w:hAnsi="Calibri"/>
                <w:sz w:val="22"/>
                <w:szCs w:val="22"/>
              </w:rPr>
            </w:pPr>
          </w:p>
        </w:tc>
      </w:tr>
      <w:tr w:rsidR="002518D1" w:rsidTr="00B41B4E">
        <w:trPr>
          <w:trHeight w:val="300"/>
        </w:trPr>
        <w:tc>
          <w:tcPr>
            <w:tcW w:w="1890" w:type="dxa"/>
            <w:tcBorders>
              <w:top w:val="nil"/>
              <w:left w:val="single" w:sz="4" w:space="0" w:color="auto"/>
              <w:bottom w:val="single" w:sz="4" w:space="0" w:color="auto"/>
              <w:right w:val="nil"/>
            </w:tcBorders>
            <w:noWrap/>
            <w:vAlign w:val="bottom"/>
            <w:hideMark/>
          </w:tcPr>
          <w:p w:rsidR="002518D1" w:rsidRDefault="002518D1" w:rsidP="00B41B4E">
            <w:pPr>
              <w:jc w:val="center"/>
              <w:rPr>
                <w:rFonts w:ascii="Calibri" w:hAnsi="Calibri"/>
                <w:sz w:val="22"/>
                <w:szCs w:val="22"/>
              </w:rPr>
            </w:pPr>
            <w:r>
              <w:rPr>
                <w:rFonts w:ascii="Calibri" w:hAnsi="Calibri"/>
                <w:sz w:val="22"/>
                <w:szCs w:val="22"/>
              </w:rPr>
              <w:t>Expenditures</w:t>
            </w:r>
          </w:p>
        </w:tc>
        <w:tc>
          <w:tcPr>
            <w:tcW w:w="2292" w:type="dxa"/>
            <w:tcBorders>
              <w:top w:val="nil"/>
              <w:left w:val="single" w:sz="4" w:space="0" w:color="auto"/>
              <w:bottom w:val="single" w:sz="4" w:space="0" w:color="auto"/>
              <w:right w:val="single" w:sz="4" w:space="0" w:color="auto"/>
            </w:tcBorders>
            <w:noWrap/>
            <w:vAlign w:val="bottom"/>
            <w:hideMark/>
          </w:tcPr>
          <w:p w:rsidR="002518D1" w:rsidRDefault="002518D1" w:rsidP="00B41B4E">
            <w:pPr>
              <w:jc w:val="center"/>
              <w:rPr>
                <w:rFonts w:ascii="Calibri" w:hAnsi="Calibri"/>
                <w:sz w:val="22"/>
                <w:szCs w:val="22"/>
              </w:rPr>
            </w:pPr>
            <w:r>
              <w:rPr>
                <w:rFonts w:ascii="Calibri" w:hAnsi="Calibri"/>
                <w:sz w:val="22"/>
                <w:szCs w:val="22"/>
              </w:rPr>
              <w:t>Salaries</w:t>
            </w:r>
          </w:p>
        </w:tc>
        <w:tc>
          <w:tcPr>
            <w:tcW w:w="2080" w:type="dxa"/>
            <w:tcBorders>
              <w:top w:val="nil"/>
              <w:left w:val="nil"/>
              <w:bottom w:val="single" w:sz="4" w:space="0" w:color="auto"/>
              <w:right w:val="single" w:sz="4" w:space="0" w:color="auto"/>
            </w:tcBorders>
            <w:noWrap/>
            <w:vAlign w:val="bottom"/>
            <w:hideMark/>
          </w:tcPr>
          <w:p w:rsidR="002518D1" w:rsidRDefault="002518D1" w:rsidP="00B41B4E">
            <w:pPr>
              <w:jc w:val="center"/>
              <w:rPr>
                <w:rFonts w:ascii="Calibri" w:hAnsi="Calibri"/>
                <w:sz w:val="22"/>
                <w:szCs w:val="22"/>
              </w:rPr>
            </w:pPr>
            <w:r>
              <w:rPr>
                <w:rFonts w:ascii="Calibri" w:hAnsi="Calibri"/>
                <w:sz w:val="22"/>
                <w:szCs w:val="22"/>
              </w:rPr>
              <w:t>% Head Start</w:t>
            </w:r>
          </w:p>
        </w:tc>
        <w:tc>
          <w:tcPr>
            <w:tcW w:w="1928" w:type="dxa"/>
            <w:tcBorders>
              <w:top w:val="nil"/>
              <w:left w:val="nil"/>
              <w:bottom w:val="single" w:sz="4" w:space="0" w:color="auto"/>
              <w:right w:val="single" w:sz="4" w:space="0" w:color="auto"/>
            </w:tcBorders>
            <w:noWrap/>
            <w:vAlign w:val="bottom"/>
            <w:hideMark/>
          </w:tcPr>
          <w:p w:rsidR="002518D1" w:rsidRDefault="002518D1" w:rsidP="00B41B4E">
            <w:pPr>
              <w:jc w:val="center"/>
              <w:rPr>
                <w:rFonts w:ascii="Calibri" w:hAnsi="Calibri"/>
                <w:sz w:val="22"/>
                <w:szCs w:val="22"/>
              </w:rPr>
            </w:pPr>
            <w:r>
              <w:rPr>
                <w:rFonts w:ascii="Calibri" w:hAnsi="Calibri"/>
                <w:sz w:val="22"/>
                <w:szCs w:val="22"/>
              </w:rPr>
              <w:t>Total</w:t>
            </w:r>
          </w:p>
        </w:tc>
      </w:tr>
      <w:tr w:rsidR="002518D1" w:rsidRPr="0047550C" w:rsidTr="00B41B4E">
        <w:trPr>
          <w:trHeight w:val="300"/>
        </w:trPr>
        <w:tc>
          <w:tcPr>
            <w:tcW w:w="1890" w:type="dxa"/>
            <w:tcBorders>
              <w:top w:val="nil"/>
              <w:left w:val="single" w:sz="4" w:space="0" w:color="auto"/>
              <w:bottom w:val="single" w:sz="4" w:space="0" w:color="auto"/>
              <w:right w:val="single" w:sz="4" w:space="0" w:color="auto"/>
            </w:tcBorders>
            <w:noWrap/>
            <w:vAlign w:val="bottom"/>
            <w:hideMark/>
          </w:tcPr>
          <w:p w:rsidR="002518D1" w:rsidRDefault="002518D1" w:rsidP="00B41B4E">
            <w:pPr>
              <w:jc w:val="center"/>
              <w:rPr>
                <w:rFonts w:ascii="Calibri" w:hAnsi="Calibri"/>
                <w:sz w:val="22"/>
                <w:szCs w:val="22"/>
              </w:rPr>
            </w:pPr>
            <w:r>
              <w:rPr>
                <w:rFonts w:ascii="Calibri" w:hAnsi="Calibri"/>
                <w:sz w:val="22"/>
                <w:szCs w:val="22"/>
              </w:rPr>
              <w:t>Director</w:t>
            </w:r>
          </w:p>
        </w:tc>
        <w:tc>
          <w:tcPr>
            <w:tcW w:w="2292" w:type="dxa"/>
            <w:tcBorders>
              <w:top w:val="nil"/>
              <w:left w:val="nil"/>
              <w:bottom w:val="single" w:sz="4" w:space="0" w:color="auto"/>
              <w:right w:val="single" w:sz="4" w:space="0" w:color="auto"/>
            </w:tcBorders>
            <w:noWrap/>
            <w:vAlign w:val="bottom"/>
            <w:hideMark/>
          </w:tcPr>
          <w:p w:rsidR="002518D1" w:rsidRDefault="002518D1" w:rsidP="00B41B4E">
            <w:pPr>
              <w:jc w:val="center"/>
              <w:rPr>
                <w:rFonts w:ascii="Calibri" w:hAnsi="Calibri"/>
                <w:sz w:val="22"/>
                <w:szCs w:val="22"/>
              </w:rPr>
            </w:pPr>
            <w:r>
              <w:rPr>
                <w:rFonts w:ascii="Calibri" w:hAnsi="Calibri"/>
                <w:sz w:val="22"/>
                <w:szCs w:val="22"/>
              </w:rPr>
              <w:t>$77,272.00</w:t>
            </w:r>
          </w:p>
        </w:tc>
        <w:tc>
          <w:tcPr>
            <w:tcW w:w="2080" w:type="dxa"/>
            <w:tcBorders>
              <w:top w:val="nil"/>
              <w:left w:val="nil"/>
              <w:bottom w:val="single" w:sz="4" w:space="0" w:color="auto"/>
              <w:right w:val="single" w:sz="4" w:space="0" w:color="auto"/>
            </w:tcBorders>
            <w:noWrap/>
            <w:vAlign w:val="bottom"/>
            <w:hideMark/>
          </w:tcPr>
          <w:p w:rsidR="002518D1" w:rsidRDefault="002518D1" w:rsidP="00B41B4E">
            <w:pPr>
              <w:jc w:val="center"/>
              <w:rPr>
                <w:rFonts w:ascii="Calibri" w:hAnsi="Calibri"/>
                <w:sz w:val="22"/>
                <w:szCs w:val="22"/>
              </w:rPr>
            </w:pPr>
            <w:r>
              <w:rPr>
                <w:rFonts w:ascii="Calibri" w:hAnsi="Calibri"/>
                <w:sz w:val="22"/>
                <w:szCs w:val="22"/>
              </w:rPr>
              <w:t>15%</w:t>
            </w:r>
          </w:p>
        </w:tc>
        <w:tc>
          <w:tcPr>
            <w:tcW w:w="1928" w:type="dxa"/>
            <w:tcBorders>
              <w:top w:val="nil"/>
              <w:left w:val="nil"/>
              <w:bottom w:val="single" w:sz="4" w:space="0" w:color="auto"/>
              <w:right w:val="single" w:sz="4" w:space="0" w:color="auto"/>
            </w:tcBorders>
            <w:noWrap/>
            <w:vAlign w:val="bottom"/>
            <w:hideMark/>
          </w:tcPr>
          <w:p w:rsidR="002518D1" w:rsidRPr="0047550C" w:rsidRDefault="002518D1" w:rsidP="00B41B4E">
            <w:pPr>
              <w:jc w:val="center"/>
              <w:rPr>
                <w:rFonts w:ascii="Calibri" w:hAnsi="Calibri"/>
                <w:sz w:val="22"/>
                <w:szCs w:val="22"/>
              </w:rPr>
            </w:pPr>
            <w:r w:rsidRPr="0047550C">
              <w:rPr>
                <w:rFonts w:ascii="Calibri" w:hAnsi="Calibri"/>
                <w:sz w:val="22"/>
                <w:szCs w:val="22"/>
              </w:rPr>
              <w:t>$11,590.80</w:t>
            </w:r>
          </w:p>
        </w:tc>
      </w:tr>
      <w:tr w:rsidR="002518D1" w:rsidRPr="0047550C" w:rsidTr="00B41B4E">
        <w:trPr>
          <w:trHeight w:val="300"/>
        </w:trPr>
        <w:tc>
          <w:tcPr>
            <w:tcW w:w="1890" w:type="dxa"/>
            <w:tcBorders>
              <w:top w:val="nil"/>
              <w:left w:val="single" w:sz="4" w:space="0" w:color="auto"/>
              <w:bottom w:val="single" w:sz="4" w:space="0" w:color="auto"/>
              <w:right w:val="single" w:sz="4" w:space="0" w:color="auto"/>
            </w:tcBorders>
            <w:noWrap/>
            <w:vAlign w:val="bottom"/>
            <w:hideMark/>
          </w:tcPr>
          <w:p w:rsidR="002518D1" w:rsidRDefault="002518D1" w:rsidP="00B41B4E">
            <w:pPr>
              <w:jc w:val="center"/>
              <w:rPr>
                <w:rFonts w:ascii="Calibri" w:hAnsi="Calibri"/>
                <w:sz w:val="22"/>
                <w:szCs w:val="22"/>
              </w:rPr>
            </w:pPr>
            <w:r>
              <w:rPr>
                <w:rFonts w:ascii="Calibri" w:hAnsi="Calibri"/>
                <w:sz w:val="22"/>
                <w:szCs w:val="22"/>
              </w:rPr>
              <w:t>Teachers</w:t>
            </w:r>
          </w:p>
        </w:tc>
        <w:tc>
          <w:tcPr>
            <w:tcW w:w="2292" w:type="dxa"/>
            <w:tcBorders>
              <w:top w:val="nil"/>
              <w:left w:val="nil"/>
              <w:bottom w:val="single" w:sz="4" w:space="0" w:color="auto"/>
              <w:right w:val="single" w:sz="4" w:space="0" w:color="auto"/>
            </w:tcBorders>
            <w:noWrap/>
            <w:vAlign w:val="bottom"/>
            <w:hideMark/>
          </w:tcPr>
          <w:p w:rsidR="002518D1" w:rsidRDefault="002518D1" w:rsidP="00B41B4E">
            <w:pPr>
              <w:jc w:val="center"/>
              <w:rPr>
                <w:rFonts w:ascii="Calibri" w:hAnsi="Calibri"/>
                <w:sz w:val="22"/>
                <w:szCs w:val="22"/>
              </w:rPr>
            </w:pPr>
            <w:r>
              <w:rPr>
                <w:rFonts w:ascii="Calibri" w:hAnsi="Calibri"/>
                <w:sz w:val="22"/>
                <w:szCs w:val="22"/>
              </w:rPr>
              <w:t>$423,003.00</w:t>
            </w:r>
          </w:p>
        </w:tc>
        <w:tc>
          <w:tcPr>
            <w:tcW w:w="2080" w:type="dxa"/>
            <w:tcBorders>
              <w:top w:val="nil"/>
              <w:left w:val="nil"/>
              <w:bottom w:val="single" w:sz="4" w:space="0" w:color="auto"/>
              <w:right w:val="single" w:sz="4" w:space="0" w:color="auto"/>
            </w:tcBorders>
            <w:noWrap/>
            <w:vAlign w:val="bottom"/>
            <w:hideMark/>
          </w:tcPr>
          <w:p w:rsidR="002518D1" w:rsidRDefault="002518D1" w:rsidP="00B41B4E">
            <w:pPr>
              <w:jc w:val="center"/>
              <w:rPr>
                <w:rFonts w:ascii="Calibri" w:hAnsi="Calibri"/>
                <w:sz w:val="22"/>
                <w:szCs w:val="22"/>
              </w:rPr>
            </w:pPr>
            <w:r>
              <w:rPr>
                <w:rFonts w:ascii="Calibri" w:hAnsi="Calibri"/>
                <w:sz w:val="22"/>
                <w:szCs w:val="22"/>
              </w:rPr>
              <w:t>30%</w:t>
            </w:r>
          </w:p>
        </w:tc>
        <w:tc>
          <w:tcPr>
            <w:tcW w:w="1928" w:type="dxa"/>
            <w:tcBorders>
              <w:top w:val="nil"/>
              <w:left w:val="nil"/>
              <w:bottom w:val="single" w:sz="4" w:space="0" w:color="auto"/>
              <w:right w:val="single" w:sz="4" w:space="0" w:color="auto"/>
            </w:tcBorders>
            <w:noWrap/>
            <w:vAlign w:val="bottom"/>
            <w:hideMark/>
          </w:tcPr>
          <w:p w:rsidR="002518D1" w:rsidRPr="0047550C" w:rsidRDefault="002518D1" w:rsidP="00B41B4E">
            <w:pPr>
              <w:jc w:val="center"/>
              <w:rPr>
                <w:rFonts w:ascii="Calibri" w:hAnsi="Calibri"/>
                <w:sz w:val="22"/>
                <w:szCs w:val="22"/>
              </w:rPr>
            </w:pPr>
            <w:r w:rsidRPr="0047550C">
              <w:rPr>
                <w:rFonts w:ascii="Calibri" w:hAnsi="Calibri"/>
                <w:sz w:val="22"/>
                <w:szCs w:val="22"/>
              </w:rPr>
              <w:t>$126,900.90</w:t>
            </w:r>
          </w:p>
        </w:tc>
      </w:tr>
      <w:tr w:rsidR="002518D1" w:rsidRPr="0047550C" w:rsidTr="00B41B4E">
        <w:trPr>
          <w:trHeight w:val="300"/>
        </w:trPr>
        <w:tc>
          <w:tcPr>
            <w:tcW w:w="1890" w:type="dxa"/>
            <w:tcBorders>
              <w:top w:val="nil"/>
              <w:left w:val="single" w:sz="4" w:space="0" w:color="auto"/>
              <w:bottom w:val="single" w:sz="4" w:space="0" w:color="auto"/>
              <w:right w:val="single" w:sz="4" w:space="0" w:color="auto"/>
            </w:tcBorders>
            <w:noWrap/>
            <w:vAlign w:val="bottom"/>
            <w:hideMark/>
          </w:tcPr>
          <w:p w:rsidR="002518D1" w:rsidRDefault="002518D1" w:rsidP="00B41B4E">
            <w:pPr>
              <w:jc w:val="center"/>
              <w:rPr>
                <w:rFonts w:ascii="Calibri" w:hAnsi="Calibri"/>
                <w:sz w:val="22"/>
                <w:szCs w:val="22"/>
              </w:rPr>
            </w:pPr>
            <w:r>
              <w:rPr>
                <w:rFonts w:ascii="Calibri" w:hAnsi="Calibri"/>
                <w:sz w:val="22"/>
                <w:szCs w:val="22"/>
              </w:rPr>
              <w:t>Assistants</w:t>
            </w:r>
          </w:p>
        </w:tc>
        <w:tc>
          <w:tcPr>
            <w:tcW w:w="2292" w:type="dxa"/>
            <w:tcBorders>
              <w:top w:val="nil"/>
              <w:left w:val="nil"/>
              <w:bottom w:val="single" w:sz="4" w:space="0" w:color="auto"/>
              <w:right w:val="single" w:sz="4" w:space="0" w:color="auto"/>
            </w:tcBorders>
            <w:noWrap/>
            <w:vAlign w:val="bottom"/>
            <w:hideMark/>
          </w:tcPr>
          <w:p w:rsidR="002518D1" w:rsidRDefault="002518D1" w:rsidP="00B41B4E">
            <w:pPr>
              <w:jc w:val="center"/>
              <w:rPr>
                <w:rFonts w:ascii="Calibri" w:hAnsi="Calibri"/>
                <w:sz w:val="22"/>
                <w:szCs w:val="22"/>
              </w:rPr>
            </w:pPr>
            <w:r>
              <w:rPr>
                <w:rFonts w:ascii="Calibri" w:hAnsi="Calibri"/>
                <w:sz w:val="22"/>
                <w:szCs w:val="22"/>
              </w:rPr>
              <w:t>$121,966.00</w:t>
            </w:r>
          </w:p>
        </w:tc>
        <w:tc>
          <w:tcPr>
            <w:tcW w:w="2080" w:type="dxa"/>
            <w:tcBorders>
              <w:top w:val="nil"/>
              <w:left w:val="nil"/>
              <w:bottom w:val="single" w:sz="4" w:space="0" w:color="auto"/>
              <w:right w:val="single" w:sz="4" w:space="0" w:color="auto"/>
            </w:tcBorders>
            <w:noWrap/>
            <w:vAlign w:val="bottom"/>
            <w:hideMark/>
          </w:tcPr>
          <w:p w:rsidR="002518D1" w:rsidRDefault="002518D1" w:rsidP="00B41B4E">
            <w:pPr>
              <w:jc w:val="center"/>
              <w:rPr>
                <w:rFonts w:ascii="Calibri" w:hAnsi="Calibri"/>
                <w:sz w:val="22"/>
                <w:szCs w:val="22"/>
              </w:rPr>
            </w:pPr>
            <w:r>
              <w:rPr>
                <w:rFonts w:ascii="Calibri" w:hAnsi="Calibri"/>
                <w:sz w:val="22"/>
                <w:szCs w:val="22"/>
              </w:rPr>
              <w:t>30%</w:t>
            </w:r>
          </w:p>
        </w:tc>
        <w:tc>
          <w:tcPr>
            <w:tcW w:w="1928" w:type="dxa"/>
            <w:tcBorders>
              <w:top w:val="nil"/>
              <w:left w:val="nil"/>
              <w:bottom w:val="single" w:sz="4" w:space="0" w:color="auto"/>
              <w:right w:val="single" w:sz="4" w:space="0" w:color="auto"/>
            </w:tcBorders>
            <w:noWrap/>
            <w:vAlign w:val="bottom"/>
            <w:hideMark/>
          </w:tcPr>
          <w:p w:rsidR="002518D1" w:rsidRPr="0047550C" w:rsidRDefault="002518D1" w:rsidP="00B41B4E">
            <w:pPr>
              <w:jc w:val="center"/>
              <w:rPr>
                <w:rFonts w:ascii="Calibri" w:hAnsi="Calibri"/>
                <w:sz w:val="22"/>
                <w:szCs w:val="22"/>
              </w:rPr>
            </w:pPr>
            <w:r w:rsidRPr="0047550C">
              <w:rPr>
                <w:rFonts w:ascii="Calibri" w:hAnsi="Calibri"/>
                <w:sz w:val="22"/>
                <w:szCs w:val="22"/>
              </w:rPr>
              <w:t>$36,589.80</w:t>
            </w:r>
          </w:p>
        </w:tc>
      </w:tr>
      <w:tr w:rsidR="002518D1" w:rsidRPr="0047550C" w:rsidTr="00B41B4E">
        <w:trPr>
          <w:trHeight w:val="300"/>
        </w:trPr>
        <w:tc>
          <w:tcPr>
            <w:tcW w:w="1890" w:type="dxa"/>
            <w:tcBorders>
              <w:top w:val="nil"/>
              <w:left w:val="single" w:sz="4" w:space="0" w:color="auto"/>
              <w:bottom w:val="single" w:sz="4" w:space="0" w:color="auto"/>
              <w:right w:val="single" w:sz="4" w:space="0" w:color="auto"/>
            </w:tcBorders>
            <w:noWrap/>
            <w:vAlign w:val="bottom"/>
            <w:hideMark/>
          </w:tcPr>
          <w:p w:rsidR="002518D1" w:rsidRDefault="002518D1" w:rsidP="00B41B4E">
            <w:pPr>
              <w:jc w:val="center"/>
              <w:rPr>
                <w:rFonts w:ascii="Calibri" w:hAnsi="Calibri"/>
                <w:sz w:val="22"/>
                <w:szCs w:val="22"/>
              </w:rPr>
            </w:pPr>
            <w:r>
              <w:rPr>
                <w:rFonts w:ascii="Calibri" w:hAnsi="Calibri"/>
                <w:sz w:val="22"/>
                <w:szCs w:val="22"/>
              </w:rPr>
              <w:t>Special Ed Staff</w:t>
            </w:r>
          </w:p>
        </w:tc>
        <w:tc>
          <w:tcPr>
            <w:tcW w:w="2292" w:type="dxa"/>
            <w:tcBorders>
              <w:top w:val="nil"/>
              <w:left w:val="nil"/>
              <w:bottom w:val="single" w:sz="4" w:space="0" w:color="auto"/>
              <w:right w:val="single" w:sz="4" w:space="0" w:color="auto"/>
            </w:tcBorders>
            <w:noWrap/>
            <w:vAlign w:val="bottom"/>
            <w:hideMark/>
          </w:tcPr>
          <w:p w:rsidR="002518D1" w:rsidRDefault="002518D1" w:rsidP="00B41B4E">
            <w:pPr>
              <w:jc w:val="center"/>
              <w:rPr>
                <w:rFonts w:ascii="Calibri" w:hAnsi="Calibri"/>
                <w:sz w:val="22"/>
                <w:szCs w:val="22"/>
              </w:rPr>
            </w:pPr>
            <w:r>
              <w:rPr>
                <w:rFonts w:ascii="Calibri" w:hAnsi="Calibri"/>
                <w:sz w:val="22"/>
                <w:szCs w:val="22"/>
              </w:rPr>
              <w:t>$308,612.00</w:t>
            </w:r>
          </w:p>
        </w:tc>
        <w:tc>
          <w:tcPr>
            <w:tcW w:w="2080" w:type="dxa"/>
            <w:tcBorders>
              <w:top w:val="nil"/>
              <w:left w:val="nil"/>
              <w:bottom w:val="single" w:sz="4" w:space="0" w:color="auto"/>
              <w:right w:val="single" w:sz="4" w:space="0" w:color="auto"/>
            </w:tcBorders>
            <w:noWrap/>
            <w:vAlign w:val="bottom"/>
            <w:hideMark/>
          </w:tcPr>
          <w:p w:rsidR="002518D1" w:rsidRDefault="002518D1" w:rsidP="00B41B4E">
            <w:pPr>
              <w:jc w:val="center"/>
              <w:rPr>
                <w:rFonts w:ascii="Calibri" w:hAnsi="Calibri"/>
                <w:sz w:val="22"/>
                <w:szCs w:val="22"/>
              </w:rPr>
            </w:pPr>
            <w:r>
              <w:rPr>
                <w:rFonts w:ascii="Calibri" w:hAnsi="Calibri"/>
                <w:sz w:val="22"/>
                <w:szCs w:val="22"/>
              </w:rPr>
              <w:t>15%</w:t>
            </w:r>
          </w:p>
        </w:tc>
        <w:tc>
          <w:tcPr>
            <w:tcW w:w="1928" w:type="dxa"/>
            <w:tcBorders>
              <w:top w:val="nil"/>
              <w:left w:val="nil"/>
              <w:bottom w:val="single" w:sz="4" w:space="0" w:color="auto"/>
              <w:right w:val="single" w:sz="4" w:space="0" w:color="auto"/>
            </w:tcBorders>
            <w:noWrap/>
            <w:vAlign w:val="bottom"/>
            <w:hideMark/>
          </w:tcPr>
          <w:p w:rsidR="002518D1" w:rsidRPr="0047550C" w:rsidRDefault="002518D1" w:rsidP="00B41B4E">
            <w:pPr>
              <w:jc w:val="center"/>
              <w:rPr>
                <w:rFonts w:ascii="Calibri" w:hAnsi="Calibri"/>
                <w:sz w:val="22"/>
                <w:szCs w:val="22"/>
              </w:rPr>
            </w:pPr>
            <w:r w:rsidRPr="0047550C">
              <w:rPr>
                <w:rFonts w:ascii="Calibri" w:hAnsi="Calibri"/>
                <w:sz w:val="22"/>
                <w:szCs w:val="22"/>
              </w:rPr>
              <w:t>$46,291.80</w:t>
            </w:r>
          </w:p>
        </w:tc>
      </w:tr>
      <w:tr w:rsidR="002518D1" w:rsidRPr="0047550C" w:rsidTr="00B41B4E">
        <w:trPr>
          <w:trHeight w:val="300"/>
        </w:trPr>
        <w:tc>
          <w:tcPr>
            <w:tcW w:w="1890" w:type="dxa"/>
            <w:tcBorders>
              <w:top w:val="nil"/>
              <w:left w:val="single" w:sz="4" w:space="0" w:color="auto"/>
              <w:bottom w:val="single" w:sz="4" w:space="0" w:color="auto"/>
              <w:right w:val="single" w:sz="4" w:space="0" w:color="auto"/>
            </w:tcBorders>
            <w:noWrap/>
            <w:vAlign w:val="bottom"/>
            <w:hideMark/>
          </w:tcPr>
          <w:p w:rsidR="002518D1" w:rsidRDefault="002518D1" w:rsidP="00B41B4E">
            <w:pPr>
              <w:jc w:val="center"/>
              <w:rPr>
                <w:rFonts w:ascii="Calibri" w:hAnsi="Calibri"/>
                <w:sz w:val="22"/>
                <w:szCs w:val="22"/>
              </w:rPr>
            </w:pPr>
            <w:r>
              <w:rPr>
                <w:rFonts w:ascii="Calibri" w:hAnsi="Calibri"/>
                <w:sz w:val="22"/>
                <w:szCs w:val="22"/>
              </w:rPr>
              <w:t>Bus Drivers</w:t>
            </w:r>
          </w:p>
        </w:tc>
        <w:tc>
          <w:tcPr>
            <w:tcW w:w="2292" w:type="dxa"/>
            <w:tcBorders>
              <w:top w:val="nil"/>
              <w:left w:val="nil"/>
              <w:bottom w:val="single" w:sz="4" w:space="0" w:color="auto"/>
              <w:right w:val="single" w:sz="4" w:space="0" w:color="auto"/>
            </w:tcBorders>
            <w:noWrap/>
            <w:vAlign w:val="bottom"/>
            <w:hideMark/>
          </w:tcPr>
          <w:p w:rsidR="002518D1" w:rsidRDefault="002518D1" w:rsidP="00B41B4E">
            <w:pPr>
              <w:jc w:val="center"/>
              <w:rPr>
                <w:rFonts w:ascii="Calibri" w:hAnsi="Calibri"/>
                <w:sz w:val="22"/>
                <w:szCs w:val="22"/>
              </w:rPr>
            </w:pPr>
            <w:r>
              <w:rPr>
                <w:rFonts w:ascii="Calibri" w:hAnsi="Calibri"/>
                <w:sz w:val="22"/>
                <w:szCs w:val="22"/>
              </w:rPr>
              <w:t>$100,000.00</w:t>
            </w:r>
          </w:p>
        </w:tc>
        <w:tc>
          <w:tcPr>
            <w:tcW w:w="2080" w:type="dxa"/>
            <w:tcBorders>
              <w:top w:val="nil"/>
              <w:left w:val="nil"/>
              <w:bottom w:val="single" w:sz="4" w:space="0" w:color="auto"/>
              <w:right w:val="single" w:sz="4" w:space="0" w:color="auto"/>
            </w:tcBorders>
            <w:noWrap/>
            <w:vAlign w:val="bottom"/>
            <w:hideMark/>
          </w:tcPr>
          <w:p w:rsidR="002518D1" w:rsidRDefault="002518D1" w:rsidP="00B41B4E">
            <w:pPr>
              <w:jc w:val="center"/>
              <w:rPr>
                <w:rFonts w:ascii="Calibri" w:hAnsi="Calibri"/>
                <w:sz w:val="22"/>
                <w:szCs w:val="22"/>
              </w:rPr>
            </w:pPr>
            <w:r>
              <w:rPr>
                <w:rFonts w:ascii="Calibri" w:hAnsi="Calibri"/>
                <w:sz w:val="22"/>
                <w:szCs w:val="22"/>
              </w:rPr>
              <w:t>15%</w:t>
            </w:r>
          </w:p>
        </w:tc>
        <w:tc>
          <w:tcPr>
            <w:tcW w:w="1928" w:type="dxa"/>
            <w:tcBorders>
              <w:top w:val="nil"/>
              <w:left w:val="nil"/>
              <w:bottom w:val="single" w:sz="4" w:space="0" w:color="auto"/>
              <w:right w:val="single" w:sz="4" w:space="0" w:color="auto"/>
            </w:tcBorders>
            <w:noWrap/>
            <w:vAlign w:val="bottom"/>
            <w:hideMark/>
          </w:tcPr>
          <w:p w:rsidR="002518D1" w:rsidRPr="0047550C" w:rsidRDefault="002518D1" w:rsidP="00B41B4E">
            <w:pPr>
              <w:jc w:val="center"/>
              <w:rPr>
                <w:rFonts w:ascii="Calibri" w:hAnsi="Calibri"/>
                <w:sz w:val="22"/>
                <w:szCs w:val="22"/>
              </w:rPr>
            </w:pPr>
            <w:r w:rsidRPr="0047550C">
              <w:rPr>
                <w:rFonts w:ascii="Calibri" w:hAnsi="Calibri"/>
                <w:sz w:val="22"/>
                <w:szCs w:val="22"/>
              </w:rPr>
              <w:t>$</w:t>
            </w:r>
            <w:r>
              <w:rPr>
                <w:rFonts w:ascii="Calibri" w:hAnsi="Calibri"/>
                <w:sz w:val="22"/>
                <w:szCs w:val="22"/>
              </w:rPr>
              <w:t>15,000.00</w:t>
            </w:r>
          </w:p>
        </w:tc>
      </w:tr>
      <w:tr w:rsidR="002518D1" w:rsidRPr="0047550C" w:rsidTr="00B41B4E">
        <w:trPr>
          <w:trHeight w:val="300"/>
        </w:trPr>
        <w:tc>
          <w:tcPr>
            <w:tcW w:w="1890" w:type="dxa"/>
            <w:tcBorders>
              <w:top w:val="nil"/>
              <w:left w:val="single" w:sz="4" w:space="0" w:color="auto"/>
              <w:bottom w:val="single" w:sz="4" w:space="0" w:color="auto"/>
              <w:right w:val="single" w:sz="4" w:space="0" w:color="auto"/>
            </w:tcBorders>
            <w:noWrap/>
            <w:vAlign w:val="bottom"/>
            <w:hideMark/>
          </w:tcPr>
          <w:p w:rsidR="002518D1" w:rsidRDefault="002518D1" w:rsidP="00B41B4E">
            <w:pPr>
              <w:jc w:val="center"/>
              <w:rPr>
                <w:rFonts w:ascii="Calibri" w:hAnsi="Calibri"/>
                <w:sz w:val="22"/>
                <w:szCs w:val="22"/>
              </w:rPr>
            </w:pPr>
            <w:r>
              <w:rPr>
                <w:rFonts w:ascii="Calibri" w:hAnsi="Calibri"/>
                <w:sz w:val="22"/>
                <w:szCs w:val="22"/>
              </w:rPr>
              <w:t>Bus Monitors</w:t>
            </w:r>
          </w:p>
        </w:tc>
        <w:tc>
          <w:tcPr>
            <w:tcW w:w="2292" w:type="dxa"/>
            <w:tcBorders>
              <w:top w:val="nil"/>
              <w:left w:val="nil"/>
              <w:bottom w:val="single" w:sz="4" w:space="0" w:color="auto"/>
              <w:right w:val="single" w:sz="4" w:space="0" w:color="auto"/>
            </w:tcBorders>
            <w:noWrap/>
            <w:vAlign w:val="bottom"/>
            <w:hideMark/>
          </w:tcPr>
          <w:p w:rsidR="002518D1" w:rsidRDefault="002518D1" w:rsidP="00B41B4E">
            <w:pPr>
              <w:jc w:val="center"/>
              <w:rPr>
                <w:rFonts w:ascii="Calibri" w:hAnsi="Calibri"/>
                <w:sz w:val="22"/>
                <w:szCs w:val="22"/>
              </w:rPr>
            </w:pPr>
            <w:r>
              <w:rPr>
                <w:rFonts w:ascii="Calibri" w:hAnsi="Calibri"/>
                <w:sz w:val="22"/>
                <w:szCs w:val="22"/>
              </w:rPr>
              <w:t>$100,000.00</w:t>
            </w:r>
          </w:p>
        </w:tc>
        <w:tc>
          <w:tcPr>
            <w:tcW w:w="2080" w:type="dxa"/>
            <w:tcBorders>
              <w:top w:val="nil"/>
              <w:left w:val="nil"/>
              <w:bottom w:val="single" w:sz="4" w:space="0" w:color="auto"/>
              <w:right w:val="single" w:sz="4" w:space="0" w:color="auto"/>
            </w:tcBorders>
            <w:noWrap/>
            <w:vAlign w:val="bottom"/>
            <w:hideMark/>
          </w:tcPr>
          <w:p w:rsidR="002518D1" w:rsidRDefault="002518D1" w:rsidP="00B41B4E">
            <w:pPr>
              <w:jc w:val="center"/>
              <w:rPr>
                <w:rFonts w:ascii="Calibri" w:hAnsi="Calibri"/>
                <w:sz w:val="22"/>
                <w:szCs w:val="22"/>
              </w:rPr>
            </w:pPr>
            <w:r>
              <w:rPr>
                <w:rFonts w:ascii="Calibri" w:hAnsi="Calibri"/>
                <w:sz w:val="22"/>
                <w:szCs w:val="22"/>
              </w:rPr>
              <w:t>15%</w:t>
            </w:r>
          </w:p>
        </w:tc>
        <w:tc>
          <w:tcPr>
            <w:tcW w:w="1928" w:type="dxa"/>
            <w:tcBorders>
              <w:top w:val="nil"/>
              <w:left w:val="nil"/>
              <w:bottom w:val="single" w:sz="4" w:space="0" w:color="auto"/>
              <w:right w:val="single" w:sz="4" w:space="0" w:color="auto"/>
            </w:tcBorders>
            <w:noWrap/>
            <w:vAlign w:val="bottom"/>
            <w:hideMark/>
          </w:tcPr>
          <w:p w:rsidR="002518D1" w:rsidRPr="0047550C" w:rsidRDefault="002518D1" w:rsidP="00B41B4E">
            <w:pPr>
              <w:jc w:val="center"/>
              <w:rPr>
                <w:rFonts w:ascii="Calibri" w:hAnsi="Calibri"/>
                <w:sz w:val="22"/>
                <w:szCs w:val="22"/>
              </w:rPr>
            </w:pPr>
            <w:r w:rsidRPr="0047550C">
              <w:rPr>
                <w:rFonts w:ascii="Calibri" w:hAnsi="Calibri"/>
                <w:sz w:val="22"/>
                <w:szCs w:val="22"/>
              </w:rPr>
              <w:t>$</w:t>
            </w:r>
            <w:r>
              <w:rPr>
                <w:rFonts w:ascii="Calibri" w:hAnsi="Calibri"/>
                <w:sz w:val="22"/>
                <w:szCs w:val="22"/>
              </w:rPr>
              <w:t>15,000.00</w:t>
            </w:r>
          </w:p>
        </w:tc>
      </w:tr>
      <w:tr w:rsidR="002518D1" w:rsidRPr="0047550C" w:rsidTr="00B41B4E">
        <w:trPr>
          <w:trHeight w:val="300"/>
        </w:trPr>
        <w:tc>
          <w:tcPr>
            <w:tcW w:w="1890" w:type="dxa"/>
            <w:tcBorders>
              <w:top w:val="nil"/>
              <w:left w:val="single" w:sz="4" w:space="0" w:color="auto"/>
              <w:bottom w:val="single" w:sz="4" w:space="0" w:color="auto"/>
              <w:right w:val="single" w:sz="4" w:space="0" w:color="auto"/>
            </w:tcBorders>
            <w:noWrap/>
            <w:vAlign w:val="bottom"/>
            <w:hideMark/>
          </w:tcPr>
          <w:p w:rsidR="002518D1" w:rsidRDefault="002518D1" w:rsidP="00B41B4E">
            <w:pPr>
              <w:jc w:val="center"/>
              <w:rPr>
                <w:rFonts w:ascii="Calibri" w:hAnsi="Calibri"/>
                <w:sz w:val="22"/>
                <w:szCs w:val="22"/>
              </w:rPr>
            </w:pPr>
            <w:r>
              <w:rPr>
                <w:rFonts w:ascii="Calibri" w:hAnsi="Calibri"/>
                <w:sz w:val="22"/>
                <w:szCs w:val="22"/>
              </w:rPr>
              <w:t>Transportation</w:t>
            </w:r>
          </w:p>
        </w:tc>
        <w:tc>
          <w:tcPr>
            <w:tcW w:w="2292" w:type="dxa"/>
            <w:tcBorders>
              <w:top w:val="nil"/>
              <w:left w:val="nil"/>
              <w:bottom w:val="single" w:sz="4" w:space="0" w:color="auto"/>
              <w:right w:val="single" w:sz="4" w:space="0" w:color="auto"/>
            </w:tcBorders>
            <w:noWrap/>
            <w:vAlign w:val="bottom"/>
            <w:hideMark/>
          </w:tcPr>
          <w:p w:rsidR="002518D1" w:rsidRDefault="002518D1" w:rsidP="00B41B4E">
            <w:pPr>
              <w:jc w:val="center"/>
              <w:rPr>
                <w:rFonts w:ascii="Calibri" w:hAnsi="Calibri"/>
                <w:sz w:val="22"/>
                <w:szCs w:val="22"/>
              </w:rPr>
            </w:pPr>
            <w:r>
              <w:rPr>
                <w:rFonts w:ascii="Calibri" w:hAnsi="Calibri"/>
                <w:sz w:val="22"/>
                <w:szCs w:val="22"/>
              </w:rPr>
              <w:t>$115,000.00</w:t>
            </w:r>
          </w:p>
        </w:tc>
        <w:tc>
          <w:tcPr>
            <w:tcW w:w="2080" w:type="dxa"/>
            <w:tcBorders>
              <w:top w:val="nil"/>
              <w:left w:val="nil"/>
              <w:bottom w:val="single" w:sz="4" w:space="0" w:color="auto"/>
              <w:right w:val="single" w:sz="4" w:space="0" w:color="auto"/>
            </w:tcBorders>
            <w:noWrap/>
            <w:vAlign w:val="bottom"/>
            <w:hideMark/>
          </w:tcPr>
          <w:p w:rsidR="002518D1" w:rsidRDefault="002518D1" w:rsidP="00B41B4E">
            <w:pPr>
              <w:jc w:val="center"/>
              <w:rPr>
                <w:rFonts w:ascii="Calibri" w:hAnsi="Calibri"/>
                <w:sz w:val="22"/>
                <w:szCs w:val="22"/>
              </w:rPr>
            </w:pPr>
            <w:r>
              <w:rPr>
                <w:rFonts w:ascii="Calibri" w:hAnsi="Calibri"/>
                <w:sz w:val="22"/>
                <w:szCs w:val="22"/>
              </w:rPr>
              <w:t>15%</w:t>
            </w:r>
          </w:p>
        </w:tc>
        <w:tc>
          <w:tcPr>
            <w:tcW w:w="1928" w:type="dxa"/>
            <w:tcBorders>
              <w:top w:val="nil"/>
              <w:left w:val="nil"/>
              <w:bottom w:val="single" w:sz="4" w:space="0" w:color="auto"/>
              <w:right w:val="single" w:sz="4" w:space="0" w:color="auto"/>
            </w:tcBorders>
            <w:noWrap/>
            <w:vAlign w:val="bottom"/>
            <w:hideMark/>
          </w:tcPr>
          <w:p w:rsidR="002518D1" w:rsidRPr="0047550C" w:rsidRDefault="002518D1" w:rsidP="00B41B4E">
            <w:pPr>
              <w:jc w:val="center"/>
              <w:rPr>
                <w:rFonts w:ascii="Calibri" w:hAnsi="Calibri"/>
                <w:sz w:val="22"/>
                <w:szCs w:val="22"/>
              </w:rPr>
            </w:pPr>
            <w:r w:rsidRPr="0047550C">
              <w:rPr>
                <w:rFonts w:ascii="Calibri" w:hAnsi="Calibri"/>
                <w:sz w:val="22"/>
                <w:szCs w:val="22"/>
              </w:rPr>
              <w:t>$</w:t>
            </w:r>
            <w:r>
              <w:rPr>
                <w:rFonts w:ascii="Calibri" w:hAnsi="Calibri"/>
                <w:sz w:val="22"/>
                <w:szCs w:val="22"/>
              </w:rPr>
              <w:t>17,250.00</w:t>
            </w:r>
          </w:p>
        </w:tc>
      </w:tr>
      <w:tr w:rsidR="002518D1" w:rsidRPr="0047550C" w:rsidTr="00B41B4E">
        <w:trPr>
          <w:trHeight w:val="300"/>
        </w:trPr>
        <w:tc>
          <w:tcPr>
            <w:tcW w:w="1890" w:type="dxa"/>
            <w:tcBorders>
              <w:top w:val="nil"/>
              <w:left w:val="single" w:sz="4" w:space="0" w:color="auto"/>
              <w:bottom w:val="single" w:sz="4" w:space="0" w:color="auto"/>
              <w:right w:val="single" w:sz="4" w:space="0" w:color="auto"/>
            </w:tcBorders>
            <w:noWrap/>
            <w:vAlign w:val="bottom"/>
            <w:hideMark/>
          </w:tcPr>
          <w:p w:rsidR="002518D1" w:rsidRDefault="002518D1" w:rsidP="00B41B4E">
            <w:pPr>
              <w:jc w:val="center"/>
              <w:rPr>
                <w:rFonts w:ascii="Calibri" w:hAnsi="Calibri"/>
                <w:sz w:val="22"/>
                <w:szCs w:val="22"/>
              </w:rPr>
            </w:pPr>
            <w:r>
              <w:rPr>
                <w:rFonts w:ascii="Calibri" w:hAnsi="Calibri"/>
                <w:sz w:val="22"/>
                <w:szCs w:val="22"/>
              </w:rPr>
              <w:t>Classroom Space</w:t>
            </w:r>
          </w:p>
        </w:tc>
        <w:tc>
          <w:tcPr>
            <w:tcW w:w="2292" w:type="dxa"/>
            <w:noWrap/>
            <w:vAlign w:val="bottom"/>
            <w:hideMark/>
          </w:tcPr>
          <w:p w:rsidR="002518D1" w:rsidRDefault="002518D1" w:rsidP="00B41B4E">
            <w:pPr>
              <w:jc w:val="center"/>
            </w:pPr>
          </w:p>
        </w:tc>
        <w:tc>
          <w:tcPr>
            <w:tcW w:w="2080" w:type="dxa"/>
            <w:tcBorders>
              <w:top w:val="nil"/>
              <w:left w:val="single" w:sz="4" w:space="0" w:color="auto"/>
              <w:bottom w:val="single" w:sz="4" w:space="0" w:color="auto"/>
              <w:right w:val="single" w:sz="4" w:space="0" w:color="auto"/>
            </w:tcBorders>
            <w:noWrap/>
            <w:vAlign w:val="bottom"/>
            <w:hideMark/>
          </w:tcPr>
          <w:p w:rsidR="002518D1" w:rsidRDefault="002518D1" w:rsidP="00B41B4E">
            <w:pPr>
              <w:jc w:val="center"/>
              <w:rPr>
                <w:rFonts w:ascii="Calibri" w:hAnsi="Calibri"/>
                <w:sz w:val="22"/>
                <w:szCs w:val="22"/>
              </w:rPr>
            </w:pPr>
          </w:p>
        </w:tc>
        <w:tc>
          <w:tcPr>
            <w:tcW w:w="1928" w:type="dxa"/>
            <w:tcBorders>
              <w:top w:val="nil"/>
              <w:left w:val="nil"/>
              <w:bottom w:val="single" w:sz="4" w:space="0" w:color="auto"/>
              <w:right w:val="single" w:sz="4" w:space="0" w:color="auto"/>
            </w:tcBorders>
            <w:noWrap/>
            <w:vAlign w:val="bottom"/>
            <w:hideMark/>
          </w:tcPr>
          <w:p w:rsidR="002518D1" w:rsidRPr="0047550C" w:rsidRDefault="002518D1" w:rsidP="00B41B4E">
            <w:pPr>
              <w:jc w:val="center"/>
              <w:rPr>
                <w:rFonts w:ascii="Calibri" w:hAnsi="Calibri"/>
                <w:sz w:val="22"/>
                <w:szCs w:val="22"/>
              </w:rPr>
            </w:pPr>
            <w:r w:rsidRPr="0047550C">
              <w:rPr>
                <w:rFonts w:ascii="Calibri" w:hAnsi="Calibri"/>
                <w:sz w:val="22"/>
                <w:szCs w:val="22"/>
              </w:rPr>
              <w:t>$61,188.00</w:t>
            </w:r>
          </w:p>
        </w:tc>
      </w:tr>
      <w:tr w:rsidR="002518D1" w:rsidRPr="0047550C" w:rsidTr="00B41B4E">
        <w:trPr>
          <w:trHeight w:val="300"/>
        </w:trPr>
        <w:tc>
          <w:tcPr>
            <w:tcW w:w="1890" w:type="dxa"/>
            <w:tcBorders>
              <w:top w:val="nil"/>
              <w:left w:val="single" w:sz="4" w:space="0" w:color="auto"/>
              <w:bottom w:val="single" w:sz="4" w:space="0" w:color="auto"/>
              <w:right w:val="single" w:sz="4" w:space="0" w:color="auto"/>
            </w:tcBorders>
            <w:noWrap/>
            <w:vAlign w:val="bottom"/>
            <w:hideMark/>
          </w:tcPr>
          <w:p w:rsidR="002518D1" w:rsidRDefault="002518D1" w:rsidP="00B41B4E">
            <w:pPr>
              <w:jc w:val="center"/>
              <w:rPr>
                <w:rFonts w:ascii="Calibri" w:hAnsi="Calibri"/>
                <w:sz w:val="22"/>
                <w:szCs w:val="22"/>
              </w:rPr>
            </w:pPr>
          </w:p>
        </w:tc>
        <w:tc>
          <w:tcPr>
            <w:tcW w:w="2292" w:type="dxa"/>
            <w:tcBorders>
              <w:top w:val="single" w:sz="4" w:space="0" w:color="auto"/>
              <w:left w:val="nil"/>
              <w:bottom w:val="single" w:sz="4" w:space="0" w:color="auto"/>
              <w:right w:val="single" w:sz="4" w:space="0" w:color="auto"/>
            </w:tcBorders>
            <w:noWrap/>
            <w:vAlign w:val="bottom"/>
            <w:hideMark/>
          </w:tcPr>
          <w:p w:rsidR="002518D1" w:rsidRDefault="002518D1" w:rsidP="00B41B4E">
            <w:pPr>
              <w:jc w:val="center"/>
              <w:rPr>
                <w:rFonts w:ascii="Calibri" w:hAnsi="Calibri"/>
                <w:sz w:val="22"/>
                <w:szCs w:val="22"/>
              </w:rPr>
            </w:pPr>
          </w:p>
        </w:tc>
        <w:tc>
          <w:tcPr>
            <w:tcW w:w="2080" w:type="dxa"/>
            <w:tcBorders>
              <w:top w:val="nil"/>
              <w:left w:val="nil"/>
              <w:bottom w:val="single" w:sz="4" w:space="0" w:color="auto"/>
              <w:right w:val="single" w:sz="4" w:space="0" w:color="auto"/>
            </w:tcBorders>
            <w:noWrap/>
            <w:vAlign w:val="bottom"/>
            <w:hideMark/>
          </w:tcPr>
          <w:p w:rsidR="002518D1" w:rsidRDefault="002518D1" w:rsidP="00B41B4E">
            <w:pPr>
              <w:jc w:val="center"/>
              <w:rPr>
                <w:rFonts w:ascii="Calibri" w:hAnsi="Calibri"/>
                <w:sz w:val="22"/>
                <w:szCs w:val="22"/>
              </w:rPr>
            </w:pPr>
          </w:p>
        </w:tc>
        <w:tc>
          <w:tcPr>
            <w:tcW w:w="1928" w:type="dxa"/>
            <w:tcBorders>
              <w:top w:val="nil"/>
              <w:left w:val="nil"/>
              <w:bottom w:val="single" w:sz="4" w:space="0" w:color="auto"/>
              <w:right w:val="single" w:sz="4" w:space="0" w:color="auto"/>
            </w:tcBorders>
            <w:noWrap/>
            <w:vAlign w:val="bottom"/>
            <w:hideMark/>
          </w:tcPr>
          <w:p w:rsidR="002518D1" w:rsidRPr="0047550C" w:rsidRDefault="002518D1" w:rsidP="00B41B4E">
            <w:pPr>
              <w:jc w:val="center"/>
              <w:rPr>
                <w:rFonts w:ascii="Calibri" w:hAnsi="Calibri"/>
                <w:b/>
                <w:bCs/>
                <w:sz w:val="22"/>
                <w:szCs w:val="22"/>
              </w:rPr>
            </w:pPr>
            <w:r w:rsidRPr="0047550C">
              <w:rPr>
                <w:rFonts w:ascii="Calibri" w:hAnsi="Calibri"/>
                <w:b/>
                <w:bCs/>
                <w:sz w:val="22"/>
                <w:szCs w:val="22"/>
              </w:rPr>
              <w:t>$</w:t>
            </w:r>
            <w:r>
              <w:rPr>
                <w:rFonts w:ascii="Calibri" w:hAnsi="Calibri"/>
                <w:b/>
                <w:bCs/>
                <w:sz w:val="22"/>
                <w:szCs w:val="22"/>
              </w:rPr>
              <w:t>329,811.30</w:t>
            </w:r>
          </w:p>
        </w:tc>
      </w:tr>
    </w:tbl>
    <w:p w:rsidR="002211BC" w:rsidRPr="002211BC" w:rsidRDefault="002211BC" w:rsidP="002211BC">
      <w:pPr>
        <w:pStyle w:val="BodyA"/>
        <w:rPr>
          <w:rFonts w:ascii="Tahoma" w:eastAsia="Tahoma" w:hAnsi="Tahoma" w:cs="Tahoma"/>
          <w:sz w:val="24"/>
          <w:szCs w:val="24"/>
        </w:rPr>
      </w:pPr>
    </w:p>
    <w:p w:rsidR="002211BC" w:rsidRPr="002211BC" w:rsidRDefault="002211BC" w:rsidP="00BD5F2D">
      <w:pPr>
        <w:pStyle w:val="BodyA"/>
        <w:ind w:left="1350"/>
        <w:rPr>
          <w:rFonts w:ascii="Tahoma" w:eastAsia="Tahoma" w:hAnsi="Tahoma" w:cs="Tahoma"/>
          <w:sz w:val="24"/>
          <w:szCs w:val="24"/>
        </w:rPr>
      </w:pPr>
      <w:r w:rsidRPr="002211BC">
        <w:rPr>
          <w:rFonts w:ascii="Tahoma" w:eastAsia="Tahoma" w:hAnsi="Tahoma" w:cs="Tahoma"/>
          <w:sz w:val="24"/>
          <w:szCs w:val="24"/>
        </w:rPr>
        <w:t>Annually: Upon Submission to the Kentucky Department of Education</w:t>
      </w:r>
    </w:p>
    <w:p w:rsidR="002211BC" w:rsidRPr="002211BC" w:rsidRDefault="002211BC" w:rsidP="00BD5F2D">
      <w:pPr>
        <w:pStyle w:val="BodyA"/>
        <w:numPr>
          <w:ilvl w:val="6"/>
          <w:numId w:val="21"/>
        </w:numPr>
        <w:tabs>
          <w:tab w:val="clear" w:pos="5040"/>
        </w:tabs>
        <w:spacing w:after="0"/>
        <w:ind w:left="1980"/>
        <w:rPr>
          <w:rFonts w:ascii="Tahoma" w:eastAsia="Tahoma" w:hAnsi="Tahoma" w:cs="Tahoma"/>
          <w:sz w:val="24"/>
          <w:szCs w:val="24"/>
        </w:rPr>
      </w:pPr>
      <w:r w:rsidRPr="002211BC">
        <w:rPr>
          <w:rFonts w:ascii="Tahoma" w:eastAsia="Tahoma" w:hAnsi="Tahoma" w:cs="Tahoma"/>
          <w:sz w:val="24"/>
          <w:szCs w:val="24"/>
        </w:rPr>
        <w:t>Preschool Performance Report</w:t>
      </w:r>
    </w:p>
    <w:p w:rsidR="002211BC" w:rsidRPr="002211BC" w:rsidRDefault="002211BC" w:rsidP="00BD5F2D">
      <w:pPr>
        <w:pStyle w:val="BodyA"/>
        <w:numPr>
          <w:ilvl w:val="6"/>
          <w:numId w:val="21"/>
        </w:numPr>
        <w:tabs>
          <w:tab w:val="clear" w:pos="5040"/>
        </w:tabs>
        <w:spacing w:after="0"/>
        <w:ind w:left="1980"/>
        <w:rPr>
          <w:rFonts w:ascii="Tahoma" w:eastAsia="Tahoma" w:hAnsi="Tahoma" w:cs="Tahoma"/>
          <w:sz w:val="24"/>
          <w:szCs w:val="24"/>
        </w:rPr>
      </w:pPr>
      <w:r w:rsidRPr="002211BC">
        <w:rPr>
          <w:rFonts w:ascii="Tahoma" w:eastAsia="Tahoma" w:hAnsi="Tahoma" w:cs="Tahoma"/>
          <w:sz w:val="24"/>
          <w:szCs w:val="24"/>
        </w:rPr>
        <w:t>Preschool Program Approval Report</w:t>
      </w:r>
    </w:p>
    <w:p w:rsidR="002211BC" w:rsidRPr="002211BC" w:rsidRDefault="002211BC" w:rsidP="00BD5F2D">
      <w:pPr>
        <w:pStyle w:val="BodyA"/>
        <w:numPr>
          <w:ilvl w:val="3"/>
          <w:numId w:val="21"/>
        </w:numPr>
        <w:spacing w:after="0"/>
        <w:ind w:left="1980"/>
        <w:rPr>
          <w:rFonts w:ascii="Tahoma" w:eastAsia="Tahoma" w:hAnsi="Tahoma" w:cs="Tahoma"/>
          <w:sz w:val="24"/>
          <w:szCs w:val="24"/>
        </w:rPr>
      </w:pPr>
      <w:r w:rsidRPr="002211BC">
        <w:rPr>
          <w:rFonts w:ascii="Tahoma" w:eastAsia="Tahoma" w:hAnsi="Tahoma" w:cs="Tahoma"/>
          <w:sz w:val="24"/>
          <w:szCs w:val="24"/>
        </w:rPr>
        <w:t>Bus Inspection Documentation</w:t>
      </w:r>
    </w:p>
    <w:p w:rsidR="002211BC" w:rsidRPr="002211BC" w:rsidRDefault="002211BC" w:rsidP="00BD5F2D">
      <w:pPr>
        <w:pStyle w:val="BodyA"/>
        <w:numPr>
          <w:ilvl w:val="3"/>
          <w:numId w:val="21"/>
        </w:numPr>
        <w:spacing w:after="0"/>
        <w:ind w:left="1980"/>
        <w:rPr>
          <w:rFonts w:ascii="Tahoma" w:eastAsia="Tahoma" w:hAnsi="Tahoma" w:cs="Tahoma"/>
          <w:sz w:val="24"/>
          <w:szCs w:val="24"/>
        </w:rPr>
      </w:pPr>
      <w:r w:rsidRPr="002211BC">
        <w:rPr>
          <w:rFonts w:ascii="Tahoma" w:eastAsia="Tahoma" w:hAnsi="Tahoma" w:cs="Tahoma"/>
          <w:sz w:val="24"/>
          <w:szCs w:val="24"/>
        </w:rPr>
        <w:t>Documentation of Bus Driver and Monitor Training</w:t>
      </w:r>
    </w:p>
    <w:p w:rsidR="002211BC" w:rsidRPr="009B3C3F" w:rsidRDefault="002211BC" w:rsidP="00BD5F2D">
      <w:pPr>
        <w:pStyle w:val="BodyA"/>
        <w:numPr>
          <w:ilvl w:val="3"/>
          <w:numId w:val="21"/>
        </w:numPr>
        <w:spacing w:after="0"/>
        <w:ind w:left="1980"/>
        <w:rPr>
          <w:rFonts w:ascii="Tahoma" w:eastAsia="Tahoma" w:hAnsi="Tahoma" w:cs="Tahoma"/>
          <w:color w:val="auto"/>
          <w:sz w:val="24"/>
          <w:szCs w:val="24"/>
        </w:rPr>
      </w:pPr>
      <w:r w:rsidRPr="009B3C3F">
        <w:rPr>
          <w:rFonts w:ascii="Tahoma" w:eastAsia="Tahoma" w:hAnsi="Tahoma" w:cs="Tahoma"/>
          <w:color w:val="auto"/>
          <w:sz w:val="24"/>
          <w:szCs w:val="24"/>
        </w:rPr>
        <w:t>Fixed Route and Secondary Route (Update as needed)</w:t>
      </w:r>
    </w:p>
    <w:p w:rsidR="002211BC" w:rsidRDefault="002211BC" w:rsidP="00BD5F2D">
      <w:pPr>
        <w:pStyle w:val="BodyA"/>
        <w:numPr>
          <w:ilvl w:val="3"/>
          <w:numId w:val="21"/>
        </w:numPr>
        <w:spacing w:after="0"/>
        <w:ind w:left="1980"/>
        <w:rPr>
          <w:rFonts w:ascii="Tahoma" w:eastAsia="Tahoma" w:hAnsi="Tahoma" w:cs="Tahoma"/>
          <w:color w:val="auto"/>
          <w:sz w:val="24"/>
          <w:szCs w:val="24"/>
        </w:rPr>
      </w:pPr>
      <w:r w:rsidRPr="009B3C3F">
        <w:rPr>
          <w:rFonts w:ascii="Tahoma" w:eastAsia="Tahoma" w:hAnsi="Tahoma" w:cs="Tahoma"/>
          <w:color w:val="auto"/>
          <w:sz w:val="24"/>
          <w:szCs w:val="24"/>
        </w:rPr>
        <w:t>A bus safety program for children within 1st two weeks within the classroom.</w:t>
      </w:r>
    </w:p>
    <w:p w:rsidR="00855C3D" w:rsidRDefault="00855C3D" w:rsidP="00BD5F2D">
      <w:pPr>
        <w:pStyle w:val="BodyA"/>
        <w:numPr>
          <w:ilvl w:val="3"/>
          <w:numId w:val="21"/>
        </w:numPr>
        <w:spacing w:after="0"/>
        <w:ind w:left="1980"/>
        <w:rPr>
          <w:rFonts w:ascii="Tahoma" w:eastAsia="Tahoma" w:hAnsi="Tahoma" w:cs="Tahoma"/>
          <w:color w:val="auto"/>
          <w:sz w:val="24"/>
          <w:szCs w:val="24"/>
        </w:rPr>
      </w:pPr>
    </w:p>
    <w:p w:rsidR="00855C3D" w:rsidRPr="009B3C3F" w:rsidRDefault="00855C3D" w:rsidP="00BD5F2D">
      <w:pPr>
        <w:pStyle w:val="BodyA"/>
        <w:numPr>
          <w:ilvl w:val="3"/>
          <w:numId w:val="21"/>
        </w:numPr>
        <w:spacing w:after="0"/>
        <w:ind w:left="1980"/>
        <w:rPr>
          <w:rFonts w:ascii="Tahoma" w:eastAsia="Tahoma" w:hAnsi="Tahoma" w:cs="Tahoma"/>
          <w:color w:val="auto"/>
          <w:sz w:val="24"/>
          <w:szCs w:val="24"/>
        </w:rPr>
      </w:pPr>
    </w:p>
    <w:p w:rsidR="002211BC" w:rsidRPr="002211BC" w:rsidRDefault="002211BC" w:rsidP="002211BC">
      <w:pPr>
        <w:pStyle w:val="BodyA"/>
        <w:rPr>
          <w:rFonts w:ascii="Tahoma" w:eastAsia="Tahoma" w:hAnsi="Tahoma" w:cs="Tahoma"/>
          <w:sz w:val="24"/>
          <w:szCs w:val="24"/>
        </w:rPr>
      </w:pPr>
    </w:p>
    <w:p w:rsidR="002211BC" w:rsidRPr="002211BC" w:rsidRDefault="002211BC" w:rsidP="002211BC">
      <w:pPr>
        <w:pStyle w:val="BodyA"/>
        <w:rPr>
          <w:rFonts w:ascii="Tahoma" w:eastAsia="Tahoma" w:hAnsi="Tahoma" w:cs="Tahoma"/>
          <w:sz w:val="24"/>
          <w:szCs w:val="24"/>
        </w:rPr>
      </w:pPr>
      <w:r w:rsidRPr="002211BC">
        <w:rPr>
          <w:rFonts w:ascii="Tahoma" w:eastAsia="Tahoma" w:hAnsi="Tahoma" w:cs="Tahoma"/>
          <w:sz w:val="24"/>
          <w:szCs w:val="24"/>
        </w:rPr>
        <w:t xml:space="preserve">The Head Start Program will: </w:t>
      </w:r>
    </w:p>
    <w:p w:rsidR="002211BC" w:rsidRPr="00075327" w:rsidRDefault="002211BC" w:rsidP="00BD5F2D">
      <w:pPr>
        <w:pStyle w:val="BodyA"/>
        <w:numPr>
          <w:ilvl w:val="0"/>
          <w:numId w:val="23"/>
        </w:numPr>
        <w:spacing w:after="0"/>
        <w:ind w:left="900"/>
        <w:rPr>
          <w:rFonts w:ascii="Tahoma" w:eastAsia="Tahoma" w:hAnsi="Tahoma" w:cs="Tahoma"/>
          <w:color w:val="auto"/>
          <w:sz w:val="24"/>
          <w:szCs w:val="24"/>
        </w:rPr>
      </w:pPr>
      <w:r w:rsidRPr="00075327">
        <w:rPr>
          <w:rFonts w:ascii="Tahoma" w:eastAsia="Tahoma" w:hAnsi="Tahoma" w:cs="Tahoma"/>
          <w:color w:val="auto"/>
          <w:sz w:val="24"/>
          <w:szCs w:val="24"/>
        </w:rPr>
        <w:t xml:space="preserve">Reimburse the district for Transportation services for </w:t>
      </w:r>
      <w:r w:rsidR="00745B0D" w:rsidRPr="00075327">
        <w:rPr>
          <w:rFonts w:ascii="Tahoma" w:eastAsia="Tahoma" w:hAnsi="Tahoma" w:cs="Tahoma"/>
          <w:color w:val="auto"/>
          <w:sz w:val="24"/>
          <w:szCs w:val="24"/>
        </w:rPr>
        <w:t>75</w:t>
      </w:r>
      <w:r w:rsidRPr="00075327">
        <w:rPr>
          <w:rFonts w:ascii="Tahoma" w:eastAsia="Tahoma" w:hAnsi="Tahoma" w:cs="Tahoma"/>
          <w:color w:val="auto"/>
          <w:sz w:val="24"/>
          <w:szCs w:val="24"/>
        </w:rPr>
        <w:t xml:space="preserve"> children $4</w:t>
      </w:r>
      <w:r w:rsidR="00745B0D" w:rsidRPr="00075327">
        <w:rPr>
          <w:rFonts w:ascii="Tahoma" w:eastAsia="Tahoma" w:hAnsi="Tahoma" w:cs="Tahoma"/>
          <w:color w:val="auto"/>
          <w:sz w:val="24"/>
          <w:szCs w:val="24"/>
        </w:rPr>
        <w:t>6</w:t>
      </w:r>
      <w:r w:rsidRPr="00075327">
        <w:rPr>
          <w:rFonts w:ascii="Tahoma" w:eastAsia="Tahoma" w:hAnsi="Tahoma" w:cs="Tahoma"/>
          <w:color w:val="auto"/>
          <w:sz w:val="24"/>
          <w:szCs w:val="24"/>
        </w:rPr>
        <w:t>,</w:t>
      </w:r>
      <w:r w:rsidR="00745B0D" w:rsidRPr="00075327">
        <w:rPr>
          <w:rFonts w:ascii="Tahoma" w:eastAsia="Tahoma" w:hAnsi="Tahoma" w:cs="Tahoma"/>
          <w:color w:val="auto"/>
          <w:sz w:val="24"/>
          <w:szCs w:val="24"/>
        </w:rPr>
        <w:t>875</w:t>
      </w:r>
      <w:r w:rsidRPr="00075327">
        <w:rPr>
          <w:rFonts w:ascii="Tahoma" w:eastAsia="Tahoma" w:hAnsi="Tahoma" w:cs="Tahoma"/>
          <w:color w:val="auto"/>
          <w:sz w:val="24"/>
          <w:szCs w:val="24"/>
        </w:rPr>
        <w:t>.00.</w:t>
      </w:r>
    </w:p>
    <w:p w:rsidR="002211BC" w:rsidRPr="00075327" w:rsidRDefault="002211BC" w:rsidP="00BD5F2D">
      <w:pPr>
        <w:pStyle w:val="BodyA"/>
        <w:numPr>
          <w:ilvl w:val="0"/>
          <w:numId w:val="23"/>
        </w:numPr>
        <w:spacing w:after="0"/>
        <w:ind w:left="900"/>
        <w:rPr>
          <w:rFonts w:ascii="Tahoma" w:eastAsia="Tahoma" w:hAnsi="Tahoma" w:cs="Tahoma"/>
          <w:color w:val="auto"/>
          <w:sz w:val="24"/>
          <w:szCs w:val="24"/>
        </w:rPr>
      </w:pPr>
      <w:r w:rsidRPr="00075327">
        <w:rPr>
          <w:rFonts w:ascii="Tahoma" w:eastAsia="Tahoma" w:hAnsi="Tahoma" w:cs="Tahoma"/>
          <w:color w:val="auto"/>
          <w:sz w:val="24"/>
          <w:szCs w:val="24"/>
        </w:rPr>
        <w:t xml:space="preserve">Reimburse the district </w:t>
      </w:r>
      <w:r w:rsidR="00745B0D" w:rsidRPr="00075327">
        <w:rPr>
          <w:rFonts w:ascii="Tahoma" w:eastAsia="Tahoma" w:hAnsi="Tahoma" w:cs="Tahoma"/>
          <w:color w:val="auto"/>
          <w:sz w:val="24"/>
          <w:szCs w:val="24"/>
        </w:rPr>
        <w:t>45</w:t>
      </w:r>
      <w:r w:rsidRPr="00075327">
        <w:rPr>
          <w:rFonts w:ascii="Tahoma" w:eastAsia="Tahoma" w:hAnsi="Tahoma" w:cs="Tahoma"/>
          <w:color w:val="auto"/>
          <w:sz w:val="24"/>
          <w:szCs w:val="24"/>
        </w:rPr>
        <w:t>% of the annual salary of the secretary at the Early Childhood office</w:t>
      </w:r>
      <w:r w:rsidR="005E12E5" w:rsidRPr="00075327">
        <w:rPr>
          <w:rFonts w:ascii="Tahoma" w:eastAsia="Tahoma" w:hAnsi="Tahoma" w:cs="Tahoma"/>
          <w:color w:val="auto"/>
          <w:sz w:val="24"/>
          <w:szCs w:val="24"/>
        </w:rPr>
        <w:t>, HCS employee</w:t>
      </w:r>
      <w:r w:rsidRPr="00075327">
        <w:rPr>
          <w:rFonts w:ascii="Tahoma" w:eastAsia="Tahoma" w:hAnsi="Tahoma" w:cs="Tahoma"/>
          <w:color w:val="auto"/>
          <w:sz w:val="24"/>
          <w:szCs w:val="24"/>
        </w:rPr>
        <w:t>, $</w:t>
      </w:r>
      <w:r w:rsidR="00DC45D9" w:rsidRPr="00075327">
        <w:rPr>
          <w:rFonts w:ascii="Tahoma" w:eastAsia="Tahoma" w:hAnsi="Tahoma" w:cs="Tahoma"/>
          <w:color w:val="auto"/>
          <w:sz w:val="24"/>
          <w:szCs w:val="24"/>
        </w:rPr>
        <w:t>17,656,65</w:t>
      </w:r>
      <w:r w:rsidRPr="00075327">
        <w:rPr>
          <w:rFonts w:ascii="Tahoma" w:eastAsia="Tahoma" w:hAnsi="Tahoma" w:cs="Tahoma"/>
          <w:color w:val="auto"/>
          <w:sz w:val="24"/>
          <w:szCs w:val="24"/>
        </w:rPr>
        <w:t>.</w:t>
      </w:r>
    </w:p>
    <w:p w:rsidR="007D2E26" w:rsidRPr="00075327" w:rsidRDefault="007D2E26" w:rsidP="00BD5F2D">
      <w:pPr>
        <w:pStyle w:val="BodyA"/>
        <w:numPr>
          <w:ilvl w:val="0"/>
          <w:numId w:val="23"/>
        </w:numPr>
        <w:spacing w:after="0"/>
        <w:ind w:left="900"/>
        <w:rPr>
          <w:rFonts w:ascii="Tahoma" w:eastAsia="Tahoma" w:hAnsi="Tahoma" w:cs="Tahoma"/>
          <w:color w:val="auto"/>
          <w:sz w:val="24"/>
          <w:szCs w:val="24"/>
        </w:rPr>
      </w:pPr>
      <w:r w:rsidRPr="00075327">
        <w:rPr>
          <w:rFonts w:ascii="Tahoma" w:eastAsia="Tahoma" w:hAnsi="Tahoma" w:cs="Tahoma"/>
          <w:color w:val="auto"/>
          <w:sz w:val="24"/>
          <w:szCs w:val="24"/>
        </w:rPr>
        <w:t>Reimburse the district for 15% of the annual salary of the Director of Early Childhood, HCS employee, $14,488.50.</w:t>
      </w:r>
    </w:p>
    <w:p w:rsidR="002211BC" w:rsidRPr="009B3C3F" w:rsidRDefault="002211BC" w:rsidP="00BD5F2D">
      <w:pPr>
        <w:pStyle w:val="BodyA"/>
        <w:numPr>
          <w:ilvl w:val="0"/>
          <w:numId w:val="23"/>
        </w:numPr>
        <w:spacing w:after="0"/>
        <w:ind w:left="900"/>
        <w:rPr>
          <w:rFonts w:ascii="Tahoma" w:eastAsia="Tahoma" w:hAnsi="Tahoma" w:cs="Tahoma"/>
          <w:color w:val="auto"/>
          <w:sz w:val="24"/>
          <w:szCs w:val="24"/>
        </w:rPr>
      </w:pPr>
      <w:r w:rsidRPr="009B3C3F">
        <w:rPr>
          <w:rFonts w:ascii="Tahoma" w:eastAsia="Tahoma" w:hAnsi="Tahoma" w:cs="Tahoma"/>
          <w:color w:val="auto"/>
          <w:sz w:val="24"/>
          <w:szCs w:val="24"/>
        </w:rPr>
        <w:t>Reimburse the distr</w:t>
      </w:r>
      <w:r w:rsidR="00112398">
        <w:rPr>
          <w:rFonts w:ascii="Tahoma" w:eastAsia="Tahoma" w:hAnsi="Tahoma" w:cs="Tahoma"/>
          <w:color w:val="auto"/>
          <w:sz w:val="24"/>
          <w:szCs w:val="24"/>
        </w:rPr>
        <w:t xml:space="preserve">ict for a one-time payment </w:t>
      </w:r>
      <w:r w:rsidR="00112398" w:rsidRPr="00760003">
        <w:rPr>
          <w:rFonts w:ascii="Tahoma" w:eastAsia="Tahoma" w:hAnsi="Tahoma" w:cs="Tahoma"/>
          <w:color w:val="000000" w:themeColor="text1"/>
          <w:sz w:val="24"/>
          <w:szCs w:val="24"/>
        </w:rPr>
        <w:t>of $6</w:t>
      </w:r>
      <w:r w:rsidRPr="00760003">
        <w:rPr>
          <w:rFonts w:ascii="Tahoma" w:eastAsia="Tahoma" w:hAnsi="Tahoma" w:cs="Tahoma"/>
          <w:color w:val="000000" w:themeColor="text1"/>
          <w:sz w:val="24"/>
          <w:szCs w:val="24"/>
        </w:rPr>
        <w:t>,000.00 for</w:t>
      </w:r>
      <w:r w:rsidRPr="009B3C3F">
        <w:rPr>
          <w:rFonts w:ascii="Tahoma" w:eastAsia="Tahoma" w:hAnsi="Tahoma" w:cs="Tahoma"/>
          <w:color w:val="auto"/>
          <w:sz w:val="24"/>
          <w:szCs w:val="24"/>
        </w:rPr>
        <w:t xml:space="preserve"> the purchase of supplies to be utilized to provide preschool services to enrolled Head Start </w:t>
      </w:r>
      <w:r w:rsidR="00442AA5" w:rsidRPr="009B3C3F">
        <w:rPr>
          <w:rFonts w:ascii="Tahoma" w:eastAsia="Tahoma" w:hAnsi="Tahoma" w:cs="Tahoma"/>
          <w:color w:val="auto"/>
          <w:sz w:val="24"/>
          <w:szCs w:val="24"/>
        </w:rPr>
        <w:t>chi</w:t>
      </w:r>
      <w:r w:rsidR="00442AA5" w:rsidRPr="009B3C3F">
        <w:rPr>
          <w:rFonts w:ascii="Tahoma" w:eastAsia="Tahoma" w:hAnsi="Tahoma" w:cs="Tahoma"/>
          <w:color w:val="auto"/>
          <w:sz w:val="24"/>
          <w:szCs w:val="24"/>
        </w:rPr>
        <w:t>l</w:t>
      </w:r>
      <w:r w:rsidR="00442AA5" w:rsidRPr="009B3C3F">
        <w:rPr>
          <w:rFonts w:ascii="Tahoma" w:eastAsia="Tahoma" w:hAnsi="Tahoma" w:cs="Tahoma"/>
          <w:color w:val="auto"/>
          <w:sz w:val="24"/>
          <w:szCs w:val="24"/>
        </w:rPr>
        <w:t>dren</w:t>
      </w:r>
      <w:r w:rsidRPr="009B3C3F">
        <w:rPr>
          <w:rFonts w:ascii="Tahoma" w:eastAsia="Tahoma" w:hAnsi="Tahoma" w:cs="Tahoma"/>
          <w:color w:val="auto"/>
          <w:sz w:val="24"/>
          <w:szCs w:val="24"/>
        </w:rPr>
        <w:t xml:space="preserve">. To be paid in August. </w:t>
      </w:r>
    </w:p>
    <w:p w:rsidR="002211BC" w:rsidRPr="009B3C3F" w:rsidRDefault="002211BC" w:rsidP="00BD5F2D">
      <w:pPr>
        <w:pStyle w:val="BodyA"/>
        <w:numPr>
          <w:ilvl w:val="0"/>
          <w:numId w:val="23"/>
        </w:numPr>
        <w:spacing w:after="0"/>
        <w:ind w:left="900"/>
        <w:rPr>
          <w:rFonts w:ascii="Tahoma" w:eastAsia="Tahoma" w:hAnsi="Tahoma" w:cs="Tahoma"/>
          <w:color w:val="auto"/>
          <w:sz w:val="24"/>
          <w:szCs w:val="24"/>
        </w:rPr>
      </w:pPr>
      <w:r w:rsidRPr="009B3C3F">
        <w:rPr>
          <w:rFonts w:ascii="Tahoma" w:eastAsia="Tahoma" w:hAnsi="Tahoma" w:cs="Tahoma"/>
          <w:color w:val="auto"/>
          <w:sz w:val="24"/>
          <w:szCs w:val="24"/>
        </w:rPr>
        <w:t>Reimburse the district $3000.00 in office expenses.</w:t>
      </w:r>
    </w:p>
    <w:p w:rsidR="002211BC" w:rsidRPr="009B3C3F" w:rsidRDefault="002211BC" w:rsidP="00BD5F2D">
      <w:pPr>
        <w:pStyle w:val="BodyA"/>
        <w:numPr>
          <w:ilvl w:val="0"/>
          <w:numId w:val="23"/>
        </w:numPr>
        <w:spacing w:after="0"/>
        <w:ind w:left="900"/>
        <w:rPr>
          <w:rFonts w:ascii="Tahoma" w:eastAsia="Tahoma" w:hAnsi="Tahoma" w:cs="Tahoma"/>
          <w:color w:val="auto"/>
          <w:sz w:val="24"/>
          <w:szCs w:val="24"/>
        </w:rPr>
      </w:pPr>
      <w:r w:rsidRPr="009B3C3F">
        <w:rPr>
          <w:rFonts w:ascii="Tahoma" w:eastAsia="Tahoma" w:hAnsi="Tahoma" w:cs="Tahoma"/>
          <w:color w:val="auto"/>
          <w:sz w:val="24"/>
          <w:szCs w:val="24"/>
        </w:rPr>
        <w:t xml:space="preserve">Will provide </w:t>
      </w:r>
      <w:r w:rsidR="00745B0D" w:rsidRPr="009B3C3F">
        <w:rPr>
          <w:rFonts w:ascii="Tahoma" w:eastAsia="Tahoma" w:hAnsi="Tahoma" w:cs="Tahoma"/>
          <w:color w:val="auto"/>
          <w:sz w:val="24"/>
          <w:szCs w:val="24"/>
        </w:rPr>
        <w:t>7</w:t>
      </w:r>
      <w:r w:rsidRPr="009B3C3F">
        <w:rPr>
          <w:rFonts w:ascii="Tahoma" w:eastAsia="Tahoma" w:hAnsi="Tahoma" w:cs="Tahoma"/>
          <w:color w:val="auto"/>
          <w:sz w:val="24"/>
          <w:szCs w:val="24"/>
        </w:rPr>
        <w:t xml:space="preserve"> instructional assistants for classrooms with Head Start children.</w:t>
      </w:r>
    </w:p>
    <w:p w:rsidR="002211BC" w:rsidRPr="009B3C3F" w:rsidRDefault="005E12E5" w:rsidP="00BD5F2D">
      <w:pPr>
        <w:pStyle w:val="BodyA"/>
        <w:numPr>
          <w:ilvl w:val="0"/>
          <w:numId w:val="23"/>
        </w:numPr>
        <w:spacing w:after="0"/>
        <w:ind w:left="900"/>
        <w:rPr>
          <w:rFonts w:ascii="Tahoma" w:eastAsia="Tahoma" w:hAnsi="Tahoma" w:cs="Tahoma"/>
          <w:color w:val="auto"/>
          <w:sz w:val="24"/>
          <w:szCs w:val="24"/>
        </w:rPr>
      </w:pPr>
      <w:r w:rsidRPr="009B3C3F">
        <w:rPr>
          <w:rFonts w:ascii="Tahoma" w:eastAsia="Tahoma" w:hAnsi="Tahoma" w:cs="Tahoma"/>
          <w:color w:val="auto"/>
          <w:sz w:val="24"/>
          <w:szCs w:val="24"/>
        </w:rPr>
        <w:t>Will provide funding for</w:t>
      </w:r>
      <w:r w:rsidR="002211BC" w:rsidRPr="009B3C3F">
        <w:rPr>
          <w:rFonts w:ascii="Tahoma" w:eastAsia="Tahoma" w:hAnsi="Tahoma" w:cs="Tahoma"/>
          <w:color w:val="auto"/>
          <w:sz w:val="24"/>
          <w:szCs w:val="24"/>
        </w:rPr>
        <w:t xml:space="preserve"> </w:t>
      </w:r>
      <w:r w:rsidR="00745B0D" w:rsidRPr="009B3C3F">
        <w:rPr>
          <w:rFonts w:ascii="Tahoma" w:eastAsia="Tahoma" w:hAnsi="Tahoma" w:cs="Tahoma"/>
          <w:color w:val="auto"/>
          <w:sz w:val="24"/>
          <w:szCs w:val="24"/>
        </w:rPr>
        <w:t>25% of a Center Coordinator</w:t>
      </w:r>
      <w:r w:rsidRPr="009B3C3F">
        <w:rPr>
          <w:rFonts w:ascii="Tahoma" w:eastAsia="Tahoma" w:hAnsi="Tahoma" w:cs="Tahoma"/>
          <w:color w:val="auto"/>
          <w:sz w:val="24"/>
          <w:szCs w:val="24"/>
        </w:rPr>
        <w:t xml:space="preserve"> employed by CKYHS</w:t>
      </w:r>
      <w:r w:rsidR="002211BC" w:rsidRPr="009B3C3F">
        <w:rPr>
          <w:rFonts w:ascii="Tahoma" w:eastAsia="Tahoma" w:hAnsi="Tahoma" w:cs="Tahoma"/>
          <w:color w:val="auto"/>
          <w:sz w:val="24"/>
          <w:szCs w:val="24"/>
        </w:rPr>
        <w:t>.</w:t>
      </w:r>
    </w:p>
    <w:p w:rsidR="002211BC" w:rsidRDefault="002211BC" w:rsidP="00BD5F2D">
      <w:pPr>
        <w:pStyle w:val="BodyA"/>
        <w:numPr>
          <w:ilvl w:val="0"/>
          <w:numId w:val="23"/>
        </w:numPr>
        <w:spacing w:after="0"/>
        <w:ind w:left="900"/>
        <w:rPr>
          <w:rFonts w:ascii="Tahoma" w:eastAsia="Tahoma" w:hAnsi="Tahoma" w:cs="Tahoma"/>
          <w:color w:val="auto"/>
          <w:sz w:val="24"/>
          <w:szCs w:val="24"/>
        </w:rPr>
      </w:pPr>
      <w:r w:rsidRPr="009B3C3F">
        <w:rPr>
          <w:rFonts w:ascii="Tahoma" w:eastAsia="Tahoma" w:hAnsi="Tahoma" w:cs="Tahoma"/>
          <w:color w:val="auto"/>
          <w:sz w:val="24"/>
          <w:szCs w:val="24"/>
        </w:rPr>
        <w:lastRenderedPageBreak/>
        <w:t xml:space="preserve">Will provide </w:t>
      </w:r>
      <w:r w:rsidR="00745B0D" w:rsidRPr="009B3C3F">
        <w:rPr>
          <w:rFonts w:ascii="Tahoma" w:eastAsia="Tahoma" w:hAnsi="Tahoma" w:cs="Tahoma"/>
          <w:color w:val="auto"/>
          <w:sz w:val="24"/>
          <w:szCs w:val="24"/>
        </w:rPr>
        <w:t>2</w:t>
      </w:r>
      <w:r w:rsidRPr="009B3C3F">
        <w:rPr>
          <w:rFonts w:ascii="Tahoma" w:eastAsia="Tahoma" w:hAnsi="Tahoma" w:cs="Tahoma"/>
          <w:color w:val="auto"/>
          <w:sz w:val="24"/>
          <w:szCs w:val="24"/>
        </w:rPr>
        <w:t xml:space="preserve"> Family Advocates</w:t>
      </w:r>
      <w:r w:rsidR="005E12E5" w:rsidRPr="009B3C3F">
        <w:rPr>
          <w:rFonts w:ascii="Tahoma" w:eastAsia="Tahoma" w:hAnsi="Tahoma" w:cs="Tahoma"/>
          <w:color w:val="auto"/>
          <w:sz w:val="24"/>
          <w:szCs w:val="24"/>
        </w:rPr>
        <w:t xml:space="preserve"> employed by CKYHS</w:t>
      </w:r>
      <w:r w:rsidRPr="009B3C3F">
        <w:rPr>
          <w:rFonts w:ascii="Tahoma" w:eastAsia="Tahoma" w:hAnsi="Tahoma" w:cs="Tahoma"/>
          <w:color w:val="auto"/>
          <w:sz w:val="24"/>
          <w:szCs w:val="24"/>
        </w:rPr>
        <w:t>.</w:t>
      </w:r>
    </w:p>
    <w:p w:rsidR="002518D1" w:rsidRPr="00075327" w:rsidRDefault="002518D1" w:rsidP="00BD5F2D">
      <w:pPr>
        <w:pStyle w:val="BodyA"/>
        <w:numPr>
          <w:ilvl w:val="0"/>
          <w:numId w:val="23"/>
        </w:numPr>
        <w:spacing w:after="0"/>
        <w:ind w:left="900"/>
        <w:rPr>
          <w:rFonts w:ascii="Tahoma" w:eastAsia="Tahoma" w:hAnsi="Tahoma" w:cs="Tahoma"/>
          <w:color w:val="000000" w:themeColor="text1"/>
          <w:sz w:val="24"/>
          <w:szCs w:val="24"/>
        </w:rPr>
      </w:pPr>
      <w:r w:rsidRPr="00075327">
        <w:rPr>
          <w:rFonts w:ascii="Tahoma" w:eastAsia="Tahoma" w:hAnsi="Tahoma" w:cs="Tahoma"/>
          <w:color w:val="000000" w:themeColor="text1"/>
          <w:sz w:val="24"/>
          <w:szCs w:val="24"/>
        </w:rPr>
        <w:t xml:space="preserve">Will reimburse District for 50% cost of TSG ($10.45 per student) for 75 </w:t>
      </w:r>
      <w:r w:rsidR="00075327">
        <w:rPr>
          <w:rFonts w:ascii="Tahoma" w:eastAsia="Tahoma" w:hAnsi="Tahoma" w:cs="Tahoma"/>
          <w:color w:val="000000" w:themeColor="text1"/>
          <w:sz w:val="24"/>
          <w:szCs w:val="24"/>
        </w:rPr>
        <w:t>blended students</w:t>
      </w:r>
    </w:p>
    <w:p w:rsidR="002211BC" w:rsidRPr="002211BC" w:rsidRDefault="002211BC" w:rsidP="002211BC">
      <w:pPr>
        <w:pStyle w:val="BodyA"/>
        <w:rPr>
          <w:rFonts w:ascii="Tahoma" w:eastAsia="Tahoma" w:hAnsi="Tahoma" w:cs="Tahoma"/>
          <w:sz w:val="24"/>
          <w:szCs w:val="24"/>
        </w:rPr>
      </w:pPr>
    </w:p>
    <w:p w:rsidR="002211BC" w:rsidRPr="002211BC" w:rsidRDefault="002211BC" w:rsidP="002211BC">
      <w:pPr>
        <w:pStyle w:val="BodyA"/>
        <w:rPr>
          <w:rFonts w:ascii="Tahoma" w:eastAsia="Tahoma" w:hAnsi="Tahoma" w:cs="Tahoma"/>
          <w:sz w:val="24"/>
          <w:szCs w:val="24"/>
        </w:rPr>
      </w:pPr>
      <w:r w:rsidRPr="002211BC">
        <w:rPr>
          <w:rFonts w:ascii="Tahoma" w:eastAsia="Tahoma" w:hAnsi="Tahoma" w:cs="Tahoma"/>
          <w:sz w:val="24"/>
          <w:szCs w:val="24"/>
        </w:rPr>
        <w:t>Reimbursement Schedule:</w:t>
      </w:r>
    </w:p>
    <w:p w:rsidR="002211BC" w:rsidRPr="00442AA5" w:rsidRDefault="002211BC" w:rsidP="002211BC">
      <w:pPr>
        <w:pStyle w:val="BodyA"/>
        <w:spacing w:after="0" w:line="240" w:lineRule="auto"/>
        <w:rPr>
          <w:rFonts w:ascii="Tahoma" w:eastAsia="Tahoma" w:hAnsi="Tahoma" w:cs="Tahoma"/>
          <w:color w:val="FF0000"/>
          <w:sz w:val="24"/>
          <w:szCs w:val="24"/>
        </w:rPr>
      </w:pPr>
      <w:r w:rsidRPr="002211BC">
        <w:rPr>
          <w:rFonts w:ascii="Tahoma" w:eastAsia="Tahoma" w:hAnsi="Tahoma" w:cs="Tahoma"/>
          <w:sz w:val="24"/>
          <w:szCs w:val="24"/>
        </w:rPr>
        <w:t>The Hardin Co. Board of Education will submit quarterly invoices with supporting r</w:t>
      </w:r>
      <w:r w:rsidRPr="002211BC">
        <w:rPr>
          <w:rFonts w:ascii="Tahoma" w:eastAsia="Tahoma" w:hAnsi="Tahoma" w:cs="Tahoma"/>
          <w:sz w:val="24"/>
          <w:szCs w:val="24"/>
        </w:rPr>
        <w:t>e</w:t>
      </w:r>
      <w:r w:rsidRPr="002211BC">
        <w:rPr>
          <w:rFonts w:ascii="Tahoma" w:eastAsia="Tahoma" w:hAnsi="Tahoma" w:cs="Tahoma"/>
          <w:sz w:val="24"/>
          <w:szCs w:val="24"/>
        </w:rPr>
        <w:t xml:space="preserve">ports listed above to the Head Start Executive Assistant in the months of September, </w:t>
      </w:r>
      <w:r w:rsidRPr="009B3C3F">
        <w:rPr>
          <w:rFonts w:ascii="Tahoma" w:eastAsia="Tahoma" w:hAnsi="Tahoma" w:cs="Tahoma"/>
          <w:color w:val="auto"/>
          <w:sz w:val="24"/>
          <w:szCs w:val="24"/>
        </w:rPr>
        <w:t xml:space="preserve">December, March, and June.  The Board will be paid directly by Head Start by check in one payment of </w:t>
      </w:r>
      <w:r w:rsidRPr="00760003">
        <w:rPr>
          <w:rFonts w:ascii="Tahoma" w:eastAsia="Tahoma" w:hAnsi="Tahoma" w:cs="Tahoma"/>
          <w:color w:val="000000" w:themeColor="text1"/>
          <w:sz w:val="24"/>
          <w:szCs w:val="24"/>
        </w:rPr>
        <w:t>$</w:t>
      </w:r>
      <w:r w:rsidR="00112398" w:rsidRPr="00760003">
        <w:rPr>
          <w:rFonts w:ascii="Tahoma" w:eastAsia="Tahoma" w:hAnsi="Tahoma" w:cs="Tahoma"/>
          <w:color w:val="000000" w:themeColor="text1"/>
          <w:sz w:val="24"/>
          <w:szCs w:val="24"/>
        </w:rPr>
        <w:t>6000.00 in August 2016</w:t>
      </w:r>
      <w:r w:rsidRPr="00112398">
        <w:rPr>
          <w:rFonts w:ascii="Tahoma" w:eastAsia="Tahoma" w:hAnsi="Tahoma" w:cs="Tahoma"/>
          <w:b/>
          <w:color w:val="0000CC"/>
          <w:sz w:val="24"/>
          <w:szCs w:val="24"/>
        </w:rPr>
        <w:t>.</w:t>
      </w:r>
      <w:r w:rsidRPr="009B3C3F">
        <w:rPr>
          <w:rFonts w:ascii="Tahoma" w:eastAsia="Tahoma" w:hAnsi="Tahoma" w:cs="Tahoma"/>
          <w:color w:val="auto"/>
          <w:sz w:val="24"/>
          <w:szCs w:val="24"/>
        </w:rPr>
        <w:t xml:space="preserve"> The Executive Assistant may contact the Pre-school Coordinator to secure additional information prior to processing if needed. Ha</w:t>
      </w:r>
      <w:r w:rsidRPr="009B3C3F">
        <w:rPr>
          <w:rFonts w:ascii="Tahoma" w:eastAsia="Tahoma" w:hAnsi="Tahoma" w:cs="Tahoma"/>
          <w:color w:val="auto"/>
          <w:sz w:val="24"/>
          <w:szCs w:val="24"/>
        </w:rPr>
        <w:t>r</w:t>
      </w:r>
      <w:r w:rsidRPr="009B3C3F">
        <w:rPr>
          <w:rFonts w:ascii="Tahoma" w:eastAsia="Tahoma" w:hAnsi="Tahoma" w:cs="Tahoma"/>
          <w:color w:val="auto"/>
          <w:sz w:val="24"/>
          <w:szCs w:val="24"/>
        </w:rPr>
        <w:t>din County School System will receive payment by the 15th of October, January, April, and July.</w:t>
      </w:r>
    </w:p>
    <w:p w:rsidR="002211BC" w:rsidRDefault="002211BC">
      <w:pPr>
        <w:pStyle w:val="BodyA"/>
        <w:spacing w:after="0" w:line="240" w:lineRule="auto"/>
        <w:rPr>
          <w:rFonts w:ascii="Tahoma" w:eastAsia="Tahoma" w:hAnsi="Tahoma" w:cs="Tahoma"/>
          <w:sz w:val="24"/>
          <w:szCs w:val="24"/>
        </w:rPr>
      </w:pPr>
    </w:p>
    <w:p w:rsidR="008B4305" w:rsidRDefault="008B4305">
      <w:pPr>
        <w:pStyle w:val="BodyA"/>
        <w:spacing w:after="0" w:line="240" w:lineRule="auto"/>
        <w:rPr>
          <w:rFonts w:ascii="Tahoma" w:eastAsia="Tahoma" w:hAnsi="Tahoma" w:cs="Tahoma"/>
          <w:sz w:val="24"/>
          <w:szCs w:val="24"/>
        </w:rPr>
      </w:pPr>
    </w:p>
    <w:p w:rsidR="008B4305" w:rsidRDefault="008B4305">
      <w:pPr>
        <w:pStyle w:val="BodyA"/>
        <w:spacing w:after="0" w:line="240" w:lineRule="auto"/>
        <w:rPr>
          <w:rFonts w:ascii="Tahoma" w:eastAsia="Tahoma" w:hAnsi="Tahoma" w:cs="Tahoma"/>
          <w:sz w:val="24"/>
          <w:szCs w:val="24"/>
        </w:rPr>
      </w:pPr>
    </w:p>
    <w:p w:rsidR="008B4305" w:rsidRDefault="00C602E3">
      <w:pPr>
        <w:pStyle w:val="BodyA"/>
        <w:spacing w:after="0" w:line="240" w:lineRule="auto"/>
        <w:rPr>
          <w:rFonts w:ascii="Tahoma" w:eastAsia="Tahoma" w:hAnsi="Tahoma" w:cs="Tahoma"/>
          <w:sz w:val="24"/>
          <w:szCs w:val="24"/>
        </w:rPr>
      </w:pPr>
      <w:r>
        <w:rPr>
          <w:rFonts w:ascii="Tahoma"/>
          <w:sz w:val="24"/>
          <w:szCs w:val="24"/>
        </w:rPr>
        <w:t>NOW THEREFORE THE PARTIES AGREE AS FOLLOWS:</w:t>
      </w:r>
    </w:p>
    <w:p w:rsidR="008B4305" w:rsidRDefault="008B4305">
      <w:pPr>
        <w:pStyle w:val="BodyA"/>
        <w:spacing w:after="0" w:line="240" w:lineRule="auto"/>
        <w:rPr>
          <w:rFonts w:ascii="Tahoma" w:eastAsia="Tahoma" w:hAnsi="Tahoma" w:cs="Tahoma"/>
          <w:sz w:val="24"/>
          <w:szCs w:val="24"/>
        </w:rPr>
      </w:pPr>
    </w:p>
    <w:p w:rsidR="008B4305" w:rsidRDefault="00C602E3">
      <w:pPr>
        <w:pStyle w:val="BodyA"/>
        <w:numPr>
          <w:ilvl w:val="0"/>
          <w:numId w:val="15"/>
        </w:numPr>
        <w:tabs>
          <w:tab w:val="num" w:pos="303"/>
          <w:tab w:val="left" w:pos="330"/>
          <w:tab w:val="left" w:pos="360"/>
        </w:tabs>
        <w:spacing w:after="0" w:line="240" w:lineRule="auto"/>
        <w:ind w:left="303" w:hanging="303"/>
        <w:rPr>
          <w:rFonts w:ascii="Tahoma" w:eastAsia="Tahoma" w:hAnsi="Tahoma" w:cs="Tahoma"/>
          <w:sz w:val="24"/>
          <w:szCs w:val="24"/>
        </w:rPr>
      </w:pPr>
      <w:r>
        <w:rPr>
          <w:rFonts w:ascii="Tahoma"/>
          <w:sz w:val="24"/>
          <w:szCs w:val="24"/>
        </w:rPr>
        <w:t>The Hardin County School System recognizes Central Kentucky Head Start as a par</w:t>
      </w:r>
      <w:r>
        <w:rPr>
          <w:rFonts w:ascii="Tahoma"/>
          <w:sz w:val="24"/>
          <w:szCs w:val="24"/>
        </w:rPr>
        <w:t>t</w:t>
      </w:r>
      <w:r>
        <w:rPr>
          <w:rFonts w:ascii="Tahoma"/>
          <w:sz w:val="24"/>
          <w:szCs w:val="24"/>
        </w:rPr>
        <w:t>ner which includes Central Kentucky CAC Head Start (3-5yrs.) programming. Agre</w:t>
      </w:r>
      <w:r>
        <w:rPr>
          <w:rFonts w:ascii="Tahoma"/>
          <w:sz w:val="24"/>
          <w:szCs w:val="24"/>
        </w:rPr>
        <w:t>e</w:t>
      </w:r>
      <w:r>
        <w:rPr>
          <w:rFonts w:ascii="Tahoma"/>
          <w:sz w:val="24"/>
          <w:szCs w:val="24"/>
        </w:rPr>
        <w:t xml:space="preserve">ments entered into by and with Central Kentucky CAC Head Start are done so with the understanding that this information is provided to Head Start. </w:t>
      </w:r>
    </w:p>
    <w:p w:rsidR="008B4305" w:rsidRDefault="008B4305">
      <w:pPr>
        <w:pStyle w:val="BodyA"/>
        <w:spacing w:after="0" w:line="240" w:lineRule="auto"/>
        <w:ind w:left="360"/>
        <w:rPr>
          <w:rFonts w:ascii="Tahoma" w:eastAsia="Tahoma" w:hAnsi="Tahoma" w:cs="Tahoma"/>
          <w:sz w:val="24"/>
          <w:szCs w:val="24"/>
        </w:rPr>
      </w:pPr>
    </w:p>
    <w:p w:rsidR="008B4305" w:rsidRDefault="00C602E3">
      <w:pPr>
        <w:pStyle w:val="BodyA"/>
        <w:numPr>
          <w:ilvl w:val="0"/>
          <w:numId w:val="15"/>
        </w:numPr>
        <w:tabs>
          <w:tab w:val="num" w:pos="303"/>
          <w:tab w:val="left" w:pos="330"/>
          <w:tab w:val="left" w:pos="360"/>
        </w:tabs>
        <w:spacing w:after="0" w:line="240" w:lineRule="auto"/>
        <w:ind w:left="303" w:hanging="303"/>
        <w:rPr>
          <w:rFonts w:ascii="Tahoma" w:eastAsia="Tahoma" w:hAnsi="Tahoma" w:cs="Tahoma"/>
          <w:sz w:val="24"/>
          <w:szCs w:val="24"/>
        </w:rPr>
      </w:pPr>
      <w:r>
        <w:rPr>
          <w:rFonts w:ascii="Tahoma"/>
          <w:sz w:val="24"/>
          <w:szCs w:val="24"/>
        </w:rPr>
        <w:t xml:space="preserve">The Hardin Co. School System acknowledges that Central Kentucky CAC Head Start </w:t>
      </w:r>
      <w:r w:rsidRPr="009B3C3F">
        <w:rPr>
          <w:rFonts w:ascii="Tahoma"/>
          <w:color w:val="auto"/>
          <w:sz w:val="24"/>
          <w:szCs w:val="24"/>
        </w:rPr>
        <w:t>must be fully enrolled, serving 75 children ages 3-4 years old upon the first day of school. Central Kentucky Head Start will ensure that sufficient staff are working to identify, assist and qualify families for H</w:t>
      </w:r>
      <w:r w:rsidR="00745B0D" w:rsidRPr="009B3C3F">
        <w:rPr>
          <w:rFonts w:ascii="Tahoma"/>
          <w:color w:val="auto"/>
          <w:sz w:val="24"/>
          <w:szCs w:val="24"/>
        </w:rPr>
        <w:t xml:space="preserve">ead Start throughout the summer, </w:t>
      </w:r>
      <w:r w:rsidR="00745B0D" w:rsidRPr="00112398">
        <w:rPr>
          <w:rFonts w:ascii="Tahoma"/>
          <w:color w:val="auto"/>
          <w:sz w:val="24"/>
          <w:szCs w:val="24"/>
        </w:rPr>
        <w:t>Profe</w:t>
      </w:r>
      <w:r w:rsidR="00745B0D" w:rsidRPr="00112398">
        <w:rPr>
          <w:rFonts w:ascii="Tahoma"/>
          <w:color w:val="auto"/>
          <w:sz w:val="24"/>
          <w:szCs w:val="24"/>
        </w:rPr>
        <w:t>s</w:t>
      </w:r>
      <w:r w:rsidR="00745B0D" w:rsidRPr="00112398">
        <w:rPr>
          <w:rFonts w:ascii="Tahoma"/>
          <w:color w:val="auto"/>
          <w:sz w:val="24"/>
          <w:szCs w:val="24"/>
        </w:rPr>
        <w:t>sional Learning Days, and during the</w:t>
      </w:r>
      <w:r w:rsidRPr="00112398">
        <w:rPr>
          <w:rFonts w:ascii="Tahoma"/>
          <w:color w:val="auto"/>
          <w:sz w:val="24"/>
          <w:szCs w:val="24"/>
        </w:rPr>
        <w:t xml:space="preserve"> school year</w:t>
      </w:r>
      <w:r w:rsidRPr="00112398">
        <w:rPr>
          <w:rFonts w:ascii="Tahoma"/>
          <w:color w:val="CE2E1F"/>
          <w:sz w:val="24"/>
          <w:szCs w:val="24"/>
        </w:rPr>
        <w:t>.</w:t>
      </w:r>
      <w:r w:rsidRPr="00112398">
        <w:rPr>
          <w:rFonts w:ascii="Tahoma"/>
          <w:sz w:val="24"/>
          <w:szCs w:val="24"/>
        </w:rPr>
        <w:t xml:space="preserve"> </w:t>
      </w:r>
      <w:r w:rsidR="00FA2B40" w:rsidRPr="00112398">
        <w:rPr>
          <w:rFonts w:ascii="Tahoma"/>
          <w:sz w:val="24"/>
          <w:szCs w:val="24"/>
        </w:rPr>
        <w:t>The Head Start Director and HCS Preschool Director will coordinate the days in the summer and professional learning days</w:t>
      </w:r>
      <w:r w:rsidR="009B3C3F" w:rsidRPr="00112398">
        <w:rPr>
          <w:rFonts w:ascii="Tahoma"/>
          <w:sz w:val="24"/>
          <w:szCs w:val="24"/>
        </w:rPr>
        <w:t xml:space="preserve"> that Head Start Staff may work</w:t>
      </w:r>
      <w:r w:rsidR="00FA2B40" w:rsidRPr="00112398">
        <w:rPr>
          <w:rFonts w:ascii="Tahoma"/>
          <w:sz w:val="24"/>
          <w:szCs w:val="24"/>
        </w:rPr>
        <w:t>.</w:t>
      </w:r>
      <w:r w:rsidR="00FA2B40">
        <w:rPr>
          <w:rFonts w:ascii="Tahoma"/>
          <w:sz w:val="24"/>
          <w:szCs w:val="24"/>
        </w:rPr>
        <w:t xml:space="preserve"> </w:t>
      </w:r>
      <w:r>
        <w:rPr>
          <w:rFonts w:ascii="Tahoma"/>
          <w:sz w:val="24"/>
          <w:szCs w:val="24"/>
        </w:rPr>
        <w:t>The Hardin County School System acknow</w:t>
      </w:r>
      <w:r>
        <w:rPr>
          <w:rFonts w:ascii="Tahoma"/>
          <w:sz w:val="24"/>
          <w:szCs w:val="24"/>
        </w:rPr>
        <w:t>l</w:t>
      </w:r>
      <w:r>
        <w:rPr>
          <w:rFonts w:ascii="Tahoma"/>
          <w:sz w:val="24"/>
          <w:szCs w:val="24"/>
        </w:rPr>
        <w:t>edges and will ensure that through the implementation of this agreement and fina</w:t>
      </w:r>
      <w:r>
        <w:rPr>
          <w:rFonts w:ascii="Tahoma"/>
          <w:sz w:val="24"/>
          <w:szCs w:val="24"/>
        </w:rPr>
        <w:t>n</w:t>
      </w:r>
      <w:r>
        <w:rPr>
          <w:rFonts w:ascii="Tahoma"/>
          <w:sz w:val="24"/>
          <w:szCs w:val="24"/>
        </w:rPr>
        <w:t>cial reimbursement Central Kentucky Community Action CAC Head Start will maintain full funded enrollment in accordance with Head Start Performance Standards.</w:t>
      </w:r>
    </w:p>
    <w:p w:rsidR="008B4305" w:rsidRDefault="008B4305">
      <w:pPr>
        <w:pStyle w:val="ListParagraph"/>
        <w:rPr>
          <w:rFonts w:ascii="Tahoma" w:eastAsia="Tahoma" w:hAnsi="Tahoma" w:cs="Tahoma"/>
          <w:sz w:val="24"/>
          <w:szCs w:val="24"/>
        </w:rPr>
      </w:pPr>
    </w:p>
    <w:p w:rsidR="008B4305" w:rsidRPr="00112398" w:rsidRDefault="00C602E3">
      <w:pPr>
        <w:pStyle w:val="BodyA"/>
        <w:numPr>
          <w:ilvl w:val="0"/>
          <w:numId w:val="15"/>
        </w:numPr>
        <w:tabs>
          <w:tab w:val="num" w:pos="303"/>
          <w:tab w:val="left" w:pos="330"/>
          <w:tab w:val="left" w:pos="360"/>
        </w:tabs>
        <w:spacing w:after="0" w:line="240" w:lineRule="auto"/>
        <w:ind w:left="303" w:hanging="303"/>
        <w:rPr>
          <w:rFonts w:ascii="Tahoma" w:eastAsia="Tahoma" w:hAnsi="Tahoma" w:cs="Tahoma"/>
          <w:color w:val="000000" w:themeColor="text1"/>
          <w:sz w:val="24"/>
          <w:szCs w:val="24"/>
        </w:rPr>
      </w:pPr>
      <w:r w:rsidRPr="00112398">
        <w:rPr>
          <w:rFonts w:ascii="Tahoma"/>
          <w:color w:val="000000" w:themeColor="text1"/>
          <w:sz w:val="24"/>
          <w:szCs w:val="24"/>
        </w:rPr>
        <w:t>The Hardin County Preschool Director will constantly work towards having no more than 17 children in each classroom session</w:t>
      </w:r>
      <w:r w:rsidR="009B3C3F" w:rsidRPr="00112398">
        <w:rPr>
          <w:rFonts w:ascii="Tahoma"/>
          <w:color w:val="000000" w:themeColor="text1"/>
          <w:sz w:val="24"/>
          <w:szCs w:val="24"/>
        </w:rPr>
        <w:t xml:space="preserve"> based on Head Start Performance Stan</w:t>
      </w:r>
      <w:r w:rsidR="009B3C3F" w:rsidRPr="00112398">
        <w:rPr>
          <w:rFonts w:ascii="Tahoma"/>
          <w:color w:val="000000" w:themeColor="text1"/>
          <w:sz w:val="24"/>
          <w:szCs w:val="24"/>
        </w:rPr>
        <w:t>d</w:t>
      </w:r>
      <w:r w:rsidR="009B3C3F" w:rsidRPr="00112398">
        <w:rPr>
          <w:rFonts w:ascii="Tahoma"/>
          <w:color w:val="000000" w:themeColor="text1"/>
          <w:sz w:val="24"/>
          <w:szCs w:val="24"/>
        </w:rPr>
        <w:t>ards</w:t>
      </w:r>
      <w:r w:rsidRPr="00112398">
        <w:rPr>
          <w:rFonts w:ascii="Tahoma"/>
          <w:color w:val="000000" w:themeColor="text1"/>
          <w:sz w:val="24"/>
          <w:szCs w:val="24"/>
        </w:rPr>
        <w:t>.</w:t>
      </w:r>
    </w:p>
    <w:p w:rsidR="008B4305" w:rsidRDefault="008B4305">
      <w:pPr>
        <w:pStyle w:val="BodyA"/>
        <w:spacing w:after="0" w:line="240" w:lineRule="auto"/>
        <w:rPr>
          <w:rFonts w:ascii="Tahoma" w:eastAsia="Tahoma" w:hAnsi="Tahoma" w:cs="Tahoma"/>
          <w:sz w:val="24"/>
          <w:szCs w:val="24"/>
        </w:rPr>
      </w:pPr>
    </w:p>
    <w:p w:rsidR="008B4305" w:rsidRDefault="00C602E3">
      <w:pPr>
        <w:pStyle w:val="BodyA"/>
        <w:numPr>
          <w:ilvl w:val="0"/>
          <w:numId w:val="15"/>
        </w:numPr>
        <w:tabs>
          <w:tab w:val="num" w:pos="303"/>
          <w:tab w:val="left" w:pos="330"/>
          <w:tab w:val="left" w:pos="360"/>
        </w:tabs>
        <w:spacing w:after="0" w:line="240" w:lineRule="auto"/>
        <w:ind w:left="303" w:hanging="303"/>
        <w:rPr>
          <w:rFonts w:ascii="Tahoma" w:eastAsia="Tahoma" w:hAnsi="Tahoma" w:cs="Tahoma"/>
          <w:sz w:val="24"/>
          <w:szCs w:val="24"/>
        </w:rPr>
      </w:pPr>
      <w:r>
        <w:rPr>
          <w:rFonts w:ascii="Tahoma"/>
          <w:sz w:val="24"/>
          <w:szCs w:val="24"/>
        </w:rPr>
        <w:t>The Hardin County School System Preschool Director or designee will inform the Head Start Director of pertinent information or reports from the Hardin Co. Board of Education as it pertains to the preschool program. The appropriate Head Start coo</w:t>
      </w:r>
      <w:r>
        <w:rPr>
          <w:rFonts w:ascii="Tahoma"/>
          <w:sz w:val="24"/>
          <w:szCs w:val="24"/>
        </w:rPr>
        <w:t>r</w:t>
      </w:r>
      <w:r>
        <w:rPr>
          <w:rFonts w:ascii="Tahoma"/>
          <w:sz w:val="24"/>
          <w:szCs w:val="24"/>
        </w:rPr>
        <w:t>dinator will inform the Preschool Director or designee of pertinent information or r</w:t>
      </w:r>
      <w:r>
        <w:rPr>
          <w:rFonts w:ascii="Tahoma"/>
          <w:sz w:val="24"/>
          <w:szCs w:val="24"/>
        </w:rPr>
        <w:t>e</w:t>
      </w:r>
      <w:r>
        <w:rPr>
          <w:rFonts w:ascii="Tahoma"/>
          <w:sz w:val="24"/>
          <w:szCs w:val="24"/>
        </w:rPr>
        <w:t>ports shared with or by the local Area Policy Council and Board of Directors especially those items applying to the preschool program in Hardin County.</w:t>
      </w:r>
    </w:p>
    <w:p w:rsidR="008B4305" w:rsidRDefault="008B4305">
      <w:pPr>
        <w:pStyle w:val="BodyA"/>
        <w:spacing w:after="0" w:line="240" w:lineRule="auto"/>
        <w:rPr>
          <w:rFonts w:ascii="Tahoma" w:eastAsia="Tahoma" w:hAnsi="Tahoma" w:cs="Tahoma"/>
          <w:sz w:val="24"/>
          <w:szCs w:val="24"/>
        </w:rPr>
      </w:pPr>
    </w:p>
    <w:p w:rsidR="008B4305" w:rsidRPr="00175FF9" w:rsidRDefault="00C602E3">
      <w:pPr>
        <w:pStyle w:val="BodyA"/>
        <w:numPr>
          <w:ilvl w:val="0"/>
          <w:numId w:val="15"/>
        </w:numPr>
        <w:tabs>
          <w:tab w:val="num" w:pos="303"/>
          <w:tab w:val="left" w:pos="330"/>
          <w:tab w:val="left" w:pos="360"/>
        </w:tabs>
        <w:spacing w:after="0" w:line="240" w:lineRule="auto"/>
        <w:ind w:left="303" w:hanging="303"/>
        <w:rPr>
          <w:rFonts w:ascii="Tahoma" w:eastAsia="Tahoma" w:hAnsi="Tahoma" w:cs="Tahoma"/>
          <w:sz w:val="24"/>
          <w:szCs w:val="24"/>
        </w:rPr>
      </w:pPr>
      <w:r>
        <w:rPr>
          <w:rFonts w:ascii="Tahoma"/>
          <w:sz w:val="24"/>
          <w:szCs w:val="24"/>
        </w:rPr>
        <w:lastRenderedPageBreak/>
        <w:t>Communications between the Hardin Co. School System preschool program and the Head Start program will be conveyed through the appropriate coordinator/manager. Upon request a copy of written information being provided to parents will also be sent to the Preschool Coordinator and the Head Start Parent Engagement Coordin</w:t>
      </w:r>
      <w:r>
        <w:rPr>
          <w:rFonts w:ascii="Tahoma"/>
          <w:sz w:val="24"/>
          <w:szCs w:val="24"/>
        </w:rPr>
        <w:t>a</w:t>
      </w:r>
      <w:r>
        <w:rPr>
          <w:rFonts w:ascii="Tahoma"/>
          <w:sz w:val="24"/>
          <w:szCs w:val="24"/>
        </w:rPr>
        <w:t>tor.</w:t>
      </w:r>
    </w:p>
    <w:p w:rsidR="00175FF9" w:rsidRDefault="00175FF9" w:rsidP="00175FF9">
      <w:pPr>
        <w:pStyle w:val="ListParagraph"/>
        <w:rPr>
          <w:rFonts w:ascii="Tahoma" w:eastAsia="Tahoma" w:hAnsi="Tahoma" w:cs="Tahoma"/>
          <w:sz w:val="24"/>
          <w:szCs w:val="24"/>
        </w:rPr>
      </w:pPr>
    </w:p>
    <w:p w:rsidR="00175FF9" w:rsidRPr="00175FF9" w:rsidRDefault="00175FF9" w:rsidP="00175FF9">
      <w:pPr>
        <w:pStyle w:val="ListParagraph"/>
        <w:numPr>
          <w:ilvl w:val="0"/>
          <w:numId w:val="15"/>
        </w:numPr>
        <w:rPr>
          <w:rFonts w:ascii="Tahoma" w:eastAsia="Tahoma" w:hAnsi="Tahoma" w:cs="Tahoma"/>
          <w:sz w:val="24"/>
          <w:szCs w:val="24"/>
        </w:rPr>
      </w:pPr>
      <w:r w:rsidRPr="00175FF9">
        <w:rPr>
          <w:rFonts w:ascii="Tahoma" w:eastAsia="Tahoma" w:hAnsi="Tahoma" w:cs="Tahoma"/>
          <w:sz w:val="24"/>
          <w:szCs w:val="24"/>
        </w:rPr>
        <w:t xml:space="preserve">The Hardin Co. Preschool Coordinator will ensure that all Hardin Co. School system </w:t>
      </w:r>
      <w:r w:rsidRPr="003462F6">
        <w:rPr>
          <w:rFonts w:ascii="Tahoma" w:eastAsia="Tahoma" w:hAnsi="Tahoma" w:cs="Tahoma"/>
          <w:color w:val="auto"/>
          <w:sz w:val="24"/>
          <w:szCs w:val="24"/>
        </w:rPr>
        <w:t xml:space="preserve">staff providing services to Head Start preschool children, has a current TB Skin </w:t>
      </w:r>
      <w:r w:rsidR="00745B0D" w:rsidRPr="003462F6">
        <w:rPr>
          <w:rFonts w:ascii="Tahoma" w:eastAsia="Tahoma" w:hAnsi="Tahoma" w:cs="Tahoma"/>
          <w:color w:val="auto"/>
          <w:sz w:val="24"/>
          <w:szCs w:val="24"/>
        </w:rPr>
        <w:t>a</w:t>
      </w:r>
      <w:r w:rsidR="00745B0D" w:rsidRPr="003462F6">
        <w:rPr>
          <w:rFonts w:ascii="Tahoma" w:eastAsia="Tahoma" w:hAnsi="Tahoma" w:cs="Tahoma"/>
          <w:color w:val="auto"/>
          <w:sz w:val="24"/>
          <w:szCs w:val="24"/>
        </w:rPr>
        <w:t>s</w:t>
      </w:r>
      <w:r w:rsidR="00745B0D" w:rsidRPr="003462F6">
        <w:rPr>
          <w:rFonts w:ascii="Tahoma" w:eastAsia="Tahoma" w:hAnsi="Tahoma" w:cs="Tahoma"/>
          <w:color w:val="auto"/>
          <w:sz w:val="24"/>
          <w:szCs w:val="24"/>
        </w:rPr>
        <w:t>sessment/screener</w:t>
      </w:r>
      <w:r w:rsidRPr="003462F6">
        <w:rPr>
          <w:rFonts w:ascii="Tahoma" w:eastAsia="Tahoma" w:hAnsi="Tahoma" w:cs="Tahoma"/>
          <w:color w:val="auto"/>
          <w:sz w:val="24"/>
          <w:szCs w:val="24"/>
        </w:rPr>
        <w:t xml:space="preserve"> and completed Child Abuse Neglect (CAN)</w:t>
      </w:r>
      <w:r w:rsidR="00745B0D" w:rsidRPr="003462F6">
        <w:rPr>
          <w:rFonts w:ascii="Tahoma" w:eastAsia="Tahoma" w:hAnsi="Tahoma" w:cs="Tahoma"/>
          <w:color w:val="auto"/>
          <w:sz w:val="24"/>
          <w:szCs w:val="24"/>
        </w:rPr>
        <w:t>/</w:t>
      </w:r>
      <w:r w:rsidRPr="003462F6">
        <w:rPr>
          <w:rFonts w:ascii="Tahoma" w:eastAsia="Tahoma" w:hAnsi="Tahoma" w:cs="Tahoma"/>
          <w:color w:val="auto"/>
          <w:sz w:val="24"/>
          <w:szCs w:val="24"/>
        </w:rPr>
        <w:t xml:space="preserve">Criminal Records </w:t>
      </w:r>
      <w:r w:rsidRPr="00112398">
        <w:rPr>
          <w:rFonts w:ascii="Tahoma" w:eastAsia="Tahoma" w:hAnsi="Tahoma" w:cs="Tahoma"/>
          <w:color w:val="000000" w:themeColor="text1"/>
          <w:sz w:val="24"/>
          <w:szCs w:val="24"/>
        </w:rPr>
        <w:t xml:space="preserve">check </w:t>
      </w:r>
      <w:r w:rsidRPr="00112398">
        <w:rPr>
          <w:rFonts w:ascii="Tahoma" w:eastAsia="Tahoma" w:hAnsi="Tahoma" w:cs="Tahoma"/>
          <w:color w:val="000000" w:themeColor="text1"/>
          <w:sz w:val="24"/>
          <w:szCs w:val="24"/>
          <w:u w:val="single"/>
        </w:rPr>
        <w:t>or</w:t>
      </w:r>
      <w:r w:rsidRPr="00112398">
        <w:rPr>
          <w:rFonts w:ascii="Tahoma" w:eastAsia="Tahoma" w:hAnsi="Tahoma" w:cs="Tahoma"/>
          <w:color w:val="000000" w:themeColor="text1"/>
          <w:sz w:val="24"/>
          <w:szCs w:val="24"/>
        </w:rPr>
        <w:t xml:space="preserve"> FBI check prior to start of work when employee will come in contact with Head Start children. Central Kentucky Head Start will be responsible for the costs of the required tests/checks</w:t>
      </w:r>
      <w:r w:rsidR="003462F6" w:rsidRPr="00112398">
        <w:rPr>
          <w:rFonts w:ascii="Tahoma" w:eastAsia="Tahoma" w:hAnsi="Tahoma" w:cs="Tahoma"/>
          <w:color w:val="000000" w:themeColor="text1"/>
          <w:sz w:val="24"/>
          <w:szCs w:val="24"/>
        </w:rPr>
        <w:t xml:space="preserve"> for Head Start staff only.</w:t>
      </w:r>
    </w:p>
    <w:p w:rsidR="008B4305" w:rsidRDefault="008B4305">
      <w:pPr>
        <w:pStyle w:val="BodyA"/>
        <w:spacing w:after="0" w:line="240" w:lineRule="auto"/>
        <w:rPr>
          <w:rFonts w:ascii="Tahoma" w:eastAsia="Tahoma" w:hAnsi="Tahoma" w:cs="Tahoma"/>
          <w:sz w:val="24"/>
          <w:szCs w:val="24"/>
        </w:rPr>
      </w:pPr>
    </w:p>
    <w:p w:rsidR="008B4305" w:rsidRDefault="00C602E3">
      <w:pPr>
        <w:pStyle w:val="BodyA"/>
        <w:numPr>
          <w:ilvl w:val="0"/>
          <w:numId w:val="15"/>
        </w:numPr>
        <w:tabs>
          <w:tab w:val="num" w:pos="303"/>
          <w:tab w:val="left" w:pos="330"/>
          <w:tab w:val="left" w:pos="360"/>
        </w:tabs>
        <w:spacing w:after="0" w:line="240" w:lineRule="auto"/>
        <w:ind w:left="303" w:hanging="303"/>
        <w:rPr>
          <w:rFonts w:ascii="Tahoma" w:eastAsia="Tahoma" w:hAnsi="Tahoma" w:cs="Tahoma"/>
          <w:sz w:val="24"/>
          <w:szCs w:val="24"/>
        </w:rPr>
      </w:pPr>
      <w:r>
        <w:rPr>
          <w:rFonts w:ascii="Tahoma"/>
          <w:sz w:val="24"/>
          <w:szCs w:val="24"/>
        </w:rPr>
        <w:t>The Hardin Co. School System and Central Kentucky CAC Head Start agree to pr</w:t>
      </w:r>
      <w:r>
        <w:rPr>
          <w:rFonts w:ascii="Tahoma"/>
          <w:sz w:val="24"/>
          <w:szCs w:val="24"/>
        </w:rPr>
        <w:t>o</w:t>
      </w:r>
      <w:r>
        <w:rPr>
          <w:rFonts w:ascii="Tahoma"/>
          <w:sz w:val="24"/>
          <w:szCs w:val="24"/>
        </w:rPr>
        <w:t xml:space="preserve">vide collaborative early childhood services adhering to the following: </w:t>
      </w:r>
    </w:p>
    <w:p w:rsidR="008B4305" w:rsidRDefault="008B4305">
      <w:pPr>
        <w:pStyle w:val="BodyA"/>
        <w:spacing w:after="0" w:line="240" w:lineRule="auto"/>
        <w:rPr>
          <w:rFonts w:ascii="Tahoma" w:eastAsia="Tahoma" w:hAnsi="Tahoma" w:cs="Tahoma"/>
          <w:sz w:val="24"/>
          <w:szCs w:val="24"/>
        </w:rPr>
      </w:pPr>
    </w:p>
    <w:p w:rsidR="008B4305" w:rsidRDefault="00C602E3" w:rsidP="005945C9">
      <w:pPr>
        <w:pStyle w:val="BodyA"/>
        <w:numPr>
          <w:ilvl w:val="0"/>
          <w:numId w:val="25"/>
        </w:numPr>
        <w:spacing w:after="0" w:line="240" w:lineRule="auto"/>
        <w:rPr>
          <w:rFonts w:ascii="Tahoma" w:eastAsia="Tahoma" w:hAnsi="Tahoma" w:cs="Tahoma"/>
          <w:sz w:val="24"/>
          <w:szCs w:val="24"/>
        </w:rPr>
      </w:pPr>
      <w:r>
        <w:rPr>
          <w:rFonts w:ascii="Tahoma"/>
          <w:sz w:val="24"/>
          <w:szCs w:val="24"/>
        </w:rPr>
        <w:t>The Family Engagement Manager/Center Coordinator will directly supervise all family services staff employed by Head Start in Hardin Co.</w:t>
      </w:r>
    </w:p>
    <w:p w:rsidR="008B4305" w:rsidRDefault="008B4305">
      <w:pPr>
        <w:pStyle w:val="BodyA"/>
        <w:spacing w:after="0" w:line="240" w:lineRule="auto"/>
        <w:rPr>
          <w:rFonts w:ascii="Tahoma" w:eastAsia="Tahoma" w:hAnsi="Tahoma" w:cs="Tahoma"/>
          <w:sz w:val="24"/>
          <w:szCs w:val="24"/>
        </w:rPr>
      </w:pPr>
    </w:p>
    <w:p w:rsidR="008B4305" w:rsidRDefault="00C602E3" w:rsidP="005945C9">
      <w:pPr>
        <w:pStyle w:val="BodyA"/>
        <w:numPr>
          <w:ilvl w:val="0"/>
          <w:numId w:val="25"/>
        </w:numPr>
        <w:spacing w:after="0" w:line="240" w:lineRule="auto"/>
        <w:rPr>
          <w:rFonts w:ascii="Tahoma" w:eastAsia="Tahoma" w:hAnsi="Tahoma" w:cs="Tahoma"/>
          <w:b/>
          <w:bCs/>
          <w:sz w:val="24"/>
          <w:szCs w:val="24"/>
        </w:rPr>
      </w:pPr>
      <w:r>
        <w:rPr>
          <w:rFonts w:ascii="Tahoma"/>
          <w:sz w:val="24"/>
          <w:szCs w:val="24"/>
        </w:rPr>
        <w:t>Curriculum decisions will be made jointly by the Hardin Co. Preschool Director and the Head Start Education Manager to align the preschool curriculum.</w:t>
      </w:r>
    </w:p>
    <w:p w:rsidR="008B4305" w:rsidRDefault="008B4305">
      <w:pPr>
        <w:pStyle w:val="ListParagraph"/>
        <w:rPr>
          <w:rFonts w:ascii="Tahoma" w:eastAsia="Tahoma" w:hAnsi="Tahoma" w:cs="Tahoma"/>
          <w:b/>
          <w:bCs/>
          <w:sz w:val="24"/>
          <w:szCs w:val="24"/>
        </w:rPr>
      </w:pPr>
    </w:p>
    <w:p w:rsidR="008B4305" w:rsidRPr="003462F6" w:rsidRDefault="00C602E3" w:rsidP="005945C9">
      <w:pPr>
        <w:pStyle w:val="BodyA"/>
        <w:numPr>
          <w:ilvl w:val="0"/>
          <w:numId w:val="25"/>
        </w:numPr>
        <w:tabs>
          <w:tab w:val="left" w:pos="4338"/>
          <w:tab w:val="left" w:pos="5088"/>
          <w:tab w:val="left" w:pos="7225"/>
        </w:tabs>
        <w:rPr>
          <w:rFonts w:ascii="Tahoma" w:eastAsia="Tahoma" w:hAnsi="Tahoma" w:cs="Tahoma"/>
          <w:color w:val="auto"/>
          <w:sz w:val="24"/>
          <w:szCs w:val="24"/>
        </w:rPr>
      </w:pPr>
      <w:r w:rsidRPr="003462F6">
        <w:rPr>
          <w:rFonts w:ascii="Tahoma"/>
          <w:color w:val="auto"/>
          <w:sz w:val="24"/>
          <w:szCs w:val="24"/>
        </w:rPr>
        <w:t>All preschool children served are residents of the district</w:t>
      </w:r>
      <w:r w:rsidR="00183DCC" w:rsidRPr="003462F6">
        <w:rPr>
          <w:rFonts w:ascii="Tahoma"/>
          <w:color w:val="auto"/>
          <w:sz w:val="24"/>
          <w:szCs w:val="24"/>
        </w:rPr>
        <w:t>,</w:t>
      </w:r>
      <w:r w:rsidRPr="003462F6">
        <w:rPr>
          <w:rFonts w:ascii="Tahoma"/>
          <w:color w:val="auto"/>
          <w:sz w:val="24"/>
          <w:szCs w:val="24"/>
        </w:rPr>
        <w:t xml:space="preserve"> unless there is a reci</w:t>
      </w:r>
      <w:r w:rsidRPr="003462F6">
        <w:rPr>
          <w:rFonts w:ascii="Tahoma"/>
          <w:color w:val="auto"/>
          <w:sz w:val="24"/>
          <w:szCs w:val="24"/>
        </w:rPr>
        <w:t>p</w:t>
      </w:r>
      <w:r w:rsidRPr="003462F6">
        <w:rPr>
          <w:rFonts w:ascii="Tahoma"/>
          <w:color w:val="auto"/>
          <w:sz w:val="24"/>
          <w:szCs w:val="24"/>
        </w:rPr>
        <w:t xml:space="preserve">rocal agreement with a neighboring district. </w:t>
      </w:r>
      <w:r w:rsidRPr="003462F6">
        <w:rPr>
          <w:rFonts w:ascii="Tahoma"/>
          <w:color w:val="auto"/>
          <w:sz w:val="14"/>
          <w:szCs w:val="14"/>
          <w:u w:color="0000FF"/>
        </w:rPr>
        <w:t>704 KAR3:410, Section 2A</w:t>
      </w:r>
      <w:r w:rsidRPr="003462F6">
        <w:rPr>
          <w:rFonts w:ascii="Tahoma" w:eastAsia="Tahoma" w:hAnsi="Tahoma" w:cs="Tahoma"/>
          <w:color w:val="auto"/>
          <w:sz w:val="24"/>
          <w:szCs w:val="24"/>
        </w:rPr>
        <w:tab/>
      </w:r>
      <w:r w:rsidRPr="003462F6">
        <w:rPr>
          <w:rFonts w:ascii="Tahoma" w:eastAsia="Tahoma" w:hAnsi="Tahoma" w:cs="Tahoma"/>
          <w:color w:val="auto"/>
          <w:sz w:val="24"/>
          <w:szCs w:val="24"/>
        </w:rPr>
        <w:tab/>
      </w:r>
      <w:r w:rsidRPr="003462F6">
        <w:rPr>
          <w:rFonts w:ascii="Tahoma" w:eastAsia="Tahoma" w:hAnsi="Tahoma" w:cs="Tahoma"/>
          <w:color w:val="auto"/>
          <w:sz w:val="24"/>
          <w:szCs w:val="24"/>
        </w:rPr>
        <w:tab/>
      </w:r>
    </w:p>
    <w:p w:rsidR="008B4305" w:rsidRDefault="00C602E3" w:rsidP="005945C9">
      <w:pPr>
        <w:pStyle w:val="BodyA"/>
        <w:numPr>
          <w:ilvl w:val="0"/>
          <w:numId w:val="25"/>
        </w:numPr>
        <w:tabs>
          <w:tab w:val="left" w:pos="4338"/>
          <w:tab w:val="left" w:pos="5088"/>
          <w:tab w:val="left" w:pos="7225"/>
        </w:tabs>
        <w:rPr>
          <w:rFonts w:ascii="Tahoma" w:eastAsia="Tahoma" w:hAnsi="Tahoma" w:cs="Tahoma"/>
          <w:color w:val="0000FF"/>
          <w:sz w:val="14"/>
          <w:szCs w:val="14"/>
          <w:u w:color="0000FF"/>
        </w:rPr>
      </w:pPr>
      <w:r w:rsidRPr="003462F6">
        <w:rPr>
          <w:rFonts w:ascii="Tahoma"/>
          <w:color w:val="auto"/>
          <w:sz w:val="24"/>
          <w:szCs w:val="24"/>
        </w:rPr>
        <w:t>At-risk children are 3 or 4 years old by August 1</w:t>
      </w:r>
      <w:r>
        <w:rPr>
          <w:rFonts w:ascii="Tahoma"/>
          <w:color w:val="DB23BF"/>
          <w:sz w:val="24"/>
          <w:szCs w:val="24"/>
        </w:rPr>
        <w:t xml:space="preserve"> </w:t>
      </w:r>
      <w:r>
        <w:rPr>
          <w:rFonts w:ascii="Tahoma"/>
          <w:color w:val="0000FF"/>
          <w:sz w:val="14"/>
          <w:szCs w:val="14"/>
          <w:u w:color="0000FF"/>
        </w:rPr>
        <w:t>704 KAR3:410, Section 2A</w:t>
      </w:r>
      <w:r>
        <w:rPr>
          <w:rFonts w:ascii="Tahoma" w:eastAsia="Tahoma" w:hAnsi="Tahoma" w:cs="Tahoma"/>
          <w:sz w:val="24"/>
          <w:szCs w:val="24"/>
        </w:rPr>
        <w:tab/>
      </w:r>
    </w:p>
    <w:p w:rsidR="008B4305" w:rsidRDefault="00C602E3" w:rsidP="005945C9">
      <w:pPr>
        <w:pStyle w:val="BodyA"/>
        <w:numPr>
          <w:ilvl w:val="0"/>
          <w:numId w:val="25"/>
        </w:numPr>
        <w:tabs>
          <w:tab w:val="left" w:pos="4338"/>
          <w:tab w:val="left" w:pos="5088"/>
          <w:tab w:val="left" w:pos="7225"/>
        </w:tabs>
        <w:rPr>
          <w:rFonts w:ascii="Tahoma" w:eastAsia="Tahoma" w:hAnsi="Tahoma" w:cs="Tahoma"/>
          <w:color w:val="0000FF"/>
          <w:sz w:val="14"/>
          <w:szCs w:val="14"/>
          <w:u w:color="0000FF"/>
        </w:rPr>
      </w:pPr>
      <w:r>
        <w:rPr>
          <w:rFonts w:ascii="Tahoma"/>
          <w:sz w:val="24"/>
          <w:szCs w:val="24"/>
        </w:rPr>
        <w:t xml:space="preserve">Eligibility may be determined up to four months prior to start of school year. </w:t>
      </w:r>
      <w:r>
        <w:rPr>
          <w:rFonts w:ascii="Tahoma"/>
          <w:color w:val="0000FF"/>
          <w:sz w:val="14"/>
          <w:szCs w:val="14"/>
          <w:u w:color="0000FF"/>
        </w:rPr>
        <w:t>704 KAR3:410, Section 2A</w:t>
      </w:r>
    </w:p>
    <w:p w:rsidR="008B4305" w:rsidRDefault="00C602E3" w:rsidP="005945C9">
      <w:pPr>
        <w:pStyle w:val="BodyA"/>
        <w:numPr>
          <w:ilvl w:val="0"/>
          <w:numId w:val="25"/>
        </w:numPr>
        <w:tabs>
          <w:tab w:val="left" w:pos="4338"/>
          <w:tab w:val="left" w:pos="5088"/>
          <w:tab w:val="left" w:pos="7225"/>
        </w:tabs>
        <w:rPr>
          <w:rFonts w:ascii="Tahoma" w:eastAsia="Tahoma" w:hAnsi="Tahoma" w:cs="Tahoma"/>
          <w:sz w:val="24"/>
          <w:szCs w:val="24"/>
        </w:rPr>
      </w:pPr>
      <w:r>
        <w:rPr>
          <w:rFonts w:ascii="Tahoma"/>
          <w:sz w:val="24"/>
          <w:szCs w:val="24"/>
        </w:rPr>
        <w:t>There are no fees or charges to Head Start enrolled children or families.</w:t>
      </w:r>
      <w:r>
        <w:rPr>
          <w:rFonts w:ascii="Tahoma"/>
          <w:sz w:val="24"/>
          <w:szCs w:val="24"/>
        </w:rPr>
        <w:tab/>
      </w:r>
      <w:r>
        <w:rPr>
          <w:rFonts w:ascii="Tahoma"/>
          <w:sz w:val="24"/>
          <w:szCs w:val="24"/>
        </w:rPr>
        <w:tab/>
      </w:r>
    </w:p>
    <w:p w:rsidR="008B4305" w:rsidRDefault="00C602E3" w:rsidP="005945C9">
      <w:pPr>
        <w:pStyle w:val="BodyA"/>
        <w:numPr>
          <w:ilvl w:val="0"/>
          <w:numId w:val="25"/>
        </w:numPr>
        <w:tabs>
          <w:tab w:val="left" w:pos="4338"/>
          <w:tab w:val="left" w:pos="5088"/>
          <w:tab w:val="left" w:pos="7225"/>
        </w:tabs>
        <w:rPr>
          <w:rFonts w:ascii="Tahoma" w:eastAsia="Tahoma" w:hAnsi="Tahoma" w:cs="Tahoma"/>
          <w:sz w:val="24"/>
          <w:szCs w:val="24"/>
        </w:rPr>
      </w:pPr>
      <w:r>
        <w:rPr>
          <w:rFonts w:ascii="Tahoma"/>
          <w:sz w:val="24"/>
          <w:szCs w:val="24"/>
        </w:rPr>
        <w:t>The Child Find Process ensures delivery of appropriate, relevant, research-based instruction and intervention services (KSI) prior to or as part of the special ed</w:t>
      </w:r>
      <w:r>
        <w:rPr>
          <w:rFonts w:ascii="Tahoma"/>
          <w:sz w:val="24"/>
          <w:szCs w:val="24"/>
        </w:rPr>
        <w:t>u</w:t>
      </w:r>
      <w:r>
        <w:rPr>
          <w:rFonts w:ascii="Tahoma"/>
          <w:sz w:val="24"/>
          <w:szCs w:val="24"/>
        </w:rPr>
        <w:t xml:space="preserve">cation referral process.  </w:t>
      </w:r>
      <w:r>
        <w:rPr>
          <w:rFonts w:ascii="Tahoma"/>
          <w:color w:val="0000FF"/>
          <w:sz w:val="16"/>
          <w:szCs w:val="16"/>
          <w:u w:color="0000FF"/>
        </w:rPr>
        <w:t>707 KAR 3:10</w:t>
      </w:r>
      <w:r>
        <w:rPr>
          <w:rFonts w:ascii="Tahoma" w:eastAsia="Tahoma" w:hAnsi="Tahoma" w:cs="Tahoma"/>
          <w:sz w:val="24"/>
          <w:szCs w:val="24"/>
        </w:rPr>
        <w:tab/>
      </w:r>
      <w:r>
        <w:rPr>
          <w:rFonts w:ascii="Tahoma" w:eastAsia="Tahoma" w:hAnsi="Tahoma" w:cs="Tahoma"/>
          <w:sz w:val="24"/>
          <w:szCs w:val="24"/>
        </w:rPr>
        <w:tab/>
      </w:r>
    </w:p>
    <w:p w:rsidR="008B4305" w:rsidRDefault="00C602E3" w:rsidP="005945C9">
      <w:pPr>
        <w:pStyle w:val="BodyA"/>
        <w:numPr>
          <w:ilvl w:val="0"/>
          <w:numId w:val="25"/>
        </w:numPr>
        <w:tabs>
          <w:tab w:val="left" w:pos="4338"/>
          <w:tab w:val="left" w:pos="5088"/>
          <w:tab w:val="left" w:pos="7225"/>
        </w:tabs>
        <w:rPr>
          <w:rFonts w:ascii="Tahoma" w:eastAsia="Tahoma" w:hAnsi="Tahoma" w:cs="Tahoma"/>
          <w:sz w:val="24"/>
          <w:szCs w:val="24"/>
        </w:rPr>
      </w:pPr>
      <w:r>
        <w:rPr>
          <w:rFonts w:ascii="Tahoma"/>
          <w:sz w:val="24"/>
          <w:szCs w:val="24"/>
        </w:rPr>
        <w:t>The district has an effective transition process in place for helping children trans</w:t>
      </w:r>
      <w:r>
        <w:rPr>
          <w:rFonts w:ascii="Tahoma"/>
          <w:sz w:val="24"/>
          <w:szCs w:val="24"/>
        </w:rPr>
        <w:t>i</w:t>
      </w:r>
      <w:r>
        <w:rPr>
          <w:rFonts w:ascii="Tahoma"/>
          <w:sz w:val="24"/>
          <w:szCs w:val="24"/>
        </w:rPr>
        <w:t xml:space="preserve">tion from First Steps into the preschool program.  </w:t>
      </w:r>
      <w:r>
        <w:rPr>
          <w:rFonts w:ascii="Tahoma"/>
          <w:color w:val="0000FF"/>
          <w:sz w:val="16"/>
          <w:szCs w:val="16"/>
          <w:u w:color="0000FF"/>
        </w:rPr>
        <w:t>707 KAR 3:10</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p>
    <w:p w:rsidR="008B4305" w:rsidRDefault="00C602E3" w:rsidP="005945C9">
      <w:pPr>
        <w:pStyle w:val="BodyA"/>
        <w:numPr>
          <w:ilvl w:val="0"/>
          <w:numId w:val="25"/>
        </w:numPr>
        <w:tabs>
          <w:tab w:val="left" w:pos="4338"/>
          <w:tab w:val="left" w:pos="5088"/>
          <w:tab w:val="left" w:pos="7225"/>
        </w:tabs>
        <w:rPr>
          <w:rFonts w:ascii="Tahoma" w:eastAsia="Tahoma" w:hAnsi="Tahoma" w:cs="Tahoma"/>
          <w:sz w:val="24"/>
          <w:szCs w:val="24"/>
        </w:rPr>
      </w:pPr>
      <w:r>
        <w:rPr>
          <w:rFonts w:ascii="Tahoma"/>
          <w:sz w:val="24"/>
          <w:szCs w:val="24"/>
        </w:rPr>
        <w:t>Child Plus and Infinite Campus are used to document enrollment of children, and the information is kept up to date on all children.</w:t>
      </w:r>
      <w:r w:rsidR="00D43058">
        <w:rPr>
          <w:rFonts w:ascii="Tahoma"/>
          <w:sz w:val="24"/>
          <w:szCs w:val="24"/>
        </w:rPr>
        <w:t xml:space="preserve"> </w:t>
      </w:r>
      <w:r>
        <w:rPr>
          <w:rFonts w:ascii="Tahoma"/>
          <w:color w:val="0000FF"/>
          <w:sz w:val="16"/>
          <w:szCs w:val="16"/>
          <w:u w:color="0000FF"/>
        </w:rPr>
        <w:t>707 KAR 3:10</w:t>
      </w:r>
      <w:r>
        <w:rPr>
          <w:rFonts w:ascii="Tahoma" w:eastAsia="Tahoma" w:hAnsi="Tahoma" w:cs="Tahoma"/>
          <w:sz w:val="24"/>
          <w:szCs w:val="24"/>
        </w:rPr>
        <w:tab/>
      </w:r>
      <w:r>
        <w:rPr>
          <w:rFonts w:ascii="Tahoma" w:eastAsia="Tahoma" w:hAnsi="Tahoma" w:cs="Tahoma"/>
          <w:sz w:val="24"/>
          <w:szCs w:val="24"/>
        </w:rPr>
        <w:tab/>
      </w:r>
    </w:p>
    <w:p w:rsidR="00D43058" w:rsidRPr="00D43058" w:rsidRDefault="00C602E3" w:rsidP="005945C9">
      <w:pPr>
        <w:pStyle w:val="BodyA"/>
        <w:numPr>
          <w:ilvl w:val="0"/>
          <w:numId w:val="25"/>
        </w:numPr>
        <w:tabs>
          <w:tab w:val="left" w:pos="4338"/>
          <w:tab w:val="left" w:pos="5088"/>
          <w:tab w:val="left" w:pos="7225"/>
        </w:tabs>
        <w:rPr>
          <w:rFonts w:ascii="Tahoma" w:eastAsia="Tahoma" w:hAnsi="Tahoma" w:cs="Tahoma"/>
          <w:sz w:val="24"/>
          <w:szCs w:val="24"/>
        </w:rPr>
      </w:pPr>
      <w:r>
        <w:rPr>
          <w:rFonts w:ascii="Tahoma"/>
          <w:sz w:val="24"/>
          <w:szCs w:val="24"/>
        </w:rPr>
        <w:t>Children with disabilities are guaranteed a full continuum of services based on their needs.</w:t>
      </w:r>
      <w:r>
        <w:rPr>
          <w:rFonts w:ascii="Tahoma"/>
          <w:color w:val="0000FF"/>
          <w:sz w:val="16"/>
          <w:szCs w:val="16"/>
          <w:u w:color="0000FF"/>
        </w:rPr>
        <w:t xml:space="preserve"> 707 KAR 3:10</w:t>
      </w:r>
    </w:p>
    <w:p w:rsidR="008B4305" w:rsidRPr="00D43058" w:rsidRDefault="00D43058" w:rsidP="00D43058">
      <w:pPr>
        <w:pStyle w:val="BodyA"/>
        <w:numPr>
          <w:ilvl w:val="0"/>
          <w:numId w:val="25"/>
        </w:numPr>
        <w:tabs>
          <w:tab w:val="left" w:pos="4338"/>
          <w:tab w:val="left" w:pos="5088"/>
          <w:tab w:val="left" w:pos="7225"/>
        </w:tabs>
        <w:rPr>
          <w:rFonts w:ascii="Tahoma" w:eastAsia="Tahoma" w:hAnsi="Tahoma" w:cs="Tahoma"/>
          <w:sz w:val="24"/>
          <w:szCs w:val="24"/>
        </w:rPr>
      </w:pPr>
      <w:r w:rsidRPr="00D43058">
        <w:rPr>
          <w:rFonts w:ascii="Tahoma" w:eastAsia="Tahoma" w:hAnsi="Tahoma" w:cs="Tahoma"/>
          <w:sz w:val="24"/>
          <w:szCs w:val="24"/>
        </w:rPr>
        <w:t>The p</w:t>
      </w:r>
      <w:r w:rsidR="001E00D6">
        <w:rPr>
          <w:rFonts w:ascii="Tahoma" w:eastAsia="Tahoma" w:hAnsi="Tahoma" w:cs="Tahoma"/>
          <w:sz w:val="24"/>
          <w:szCs w:val="24"/>
        </w:rPr>
        <w:t>reschool program follows a part-</w:t>
      </w:r>
      <w:r w:rsidRPr="00D43058">
        <w:rPr>
          <w:rFonts w:ascii="Tahoma" w:eastAsia="Tahoma" w:hAnsi="Tahoma" w:cs="Tahoma"/>
          <w:sz w:val="24"/>
          <w:szCs w:val="24"/>
        </w:rPr>
        <w:t>day, double session four days a week</w:t>
      </w:r>
      <w:r>
        <w:rPr>
          <w:rFonts w:ascii="Tahoma" w:eastAsia="Tahoma" w:hAnsi="Tahoma" w:cs="Tahoma"/>
          <w:sz w:val="24"/>
          <w:szCs w:val="24"/>
        </w:rPr>
        <w:t>.</w:t>
      </w:r>
      <w:r w:rsidR="00DC3EBA">
        <w:rPr>
          <w:rFonts w:ascii="Tahoma" w:eastAsia="Tahoma" w:hAnsi="Tahoma" w:cs="Tahoma"/>
          <w:sz w:val="24"/>
          <w:szCs w:val="24"/>
        </w:rPr>
        <w:t xml:space="preserve"> </w:t>
      </w:r>
      <w:proofErr w:type="spellStart"/>
      <w:r w:rsidR="00DC3EBA" w:rsidRPr="003A4B17">
        <w:rPr>
          <w:rFonts w:ascii="Tahoma" w:eastAsia="Tahoma" w:hAnsi="Tahoma" w:cs="Tahoma"/>
          <w:color w:val="auto"/>
          <w:sz w:val="24"/>
          <w:szCs w:val="24"/>
        </w:rPr>
        <w:t>Howevalley</w:t>
      </w:r>
      <w:proofErr w:type="spellEnd"/>
      <w:r w:rsidR="00DC3EBA" w:rsidRPr="003A4B17">
        <w:rPr>
          <w:rFonts w:ascii="Tahoma" w:eastAsia="Tahoma" w:hAnsi="Tahoma" w:cs="Tahoma"/>
          <w:color w:val="auto"/>
          <w:sz w:val="24"/>
          <w:szCs w:val="24"/>
        </w:rPr>
        <w:t xml:space="preserve"> will become a pilot "full day" four days a week session.</w:t>
      </w:r>
      <w:r>
        <w:rPr>
          <w:rFonts w:ascii="Tahoma" w:eastAsia="Tahoma" w:hAnsi="Tahoma" w:cs="Tahoma"/>
          <w:sz w:val="24"/>
          <w:szCs w:val="24"/>
        </w:rPr>
        <w:t xml:space="preserve">  </w:t>
      </w:r>
      <w:r w:rsidR="00C602E3" w:rsidRPr="00D43058">
        <w:rPr>
          <w:rFonts w:ascii="Tahoma"/>
          <w:color w:val="0000FF"/>
          <w:sz w:val="16"/>
          <w:szCs w:val="16"/>
          <w:u w:color="0000FF"/>
        </w:rPr>
        <w:t>704 KAR 3:410, Section 6 (3)</w:t>
      </w:r>
      <w:r w:rsidR="00C602E3" w:rsidRPr="00D43058">
        <w:rPr>
          <w:rFonts w:ascii="Tahoma" w:eastAsia="Tahoma" w:hAnsi="Tahoma" w:cs="Tahoma"/>
          <w:sz w:val="24"/>
          <w:szCs w:val="24"/>
        </w:rPr>
        <w:tab/>
      </w:r>
      <w:r w:rsidR="00C602E3" w:rsidRPr="00D43058">
        <w:rPr>
          <w:rFonts w:ascii="Tahoma" w:eastAsia="Tahoma" w:hAnsi="Tahoma" w:cs="Tahoma"/>
          <w:sz w:val="24"/>
          <w:szCs w:val="24"/>
        </w:rPr>
        <w:tab/>
      </w:r>
    </w:p>
    <w:p w:rsidR="008B4305" w:rsidRDefault="00D43058" w:rsidP="00D43058">
      <w:pPr>
        <w:pStyle w:val="BodyA"/>
        <w:numPr>
          <w:ilvl w:val="0"/>
          <w:numId w:val="25"/>
        </w:numPr>
        <w:tabs>
          <w:tab w:val="left" w:pos="4338"/>
          <w:tab w:val="left" w:pos="5088"/>
          <w:tab w:val="left" w:pos="7225"/>
        </w:tabs>
        <w:rPr>
          <w:rFonts w:ascii="Tahoma" w:eastAsia="Tahoma" w:hAnsi="Tahoma" w:cs="Tahoma"/>
          <w:sz w:val="24"/>
          <w:szCs w:val="24"/>
        </w:rPr>
      </w:pPr>
      <w:r w:rsidRPr="00D43058">
        <w:rPr>
          <w:rFonts w:ascii="Tahoma" w:eastAsia="Tahoma" w:hAnsi="Tahoma" w:cs="Tahoma"/>
          <w:sz w:val="24"/>
          <w:szCs w:val="24"/>
        </w:rPr>
        <w:lastRenderedPageBreak/>
        <w:t>Adequate break times are provided for staff</w:t>
      </w:r>
      <w:r>
        <w:rPr>
          <w:rFonts w:ascii="Tahoma" w:eastAsia="Tahoma" w:hAnsi="Tahoma" w:cs="Tahoma"/>
          <w:sz w:val="24"/>
          <w:szCs w:val="24"/>
        </w:rPr>
        <w:t xml:space="preserve">. </w:t>
      </w:r>
      <w:r w:rsidR="00C602E3">
        <w:rPr>
          <w:rFonts w:ascii="Tahoma"/>
          <w:color w:val="0000FF"/>
          <w:sz w:val="16"/>
          <w:szCs w:val="16"/>
          <w:u w:color="0000FF"/>
        </w:rPr>
        <w:t>Head Start 1306.32, Section 3, page 157/</w:t>
      </w:r>
      <w:r w:rsidR="00C602E3">
        <w:rPr>
          <w:rFonts w:ascii="Tahoma"/>
          <w:sz w:val="24"/>
          <w:szCs w:val="24"/>
        </w:rPr>
        <w:t xml:space="preserve"> </w:t>
      </w:r>
      <w:r w:rsidR="00C602E3">
        <w:rPr>
          <w:rFonts w:ascii="Tahoma"/>
          <w:color w:val="0000FF"/>
          <w:sz w:val="16"/>
          <w:szCs w:val="16"/>
          <w:u w:color="0000FF"/>
        </w:rPr>
        <w:t>704 KAR 3:410, Section 6 (3)</w:t>
      </w:r>
      <w:r w:rsidR="00C602E3">
        <w:rPr>
          <w:rFonts w:ascii="Tahoma" w:eastAsia="Tahoma" w:hAnsi="Tahoma" w:cs="Tahoma"/>
          <w:sz w:val="24"/>
          <w:szCs w:val="24"/>
        </w:rPr>
        <w:tab/>
      </w:r>
      <w:r w:rsidR="00C602E3">
        <w:rPr>
          <w:rFonts w:ascii="Tahoma" w:eastAsia="Tahoma" w:hAnsi="Tahoma" w:cs="Tahoma"/>
          <w:sz w:val="24"/>
          <w:szCs w:val="24"/>
        </w:rPr>
        <w:tab/>
      </w:r>
      <w:r w:rsidR="00C602E3">
        <w:rPr>
          <w:rFonts w:ascii="Tahoma" w:eastAsia="Tahoma" w:hAnsi="Tahoma" w:cs="Tahoma"/>
          <w:sz w:val="24"/>
          <w:szCs w:val="24"/>
        </w:rPr>
        <w:tab/>
      </w:r>
    </w:p>
    <w:p w:rsidR="008B4305" w:rsidRDefault="00C602E3" w:rsidP="005945C9">
      <w:pPr>
        <w:pStyle w:val="BodyA"/>
        <w:numPr>
          <w:ilvl w:val="0"/>
          <w:numId w:val="25"/>
        </w:numPr>
        <w:tabs>
          <w:tab w:val="left" w:pos="4338"/>
          <w:tab w:val="left" w:pos="5088"/>
          <w:tab w:val="left" w:pos="7225"/>
        </w:tabs>
        <w:rPr>
          <w:rFonts w:ascii="Tahoma" w:eastAsia="Tahoma" w:hAnsi="Tahoma" w:cs="Tahoma"/>
          <w:sz w:val="24"/>
          <w:szCs w:val="24"/>
        </w:rPr>
      </w:pPr>
      <w:r>
        <w:rPr>
          <w:rFonts w:ascii="Tahoma"/>
          <w:sz w:val="24"/>
          <w:szCs w:val="24"/>
        </w:rPr>
        <w:t xml:space="preserve">The preschool classes meet a </w:t>
      </w:r>
      <w:r w:rsidRPr="003462F6">
        <w:rPr>
          <w:rFonts w:ascii="Tahoma"/>
          <w:color w:val="auto"/>
          <w:sz w:val="24"/>
          <w:szCs w:val="24"/>
        </w:rPr>
        <w:t>minimum of 3</w:t>
      </w:r>
      <w:r w:rsidR="00183DCC" w:rsidRPr="003462F6">
        <w:rPr>
          <w:rFonts w:ascii="Tahoma"/>
          <w:color w:val="auto"/>
          <w:sz w:val="24"/>
          <w:szCs w:val="24"/>
        </w:rPr>
        <w:t xml:space="preserve"> hours</w:t>
      </w:r>
      <w:r w:rsidRPr="003462F6">
        <w:rPr>
          <w:rFonts w:ascii="Tahoma"/>
          <w:color w:val="auto"/>
          <w:sz w:val="24"/>
          <w:szCs w:val="24"/>
        </w:rPr>
        <w:t xml:space="preserve"> </w:t>
      </w:r>
      <w:r w:rsidR="00183DCC" w:rsidRPr="003462F6">
        <w:rPr>
          <w:rFonts w:ascii="Tahoma"/>
          <w:color w:val="auto"/>
          <w:sz w:val="24"/>
          <w:szCs w:val="24"/>
        </w:rPr>
        <w:t>per</w:t>
      </w:r>
      <w:r w:rsidRPr="003462F6">
        <w:rPr>
          <w:rFonts w:ascii="Tahoma"/>
          <w:color w:val="auto"/>
          <w:sz w:val="24"/>
          <w:szCs w:val="24"/>
        </w:rPr>
        <w:t xml:space="preserve"> day instruction</w:t>
      </w:r>
      <w:r>
        <w:rPr>
          <w:rFonts w:ascii="Tahoma"/>
          <w:sz w:val="24"/>
          <w:szCs w:val="24"/>
        </w:rPr>
        <w:t xml:space="preserve"> with a 25 to 30 minute meal period. </w:t>
      </w:r>
      <w:r>
        <w:rPr>
          <w:rFonts w:ascii="Tahoma"/>
          <w:color w:val="0000FF"/>
          <w:sz w:val="16"/>
          <w:szCs w:val="16"/>
          <w:u w:color="0000FF"/>
        </w:rPr>
        <w:t>704 KAR 3:410, Section 6 (3)</w:t>
      </w:r>
      <w:r>
        <w:rPr>
          <w:rFonts w:ascii="Tahoma" w:eastAsia="Tahoma" w:hAnsi="Tahoma" w:cs="Tahoma"/>
          <w:sz w:val="24"/>
          <w:szCs w:val="24"/>
        </w:rPr>
        <w:tab/>
      </w:r>
      <w:r>
        <w:rPr>
          <w:rFonts w:ascii="Tahoma" w:eastAsia="Tahoma" w:hAnsi="Tahoma" w:cs="Tahoma"/>
          <w:sz w:val="24"/>
          <w:szCs w:val="24"/>
        </w:rPr>
        <w:tab/>
      </w:r>
    </w:p>
    <w:p w:rsidR="008B4305" w:rsidRDefault="00C602E3" w:rsidP="005945C9">
      <w:pPr>
        <w:pStyle w:val="BodyA"/>
        <w:numPr>
          <w:ilvl w:val="0"/>
          <w:numId w:val="25"/>
        </w:numPr>
        <w:tabs>
          <w:tab w:val="left" w:pos="4338"/>
          <w:tab w:val="left" w:pos="5088"/>
          <w:tab w:val="left" w:pos="7218"/>
        </w:tabs>
        <w:rPr>
          <w:rFonts w:ascii="Tahoma" w:eastAsia="Tahoma" w:hAnsi="Tahoma" w:cs="Tahoma"/>
          <w:sz w:val="24"/>
          <w:szCs w:val="24"/>
        </w:rPr>
      </w:pPr>
      <w:r>
        <w:rPr>
          <w:rFonts w:ascii="Tahoma"/>
          <w:sz w:val="24"/>
          <w:szCs w:val="24"/>
        </w:rPr>
        <w:t xml:space="preserve">The program provides direct services for children or parents for the minimum number of teaching days set by the local school district for the school year.   </w:t>
      </w:r>
      <w:r>
        <w:rPr>
          <w:rFonts w:ascii="Tahoma"/>
          <w:color w:val="0000FF"/>
          <w:sz w:val="16"/>
          <w:szCs w:val="16"/>
          <w:u w:color="0000FF"/>
        </w:rPr>
        <w:t>704 KAR 3:410, Section 6 (3)</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p>
    <w:p w:rsidR="008B4305" w:rsidRDefault="00C602E3" w:rsidP="005945C9">
      <w:pPr>
        <w:pStyle w:val="BodyA"/>
        <w:numPr>
          <w:ilvl w:val="0"/>
          <w:numId w:val="25"/>
        </w:numPr>
        <w:tabs>
          <w:tab w:val="left" w:pos="4338"/>
          <w:tab w:val="left" w:pos="5058"/>
          <w:tab w:val="left" w:pos="7218"/>
        </w:tabs>
        <w:rPr>
          <w:rFonts w:ascii="Tahoma" w:eastAsia="Tahoma" w:hAnsi="Tahoma" w:cs="Tahoma"/>
          <w:sz w:val="24"/>
          <w:szCs w:val="24"/>
        </w:rPr>
      </w:pPr>
      <w:r w:rsidRPr="003462F6">
        <w:rPr>
          <w:rFonts w:ascii="Tahoma"/>
          <w:color w:val="auto"/>
          <w:sz w:val="24"/>
          <w:szCs w:val="24"/>
        </w:rPr>
        <w:t xml:space="preserve">The lead teacher in blended classrooms holds an IECE certificate or statement of </w:t>
      </w:r>
      <w:r w:rsidR="00D43058" w:rsidRPr="003462F6">
        <w:rPr>
          <w:rFonts w:ascii="Tahoma"/>
          <w:color w:val="auto"/>
          <w:sz w:val="24"/>
          <w:szCs w:val="24"/>
        </w:rPr>
        <w:t>eligibility</w:t>
      </w:r>
      <w:r w:rsidRPr="003462F6">
        <w:rPr>
          <w:rFonts w:ascii="Tahoma"/>
          <w:color w:val="auto"/>
          <w:sz w:val="24"/>
          <w:szCs w:val="24"/>
        </w:rPr>
        <w:t>, or has been exempted by the Kentucky Educational Professional Standards Board from additional certification</w:t>
      </w:r>
      <w:r w:rsidR="00FA2B40" w:rsidRPr="003462F6">
        <w:rPr>
          <w:rFonts w:ascii="Tahoma"/>
          <w:color w:val="auto"/>
          <w:sz w:val="24"/>
          <w:szCs w:val="24"/>
        </w:rPr>
        <w:t xml:space="preserve"> and/or meets Head Start requir</w:t>
      </w:r>
      <w:r w:rsidR="00FA2B40" w:rsidRPr="003462F6">
        <w:rPr>
          <w:rFonts w:ascii="Tahoma"/>
          <w:color w:val="auto"/>
          <w:sz w:val="24"/>
          <w:szCs w:val="24"/>
        </w:rPr>
        <w:t>e</w:t>
      </w:r>
      <w:r w:rsidR="00FA2B40" w:rsidRPr="003462F6">
        <w:rPr>
          <w:rFonts w:ascii="Tahoma"/>
          <w:color w:val="auto"/>
          <w:sz w:val="24"/>
          <w:szCs w:val="24"/>
        </w:rPr>
        <w:t>ments</w:t>
      </w:r>
      <w:r w:rsidRPr="003462F6">
        <w:rPr>
          <w:rFonts w:ascii="Tahoma"/>
          <w:color w:val="auto"/>
          <w:sz w:val="24"/>
          <w:szCs w:val="24"/>
        </w:rPr>
        <w:t>.</w:t>
      </w:r>
      <w:r w:rsidR="00D43058" w:rsidRPr="003462F6">
        <w:rPr>
          <w:rFonts w:ascii="Tahoma"/>
          <w:color w:val="auto"/>
          <w:sz w:val="24"/>
          <w:szCs w:val="24"/>
        </w:rPr>
        <w:t xml:space="preserve"> </w:t>
      </w:r>
      <w:r>
        <w:rPr>
          <w:rFonts w:ascii="Tahoma"/>
          <w:color w:val="0000FF"/>
          <w:sz w:val="16"/>
          <w:szCs w:val="16"/>
          <w:u w:color="0000FF"/>
        </w:rPr>
        <w:t>704 KAR 3:410, Section 7</w:t>
      </w:r>
      <w:r>
        <w:rPr>
          <w:rFonts w:ascii="Tahoma" w:eastAsia="Tahoma" w:hAnsi="Tahoma" w:cs="Tahoma"/>
          <w:sz w:val="24"/>
          <w:szCs w:val="24"/>
        </w:rPr>
        <w:tab/>
      </w:r>
      <w:r>
        <w:rPr>
          <w:rFonts w:ascii="Tahoma" w:eastAsia="Tahoma" w:hAnsi="Tahoma" w:cs="Tahoma"/>
          <w:sz w:val="24"/>
          <w:szCs w:val="24"/>
        </w:rPr>
        <w:tab/>
      </w:r>
    </w:p>
    <w:p w:rsidR="008B4305" w:rsidRDefault="00C602E3" w:rsidP="005945C9">
      <w:pPr>
        <w:pStyle w:val="BodyA"/>
        <w:numPr>
          <w:ilvl w:val="0"/>
          <w:numId w:val="25"/>
        </w:numPr>
        <w:tabs>
          <w:tab w:val="left" w:pos="4338"/>
          <w:tab w:val="left" w:pos="5058"/>
          <w:tab w:val="left" w:pos="7218"/>
        </w:tabs>
        <w:rPr>
          <w:rFonts w:ascii="Tahoma" w:eastAsia="Tahoma" w:hAnsi="Tahoma" w:cs="Tahoma"/>
          <w:sz w:val="24"/>
          <w:szCs w:val="24"/>
        </w:rPr>
      </w:pPr>
      <w:r>
        <w:rPr>
          <w:rFonts w:ascii="Tahoma"/>
          <w:sz w:val="24"/>
          <w:szCs w:val="24"/>
        </w:rPr>
        <w:t>A lead teacher organizes the classroom, provides a developmentally appropriate curriculum and supervises and assigns the activities of teaching assistants, st</w:t>
      </w:r>
      <w:r>
        <w:rPr>
          <w:rFonts w:ascii="Tahoma"/>
          <w:sz w:val="24"/>
          <w:szCs w:val="24"/>
        </w:rPr>
        <w:t>u</w:t>
      </w:r>
      <w:r>
        <w:rPr>
          <w:rFonts w:ascii="Tahoma"/>
          <w:sz w:val="24"/>
          <w:szCs w:val="24"/>
        </w:rPr>
        <w:t xml:space="preserve">dent helpers and </w:t>
      </w:r>
      <w:r w:rsidRPr="003462F6">
        <w:rPr>
          <w:rFonts w:ascii="Tahoma"/>
          <w:color w:val="auto"/>
          <w:sz w:val="24"/>
          <w:szCs w:val="24"/>
        </w:rPr>
        <w:t>other non-certified</w:t>
      </w:r>
      <w:r>
        <w:rPr>
          <w:rFonts w:ascii="Tahoma"/>
          <w:sz w:val="24"/>
          <w:szCs w:val="24"/>
        </w:rPr>
        <w:t xml:space="preserve"> staff. </w:t>
      </w:r>
      <w:r>
        <w:rPr>
          <w:rFonts w:ascii="Tahoma"/>
          <w:color w:val="0000FF"/>
          <w:sz w:val="16"/>
          <w:szCs w:val="16"/>
          <w:u w:color="0000FF"/>
        </w:rPr>
        <w:t>704 KAR 3:410, Section 7</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p>
    <w:p w:rsidR="008B4305" w:rsidRDefault="00C602E3" w:rsidP="005945C9">
      <w:pPr>
        <w:pStyle w:val="BodyA"/>
        <w:numPr>
          <w:ilvl w:val="0"/>
          <w:numId w:val="25"/>
        </w:numPr>
        <w:tabs>
          <w:tab w:val="left" w:pos="4338"/>
          <w:tab w:val="left" w:pos="5058"/>
          <w:tab w:val="left" w:pos="7218"/>
        </w:tabs>
        <w:rPr>
          <w:rFonts w:ascii="Tahoma" w:eastAsia="Tahoma" w:hAnsi="Tahoma" w:cs="Tahoma"/>
          <w:sz w:val="24"/>
          <w:szCs w:val="24"/>
        </w:rPr>
      </w:pPr>
      <w:r>
        <w:rPr>
          <w:rFonts w:ascii="Tahoma"/>
          <w:sz w:val="24"/>
          <w:szCs w:val="24"/>
        </w:rPr>
        <w:t xml:space="preserve">Daily attendance records are kept for all the children.  </w:t>
      </w:r>
      <w:r>
        <w:rPr>
          <w:rFonts w:ascii="Tahoma"/>
          <w:color w:val="0000FF"/>
          <w:sz w:val="16"/>
          <w:szCs w:val="16"/>
          <w:u w:color="0000FF"/>
        </w:rPr>
        <w:t>704 KAR 3:410, Section 5</w:t>
      </w:r>
      <w:r>
        <w:rPr>
          <w:rFonts w:ascii="Tahoma"/>
          <w:color w:val="0000FF"/>
          <w:sz w:val="16"/>
          <w:szCs w:val="16"/>
          <w:u w:color="0000FF"/>
        </w:rPr>
        <w:tab/>
      </w:r>
      <w:r>
        <w:rPr>
          <w:rFonts w:ascii="Tahoma" w:eastAsia="Tahoma" w:hAnsi="Tahoma" w:cs="Tahoma"/>
          <w:sz w:val="24"/>
          <w:szCs w:val="24"/>
        </w:rPr>
        <w:tab/>
      </w:r>
    </w:p>
    <w:p w:rsidR="008B4305" w:rsidRPr="00760003" w:rsidRDefault="00C602E3" w:rsidP="005945C9">
      <w:pPr>
        <w:pStyle w:val="BodyA"/>
        <w:numPr>
          <w:ilvl w:val="0"/>
          <w:numId w:val="25"/>
        </w:numPr>
        <w:tabs>
          <w:tab w:val="left" w:pos="4338"/>
          <w:tab w:val="left" w:pos="5058"/>
          <w:tab w:val="left" w:pos="7218"/>
        </w:tabs>
        <w:rPr>
          <w:rFonts w:ascii="Tahoma" w:eastAsia="Tahoma" w:hAnsi="Tahoma" w:cs="Tahoma"/>
          <w:sz w:val="24"/>
          <w:szCs w:val="24"/>
        </w:rPr>
      </w:pPr>
      <w:r w:rsidRPr="00760003">
        <w:rPr>
          <w:rFonts w:ascii="Tahoma"/>
          <w:sz w:val="24"/>
          <w:szCs w:val="24"/>
        </w:rPr>
        <w:t xml:space="preserve">Families are contacted if enrolled child attendance is irregular or if the child has been absent </w:t>
      </w:r>
      <w:r w:rsidRPr="00760003">
        <w:rPr>
          <w:rFonts w:ascii="Tahoma"/>
          <w:color w:val="auto"/>
          <w:sz w:val="24"/>
          <w:szCs w:val="24"/>
        </w:rPr>
        <w:t xml:space="preserve">for </w:t>
      </w:r>
      <w:r w:rsidRPr="00760003">
        <w:rPr>
          <w:rFonts w:ascii="Tahoma"/>
          <w:color w:val="000000" w:themeColor="text1"/>
          <w:sz w:val="24"/>
          <w:szCs w:val="24"/>
        </w:rPr>
        <w:t>three</w:t>
      </w:r>
      <w:r w:rsidRPr="00760003">
        <w:rPr>
          <w:rFonts w:ascii="Tahoma"/>
          <w:color w:val="000000" w:themeColor="text1"/>
          <w:sz w:val="24"/>
          <w:szCs w:val="24"/>
          <w:lang w:val="pt-PT"/>
        </w:rPr>
        <w:t xml:space="preserve"> </w:t>
      </w:r>
      <w:r w:rsidRPr="00760003">
        <w:rPr>
          <w:rFonts w:ascii="Tahoma"/>
          <w:color w:val="auto"/>
          <w:sz w:val="24"/>
          <w:szCs w:val="24"/>
          <w:lang w:val="pt-PT"/>
        </w:rPr>
        <w:t>consecutive</w:t>
      </w:r>
      <w:r w:rsidRPr="00760003">
        <w:rPr>
          <w:rFonts w:ascii="Tahoma"/>
          <w:sz w:val="24"/>
          <w:szCs w:val="24"/>
          <w:lang w:val="pt-PT"/>
        </w:rPr>
        <w:t xml:space="preserve"> program </w:t>
      </w:r>
      <w:r w:rsidRPr="00760003">
        <w:rPr>
          <w:rFonts w:ascii="Tahoma"/>
          <w:sz w:val="24"/>
          <w:szCs w:val="24"/>
        </w:rPr>
        <w:t>days.</w:t>
      </w:r>
      <w:r w:rsidRPr="00760003">
        <w:rPr>
          <w:rFonts w:ascii="Tahoma"/>
          <w:color w:val="0000FF"/>
          <w:sz w:val="18"/>
          <w:szCs w:val="18"/>
          <w:u w:color="0000FF"/>
        </w:rPr>
        <w:t xml:space="preserve"> </w:t>
      </w:r>
      <w:r w:rsidRPr="00760003">
        <w:rPr>
          <w:rFonts w:ascii="Tahoma"/>
          <w:color w:val="0000FF"/>
          <w:sz w:val="16"/>
          <w:szCs w:val="16"/>
          <w:u w:color="0000FF"/>
        </w:rPr>
        <w:t>704 KAR 3:410, Section 5</w:t>
      </w:r>
      <w:r w:rsidRPr="00760003">
        <w:rPr>
          <w:rFonts w:ascii="Tahoma" w:eastAsia="Tahoma" w:hAnsi="Tahoma" w:cs="Tahoma"/>
          <w:color w:val="0000FF"/>
          <w:sz w:val="18"/>
          <w:szCs w:val="18"/>
          <w:u w:color="0000FF"/>
        </w:rPr>
        <w:tab/>
      </w:r>
      <w:r w:rsidRPr="00760003">
        <w:rPr>
          <w:rFonts w:ascii="Tahoma" w:eastAsia="Tahoma" w:hAnsi="Tahoma" w:cs="Tahoma"/>
          <w:sz w:val="24"/>
          <w:szCs w:val="24"/>
        </w:rPr>
        <w:tab/>
      </w:r>
      <w:r w:rsidRPr="00760003">
        <w:rPr>
          <w:rFonts w:ascii="Tahoma" w:eastAsia="Tahoma" w:hAnsi="Tahoma" w:cs="Tahoma"/>
          <w:sz w:val="24"/>
          <w:szCs w:val="24"/>
        </w:rPr>
        <w:tab/>
      </w:r>
    </w:p>
    <w:p w:rsidR="008B4305" w:rsidRPr="00777386" w:rsidRDefault="00C602E3" w:rsidP="005945C9">
      <w:pPr>
        <w:pStyle w:val="BodyA"/>
        <w:numPr>
          <w:ilvl w:val="0"/>
          <w:numId w:val="25"/>
        </w:numPr>
        <w:tabs>
          <w:tab w:val="left" w:pos="4338"/>
          <w:tab w:val="left" w:pos="5058"/>
          <w:tab w:val="left" w:pos="7218"/>
        </w:tabs>
        <w:rPr>
          <w:rFonts w:ascii="Tahoma" w:eastAsia="Tahoma" w:hAnsi="Tahoma" w:cs="Tahoma"/>
          <w:color w:val="FF0000"/>
          <w:sz w:val="24"/>
          <w:szCs w:val="24"/>
          <w:highlight w:val="yellow"/>
        </w:rPr>
      </w:pPr>
      <w:r w:rsidRPr="003A4B17">
        <w:rPr>
          <w:rFonts w:ascii="Tahoma"/>
          <w:sz w:val="24"/>
          <w:szCs w:val="24"/>
        </w:rPr>
        <w:t>Lead</w:t>
      </w:r>
      <w:r>
        <w:rPr>
          <w:rFonts w:ascii="Tahoma"/>
          <w:sz w:val="24"/>
          <w:szCs w:val="24"/>
        </w:rPr>
        <w:t xml:space="preserve"> teacher(s) participate in required number of professional development days </w:t>
      </w:r>
      <w:r w:rsidRPr="003A4B17">
        <w:rPr>
          <w:rFonts w:ascii="Tahoma"/>
          <w:sz w:val="24"/>
          <w:szCs w:val="24"/>
        </w:rPr>
        <w:t>as required by Hardin Co</w:t>
      </w:r>
      <w:r w:rsidR="00760003" w:rsidRPr="003A4B17">
        <w:rPr>
          <w:rFonts w:ascii="Tahoma"/>
          <w:sz w:val="24"/>
          <w:szCs w:val="24"/>
        </w:rPr>
        <w:t>unty</w:t>
      </w:r>
      <w:r w:rsidRPr="003A4B17">
        <w:rPr>
          <w:rFonts w:ascii="Tahoma"/>
          <w:sz w:val="24"/>
          <w:szCs w:val="24"/>
        </w:rPr>
        <w:t>.</w:t>
      </w:r>
      <w:r w:rsidR="00777386" w:rsidRPr="003A4B17">
        <w:rPr>
          <w:rFonts w:ascii="Tahoma"/>
          <w:sz w:val="24"/>
          <w:szCs w:val="24"/>
        </w:rPr>
        <w:t xml:space="preserve">  </w:t>
      </w:r>
      <w:r w:rsidR="00760003" w:rsidRPr="003A4B17">
        <w:rPr>
          <w:rFonts w:ascii="Tahoma"/>
          <w:color w:val="000000" w:themeColor="text1"/>
          <w:sz w:val="24"/>
          <w:szCs w:val="24"/>
        </w:rPr>
        <w:t xml:space="preserve">For Head Start requirements, </w:t>
      </w:r>
      <w:r w:rsidR="00777386" w:rsidRPr="003A4B17">
        <w:rPr>
          <w:rFonts w:ascii="Tahoma"/>
          <w:color w:val="000000" w:themeColor="text1"/>
          <w:sz w:val="24"/>
          <w:szCs w:val="24"/>
        </w:rPr>
        <w:t>Instructional Assi</w:t>
      </w:r>
      <w:r w:rsidR="00777386" w:rsidRPr="003A4B17">
        <w:rPr>
          <w:rFonts w:ascii="Tahoma"/>
          <w:color w:val="000000" w:themeColor="text1"/>
          <w:sz w:val="24"/>
          <w:szCs w:val="24"/>
        </w:rPr>
        <w:t>s</w:t>
      </w:r>
      <w:r w:rsidR="00777386" w:rsidRPr="003A4B17">
        <w:rPr>
          <w:rFonts w:ascii="Tahoma"/>
          <w:color w:val="000000" w:themeColor="text1"/>
          <w:sz w:val="24"/>
          <w:szCs w:val="24"/>
        </w:rPr>
        <w:t>tants will attend Head Start professional days when required</w:t>
      </w:r>
      <w:r w:rsidR="00760003" w:rsidRPr="003A4B17">
        <w:rPr>
          <w:rFonts w:ascii="Tahoma"/>
          <w:color w:val="000000" w:themeColor="text1"/>
          <w:sz w:val="24"/>
          <w:szCs w:val="24"/>
        </w:rPr>
        <w:t xml:space="preserve"> and notification of days will be given to </w:t>
      </w:r>
      <w:r w:rsidR="00CF1785" w:rsidRPr="003A4B17">
        <w:rPr>
          <w:rFonts w:ascii="Tahoma"/>
          <w:color w:val="000000" w:themeColor="text1"/>
          <w:sz w:val="24"/>
          <w:szCs w:val="24"/>
        </w:rPr>
        <w:t xml:space="preserve">the </w:t>
      </w:r>
      <w:r w:rsidR="00760003" w:rsidRPr="003A4B17">
        <w:rPr>
          <w:rFonts w:ascii="Tahoma"/>
          <w:color w:val="000000" w:themeColor="text1"/>
          <w:sz w:val="24"/>
          <w:szCs w:val="24"/>
        </w:rPr>
        <w:t>director and staff in a timely manner</w:t>
      </w:r>
      <w:r w:rsidR="00777386" w:rsidRPr="003A4B17">
        <w:rPr>
          <w:rFonts w:ascii="Tahoma"/>
          <w:color w:val="000000" w:themeColor="text1"/>
          <w:sz w:val="24"/>
          <w:szCs w:val="24"/>
        </w:rPr>
        <w:t>.</w:t>
      </w:r>
      <w:r w:rsidRPr="00760003">
        <w:rPr>
          <w:rFonts w:ascii="Tahoma"/>
          <w:color w:val="FF0000"/>
          <w:sz w:val="24"/>
          <w:szCs w:val="24"/>
        </w:rPr>
        <w:t xml:space="preserve"> </w:t>
      </w:r>
      <w:r w:rsidRPr="00760003">
        <w:rPr>
          <w:rFonts w:ascii="Tahoma"/>
          <w:color w:val="0000CC"/>
          <w:sz w:val="16"/>
          <w:szCs w:val="16"/>
          <w:u w:color="0000FF"/>
        </w:rPr>
        <w:t>704 KAR 3:410, Section 7</w:t>
      </w:r>
      <w:r w:rsidRPr="00760003">
        <w:rPr>
          <w:rFonts w:ascii="Tahoma" w:eastAsia="Tahoma" w:hAnsi="Tahoma" w:cs="Tahoma"/>
          <w:color w:val="FF0000"/>
          <w:sz w:val="24"/>
          <w:szCs w:val="24"/>
        </w:rPr>
        <w:tab/>
      </w:r>
      <w:r w:rsidRPr="00760003">
        <w:rPr>
          <w:rFonts w:ascii="Tahoma" w:eastAsia="Tahoma" w:hAnsi="Tahoma" w:cs="Tahoma"/>
          <w:color w:val="FF0000"/>
          <w:sz w:val="24"/>
          <w:szCs w:val="24"/>
        </w:rPr>
        <w:tab/>
      </w:r>
    </w:p>
    <w:p w:rsidR="008B4305" w:rsidRDefault="00C602E3" w:rsidP="005945C9">
      <w:pPr>
        <w:pStyle w:val="BodyA"/>
        <w:numPr>
          <w:ilvl w:val="0"/>
          <w:numId w:val="25"/>
        </w:numPr>
        <w:tabs>
          <w:tab w:val="left" w:pos="4338"/>
          <w:tab w:val="left" w:pos="5058"/>
          <w:tab w:val="left" w:pos="7218"/>
        </w:tabs>
        <w:rPr>
          <w:rFonts w:ascii="Tahoma" w:eastAsia="Tahoma" w:hAnsi="Tahoma" w:cs="Tahoma"/>
          <w:sz w:val="24"/>
          <w:szCs w:val="24"/>
        </w:rPr>
      </w:pPr>
      <w:r>
        <w:rPr>
          <w:rFonts w:ascii="Tahoma"/>
          <w:sz w:val="24"/>
          <w:szCs w:val="24"/>
        </w:rPr>
        <w:t>Teaching assistants participate annually in minimum of 24 hours of professional development.</w:t>
      </w:r>
      <w:r>
        <w:rPr>
          <w:rFonts w:ascii="Tahoma"/>
          <w:color w:val="0000FF"/>
          <w:sz w:val="16"/>
          <w:szCs w:val="16"/>
          <w:u w:color="0000FF"/>
        </w:rPr>
        <w:t xml:space="preserve"> 704 KAR 3:410, Section 7</w:t>
      </w:r>
      <w:r>
        <w:rPr>
          <w:rFonts w:ascii="Tahoma" w:eastAsia="Tahoma" w:hAnsi="Tahoma" w:cs="Tahoma"/>
          <w:sz w:val="24"/>
          <w:szCs w:val="24"/>
        </w:rPr>
        <w:tab/>
      </w:r>
      <w:r>
        <w:rPr>
          <w:rFonts w:ascii="Tahoma" w:eastAsia="Tahoma" w:hAnsi="Tahoma" w:cs="Tahoma"/>
          <w:sz w:val="24"/>
          <w:szCs w:val="24"/>
        </w:rPr>
        <w:tab/>
      </w:r>
    </w:p>
    <w:p w:rsidR="008B4305" w:rsidRDefault="00C602E3" w:rsidP="005945C9">
      <w:pPr>
        <w:pStyle w:val="BodyA"/>
        <w:numPr>
          <w:ilvl w:val="0"/>
          <w:numId w:val="25"/>
        </w:numPr>
        <w:tabs>
          <w:tab w:val="left" w:pos="4338"/>
          <w:tab w:val="left" w:pos="5058"/>
          <w:tab w:val="left" w:pos="7218"/>
        </w:tabs>
        <w:rPr>
          <w:rFonts w:ascii="Tahoma" w:eastAsia="Tahoma" w:hAnsi="Tahoma" w:cs="Tahoma"/>
          <w:sz w:val="24"/>
          <w:szCs w:val="24"/>
        </w:rPr>
      </w:pPr>
      <w:r>
        <w:rPr>
          <w:rFonts w:ascii="Tahoma"/>
          <w:sz w:val="24"/>
          <w:szCs w:val="24"/>
        </w:rPr>
        <w:t>Professional development activities are related to nature and needs of young children of families including those with special needs.</w:t>
      </w:r>
      <w:r w:rsidR="00D43058">
        <w:rPr>
          <w:rFonts w:ascii="Tahoma"/>
          <w:sz w:val="24"/>
          <w:szCs w:val="24"/>
        </w:rPr>
        <w:t xml:space="preserve"> </w:t>
      </w:r>
      <w:r>
        <w:rPr>
          <w:rFonts w:ascii="Tahoma"/>
          <w:color w:val="0000FF"/>
          <w:sz w:val="16"/>
          <w:szCs w:val="16"/>
          <w:u w:color="0000FF"/>
        </w:rPr>
        <w:t>704 KAR 3:410, Section 7</w:t>
      </w:r>
      <w:r>
        <w:rPr>
          <w:rFonts w:ascii="Tahoma" w:eastAsia="Tahoma" w:hAnsi="Tahoma" w:cs="Tahoma"/>
          <w:sz w:val="24"/>
          <w:szCs w:val="24"/>
        </w:rPr>
        <w:tab/>
      </w:r>
    </w:p>
    <w:p w:rsidR="008B4305" w:rsidRDefault="00C602E3" w:rsidP="005945C9">
      <w:pPr>
        <w:pStyle w:val="BodyA"/>
        <w:numPr>
          <w:ilvl w:val="0"/>
          <w:numId w:val="25"/>
        </w:numPr>
        <w:tabs>
          <w:tab w:val="left" w:pos="4338"/>
          <w:tab w:val="left" w:pos="5058"/>
          <w:tab w:val="left" w:pos="7218"/>
        </w:tabs>
        <w:rPr>
          <w:rFonts w:ascii="Tahoma" w:eastAsia="Tahoma" w:hAnsi="Tahoma" w:cs="Tahoma"/>
          <w:sz w:val="24"/>
          <w:szCs w:val="24"/>
        </w:rPr>
      </w:pPr>
      <w:r>
        <w:rPr>
          <w:rFonts w:ascii="Tahoma"/>
          <w:sz w:val="24"/>
          <w:szCs w:val="24"/>
        </w:rPr>
        <w:t xml:space="preserve">Records are kept </w:t>
      </w:r>
      <w:r w:rsidR="005157F0">
        <w:rPr>
          <w:rFonts w:ascii="Tahoma"/>
          <w:sz w:val="24"/>
          <w:szCs w:val="24"/>
        </w:rPr>
        <w:t xml:space="preserve">by Hardin County Schools </w:t>
      </w:r>
      <w:r>
        <w:rPr>
          <w:rFonts w:ascii="Tahoma"/>
          <w:sz w:val="24"/>
          <w:szCs w:val="24"/>
        </w:rPr>
        <w:t>for all personnel documenting parti</w:t>
      </w:r>
      <w:r>
        <w:rPr>
          <w:rFonts w:ascii="Tahoma"/>
          <w:sz w:val="24"/>
          <w:szCs w:val="24"/>
        </w:rPr>
        <w:t>c</w:t>
      </w:r>
      <w:r>
        <w:rPr>
          <w:rFonts w:ascii="Tahoma"/>
          <w:sz w:val="24"/>
          <w:szCs w:val="24"/>
        </w:rPr>
        <w:t>ipation in professional development training.</w:t>
      </w:r>
      <w:r>
        <w:rPr>
          <w:rFonts w:ascii="Tahoma"/>
          <w:color w:val="0000FF"/>
          <w:sz w:val="16"/>
          <w:szCs w:val="16"/>
          <w:u w:color="0000FF"/>
        </w:rPr>
        <w:t xml:space="preserve"> 704 KAR 3:410, Section 7</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p>
    <w:p w:rsidR="008B4305" w:rsidRDefault="00C602E3" w:rsidP="005945C9">
      <w:pPr>
        <w:pStyle w:val="BodyA"/>
        <w:numPr>
          <w:ilvl w:val="0"/>
          <w:numId w:val="25"/>
        </w:numPr>
        <w:tabs>
          <w:tab w:val="left" w:pos="4338"/>
          <w:tab w:val="left" w:pos="5058"/>
          <w:tab w:val="left" w:pos="7218"/>
        </w:tabs>
        <w:rPr>
          <w:rFonts w:ascii="Tahoma" w:eastAsia="Tahoma" w:hAnsi="Tahoma" w:cs="Tahoma"/>
          <w:sz w:val="24"/>
          <w:szCs w:val="24"/>
        </w:rPr>
      </w:pPr>
      <w:r>
        <w:rPr>
          <w:rFonts w:ascii="Tahoma"/>
          <w:sz w:val="24"/>
          <w:szCs w:val="24"/>
        </w:rPr>
        <w:t xml:space="preserve">At all times, a staff person trained in emergency first aid and cardiopulmonary resuscitation (CPR) is on the premises.  </w:t>
      </w:r>
      <w:r>
        <w:rPr>
          <w:rFonts w:ascii="Tahoma"/>
          <w:sz w:val="24"/>
          <w:szCs w:val="24"/>
        </w:rPr>
        <w:tab/>
      </w:r>
      <w:r>
        <w:rPr>
          <w:rFonts w:ascii="Tahoma"/>
          <w:color w:val="0000FF"/>
          <w:sz w:val="16"/>
          <w:szCs w:val="16"/>
          <w:u w:color="0000FF"/>
        </w:rPr>
        <w:t>704 KAR 3:410, Section 7</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p>
    <w:p w:rsidR="008B4305" w:rsidRDefault="00C602E3" w:rsidP="005945C9">
      <w:pPr>
        <w:pStyle w:val="BodyA"/>
        <w:numPr>
          <w:ilvl w:val="0"/>
          <w:numId w:val="25"/>
        </w:numPr>
        <w:tabs>
          <w:tab w:val="left" w:pos="4394"/>
          <w:tab w:val="left" w:pos="5111"/>
          <w:tab w:val="left" w:pos="7260"/>
        </w:tabs>
        <w:rPr>
          <w:rFonts w:ascii="Tahoma" w:eastAsia="Tahoma" w:hAnsi="Tahoma" w:cs="Tahoma"/>
          <w:sz w:val="24"/>
          <w:szCs w:val="24"/>
        </w:rPr>
      </w:pPr>
      <w:r>
        <w:rPr>
          <w:rFonts w:ascii="Tahoma"/>
          <w:sz w:val="24"/>
          <w:szCs w:val="24"/>
        </w:rPr>
        <w:t>At least annually, parents, staff and other professionals are involved in evalua</w:t>
      </w:r>
      <w:r>
        <w:rPr>
          <w:rFonts w:ascii="Tahoma"/>
          <w:sz w:val="24"/>
          <w:szCs w:val="24"/>
        </w:rPr>
        <w:t>t</w:t>
      </w:r>
      <w:r>
        <w:rPr>
          <w:rFonts w:ascii="Tahoma"/>
          <w:sz w:val="24"/>
          <w:szCs w:val="24"/>
        </w:rPr>
        <w:t xml:space="preserve">ing the local preschool programs effectiveness. </w:t>
      </w:r>
      <w:r>
        <w:rPr>
          <w:rFonts w:ascii="Tahoma"/>
          <w:color w:val="0000FF"/>
          <w:sz w:val="16"/>
          <w:szCs w:val="16"/>
          <w:u w:color="0000FF"/>
        </w:rPr>
        <w:t xml:space="preserve"> 704 KAR 3:410, Section 9</w:t>
      </w:r>
      <w:r>
        <w:rPr>
          <w:rFonts w:ascii="Tahoma"/>
          <w:color w:val="0000FF"/>
          <w:sz w:val="16"/>
          <w:szCs w:val="16"/>
          <w:u w:color="0000FF"/>
        </w:rPr>
        <w:tab/>
      </w:r>
      <w:r>
        <w:rPr>
          <w:rFonts w:ascii="Tahoma" w:eastAsia="Tahoma" w:hAnsi="Tahoma" w:cs="Tahoma"/>
          <w:sz w:val="24"/>
          <w:szCs w:val="24"/>
        </w:rPr>
        <w:tab/>
      </w:r>
      <w:r>
        <w:rPr>
          <w:rFonts w:ascii="Tahoma" w:eastAsia="Tahoma" w:hAnsi="Tahoma" w:cs="Tahoma"/>
          <w:sz w:val="24"/>
          <w:szCs w:val="24"/>
        </w:rPr>
        <w:tab/>
      </w:r>
    </w:p>
    <w:p w:rsidR="008B4305" w:rsidRDefault="00C602E3" w:rsidP="005945C9">
      <w:pPr>
        <w:pStyle w:val="BodyA"/>
        <w:numPr>
          <w:ilvl w:val="0"/>
          <w:numId w:val="25"/>
        </w:numPr>
        <w:tabs>
          <w:tab w:val="left" w:pos="4394"/>
          <w:tab w:val="left" w:pos="5111"/>
          <w:tab w:val="left" w:pos="7260"/>
        </w:tabs>
        <w:rPr>
          <w:rFonts w:ascii="Tahoma" w:eastAsia="Tahoma" w:hAnsi="Tahoma" w:cs="Tahoma"/>
          <w:sz w:val="24"/>
          <w:szCs w:val="24"/>
        </w:rPr>
      </w:pPr>
      <w:r>
        <w:rPr>
          <w:rFonts w:ascii="Tahoma"/>
          <w:sz w:val="24"/>
          <w:szCs w:val="24"/>
        </w:rPr>
        <w:t>The evaluation includes the rate of participation by eligible children.</w:t>
      </w:r>
      <w:r>
        <w:rPr>
          <w:rFonts w:ascii="Tahoma"/>
          <w:sz w:val="24"/>
          <w:szCs w:val="24"/>
        </w:rPr>
        <w:tab/>
      </w:r>
      <w:r>
        <w:rPr>
          <w:rFonts w:ascii="Tahoma"/>
          <w:color w:val="0000FF"/>
          <w:sz w:val="16"/>
          <w:szCs w:val="16"/>
          <w:u w:color="0000FF"/>
        </w:rPr>
        <w:t>704 KAR 3:410, Section 9</w:t>
      </w:r>
      <w:r>
        <w:rPr>
          <w:rFonts w:ascii="Tahoma" w:eastAsia="Tahoma" w:hAnsi="Tahoma" w:cs="Tahoma"/>
          <w:sz w:val="24"/>
          <w:szCs w:val="24"/>
        </w:rPr>
        <w:tab/>
      </w:r>
    </w:p>
    <w:p w:rsidR="008B4305" w:rsidRDefault="00C602E3" w:rsidP="005945C9">
      <w:pPr>
        <w:pStyle w:val="BodyA"/>
        <w:numPr>
          <w:ilvl w:val="0"/>
          <w:numId w:val="25"/>
        </w:numPr>
        <w:tabs>
          <w:tab w:val="left" w:pos="4394"/>
          <w:tab w:val="left" w:pos="5111"/>
          <w:tab w:val="left" w:pos="7260"/>
        </w:tabs>
        <w:rPr>
          <w:rFonts w:ascii="Tahoma" w:eastAsia="Tahoma" w:hAnsi="Tahoma" w:cs="Tahoma"/>
          <w:sz w:val="24"/>
          <w:szCs w:val="24"/>
        </w:rPr>
      </w:pPr>
      <w:r>
        <w:rPr>
          <w:rFonts w:ascii="Tahoma"/>
          <w:sz w:val="24"/>
          <w:szCs w:val="24"/>
        </w:rPr>
        <w:lastRenderedPageBreak/>
        <w:t>The evaluation includes parental satisfaction with services.</w:t>
      </w:r>
      <w:r>
        <w:rPr>
          <w:rFonts w:ascii="Tahoma"/>
          <w:color w:val="0000FF"/>
          <w:sz w:val="16"/>
          <w:szCs w:val="16"/>
          <w:u w:color="0000FF"/>
        </w:rPr>
        <w:t xml:space="preserve"> 704 KAR 3:410, Section 9</w:t>
      </w:r>
      <w:r>
        <w:rPr>
          <w:rFonts w:ascii="Tahoma" w:eastAsia="Tahoma" w:hAnsi="Tahoma" w:cs="Tahoma"/>
          <w:sz w:val="24"/>
          <w:szCs w:val="24"/>
        </w:rPr>
        <w:tab/>
      </w:r>
    </w:p>
    <w:p w:rsidR="008B4305" w:rsidRDefault="00C602E3" w:rsidP="00D43058">
      <w:pPr>
        <w:pStyle w:val="BodyA"/>
        <w:numPr>
          <w:ilvl w:val="0"/>
          <w:numId w:val="25"/>
        </w:numPr>
        <w:ind w:hanging="450"/>
        <w:rPr>
          <w:rFonts w:ascii="Tahoma" w:eastAsia="Tahoma" w:hAnsi="Tahoma" w:cs="Tahoma"/>
          <w:sz w:val="24"/>
          <w:szCs w:val="24"/>
        </w:rPr>
      </w:pPr>
      <w:r>
        <w:rPr>
          <w:rFonts w:ascii="Tahoma"/>
          <w:sz w:val="24"/>
          <w:szCs w:val="24"/>
        </w:rPr>
        <w:t>The evaluation includes success of participating children as they complete the preschool program and progress through pri</w:t>
      </w:r>
      <w:r w:rsidR="00D43058">
        <w:rPr>
          <w:rFonts w:ascii="Tahoma"/>
          <w:sz w:val="24"/>
          <w:szCs w:val="24"/>
        </w:rPr>
        <w:t xml:space="preserve">mary school. </w:t>
      </w:r>
      <w:r>
        <w:rPr>
          <w:rFonts w:ascii="Tahoma"/>
          <w:color w:val="0000FF"/>
          <w:sz w:val="16"/>
          <w:szCs w:val="16"/>
          <w:u w:color="0000FF"/>
        </w:rPr>
        <w:t>704 KAR 3:410, Section 9</w:t>
      </w:r>
      <w:r>
        <w:rPr>
          <w:rFonts w:ascii="Tahoma" w:eastAsia="Tahoma" w:hAnsi="Tahoma" w:cs="Tahoma"/>
          <w:sz w:val="24"/>
          <w:szCs w:val="24"/>
        </w:rPr>
        <w:tab/>
      </w:r>
    </w:p>
    <w:p w:rsidR="008B4305" w:rsidRDefault="00C602E3" w:rsidP="00D43058">
      <w:pPr>
        <w:pStyle w:val="BodyA"/>
        <w:numPr>
          <w:ilvl w:val="0"/>
          <w:numId w:val="25"/>
        </w:numPr>
        <w:tabs>
          <w:tab w:val="left" w:pos="4394"/>
          <w:tab w:val="left" w:pos="5111"/>
          <w:tab w:val="left" w:pos="7260"/>
        </w:tabs>
        <w:ind w:hanging="450"/>
        <w:rPr>
          <w:rFonts w:ascii="Tahoma" w:eastAsia="Tahoma" w:hAnsi="Tahoma" w:cs="Tahoma"/>
          <w:sz w:val="24"/>
          <w:szCs w:val="24"/>
        </w:rPr>
      </w:pPr>
      <w:r>
        <w:rPr>
          <w:rFonts w:ascii="Tahoma"/>
          <w:sz w:val="24"/>
          <w:szCs w:val="24"/>
        </w:rPr>
        <w:t>The program coll</w:t>
      </w:r>
      <w:r w:rsidR="00D43058">
        <w:rPr>
          <w:rFonts w:ascii="Tahoma"/>
          <w:sz w:val="24"/>
          <w:szCs w:val="24"/>
        </w:rPr>
        <w:t xml:space="preserve">aborates with medical, health, </w:t>
      </w:r>
      <w:r>
        <w:rPr>
          <w:rFonts w:ascii="Tahoma"/>
          <w:sz w:val="24"/>
          <w:szCs w:val="24"/>
        </w:rPr>
        <w:t xml:space="preserve">mental health and social service agencies to meet comprehensive needs of children. </w:t>
      </w:r>
      <w:r>
        <w:rPr>
          <w:rFonts w:ascii="Tahoma"/>
          <w:color w:val="0000FF"/>
          <w:sz w:val="16"/>
          <w:szCs w:val="16"/>
          <w:u w:color="0000FF"/>
        </w:rPr>
        <w:t>704 KAR 3:410, Section 5</w:t>
      </w:r>
      <w:r>
        <w:rPr>
          <w:rFonts w:ascii="Tahoma" w:eastAsia="Tahoma" w:hAnsi="Tahoma" w:cs="Tahoma"/>
          <w:sz w:val="24"/>
          <w:szCs w:val="24"/>
        </w:rPr>
        <w:tab/>
      </w:r>
      <w:r>
        <w:rPr>
          <w:rFonts w:ascii="Tahoma" w:eastAsia="Tahoma" w:hAnsi="Tahoma" w:cs="Tahoma"/>
          <w:color w:val="FF0000"/>
          <w:sz w:val="24"/>
          <w:szCs w:val="24"/>
          <w:u w:color="FF0000"/>
        </w:rPr>
        <w:tab/>
      </w:r>
    </w:p>
    <w:p w:rsidR="008B4305" w:rsidRDefault="00C602E3" w:rsidP="00D43058">
      <w:pPr>
        <w:pStyle w:val="BodyA"/>
        <w:numPr>
          <w:ilvl w:val="0"/>
          <w:numId w:val="25"/>
        </w:numPr>
        <w:tabs>
          <w:tab w:val="left" w:pos="4338"/>
          <w:tab w:val="left" w:pos="5058"/>
          <w:tab w:val="left" w:pos="7218"/>
        </w:tabs>
        <w:ind w:hanging="450"/>
        <w:rPr>
          <w:rFonts w:ascii="Tahoma" w:eastAsia="Tahoma" w:hAnsi="Tahoma" w:cs="Tahoma"/>
          <w:sz w:val="24"/>
          <w:szCs w:val="24"/>
        </w:rPr>
      </w:pPr>
      <w:r>
        <w:rPr>
          <w:rFonts w:ascii="Tahoma"/>
          <w:sz w:val="24"/>
          <w:szCs w:val="24"/>
        </w:rPr>
        <w:t>The school district shall assure that all children participating in the program r</w:t>
      </w:r>
      <w:r>
        <w:rPr>
          <w:rFonts w:ascii="Tahoma"/>
          <w:sz w:val="24"/>
          <w:szCs w:val="24"/>
        </w:rPr>
        <w:t>e</w:t>
      </w:r>
      <w:r>
        <w:rPr>
          <w:rFonts w:ascii="Tahoma"/>
          <w:sz w:val="24"/>
          <w:szCs w:val="24"/>
        </w:rPr>
        <w:t>ceive child development and health screening through coordination with existing medical and social services.</w:t>
      </w:r>
      <w:r>
        <w:rPr>
          <w:rFonts w:ascii="Tahoma"/>
          <w:color w:val="0000FF"/>
          <w:sz w:val="16"/>
          <w:szCs w:val="16"/>
          <w:u w:color="0000FF"/>
        </w:rPr>
        <w:t xml:space="preserve"> 704 KAR 3:410, Section 5</w:t>
      </w:r>
      <w:r>
        <w:rPr>
          <w:rFonts w:ascii="Tahoma" w:eastAsia="Tahoma" w:hAnsi="Tahoma" w:cs="Tahoma"/>
          <w:sz w:val="24"/>
          <w:szCs w:val="24"/>
        </w:rPr>
        <w:tab/>
      </w:r>
      <w:r>
        <w:rPr>
          <w:rFonts w:ascii="Tahoma" w:eastAsia="Tahoma" w:hAnsi="Tahoma" w:cs="Tahoma"/>
          <w:color w:val="FF0000"/>
          <w:sz w:val="24"/>
          <w:szCs w:val="24"/>
          <w:u w:color="FF0000"/>
        </w:rPr>
        <w:tab/>
      </w:r>
      <w:r>
        <w:rPr>
          <w:rFonts w:ascii="Tahoma" w:eastAsia="Tahoma" w:hAnsi="Tahoma" w:cs="Tahoma"/>
          <w:sz w:val="24"/>
          <w:szCs w:val="24"/>
        </w:rPr>
        <w:tab/>
      </w:r>
    </w:p>
    <w:p w:rsidR="008B4305" w:rsidRDefault="00C602E3" w:rsidP="00D43058">
      <w:pPr>
        <w:pStyle w:val="BodyA"/>
        <w:numPr>
          <w:ilvl w:val="0"/>
          <w:numId w:val="25"/>
        </w:numPr>
        <w:tabs>
          <w:tab w:val="left" w:pos="4338"/>
          <w:tab w:val="left" w:pos="5058"/>
          <w:tab w:val="left" w:pos="7218"/>
        </w:tabs>
        <w:ind w:hanging="450"/>
        <w:rPr>
          <w:rFonts w:ascii="Tahoma" w:eastAsia="Tahoma" w:hAnsi="Tahoma" w:cs="Tahoma"/>
          <w:sz w:val="24"/>
          <w:szCs w:val="24"/>
        </w:rPr>
      </w:pPr>
      <w:r>
        <w:rPr>
          <w:rFonts w:ascii="Tahoma"/>
          <w:sz w:val="24"/>
          <w:szCs w:val="24"/>
        </w:rPr>
        <w:t>Health screening includes growth assessment,</w:t>
      </w:r>
      <w:r w:rsidR="00CC2325">
        <w:rPr>
          <w:rFonts w:ascii="Tahoma"/>
          <w:sz w:val="24"/>
          <w:szCs w:val="24"/>
        </w:rPr>
        <w:t xml:space="preserve"> vision and hearing screening</w:t>
      </w:r>
      <w:r w:rsidR="00760003">
        <w:rPr>
          <w:rFonts w:ascii="Tahoma"/>
          <w:color w:val="FF0000"/>
          <w:sz w:val="24"/>
          <w:szCs w:val="24"/>
        </w:rPr>
        <w:t xml:space="preserve">.    </w:t>
      </w:r>
      <w:r w:rsidR="00760003" w:rsidRPr="003A4B17">
        <w:rPr>
          <w:rFonts w:ascii="Tahoma"/>
          <w:color w:val="000000" w:themeColor="text1"/>
          <w:sz w:val="24"/>
          <w:szCs w:val="24"/>
        </w:rPr>
        <w:t>Also, for Head Start requirements it will include a</w:t>
      </w:r>
      <w:r w:rsidR="00CC2325" w:rsidRPr="003A4B17">
        <w:rPr>
          <w:rFonts w:ascii="Tahoma"/>
          <w:color w:val="000000" w:themeColor="text1"/>
          <w:sz w:val="24"/>
          <w:szCs w:val="24"/>
        </w:rPr>
        <w:t xml:space="preserve"> </w:t>
      </w:r>
      <w:r w:rsidRPr="003A4B17">
        <w:rPr>
          <w:rFonts w:ascii="Tahoma"/>
          <w:color w:val="000000" w:themeColor="text1"/>
          <w:sz w:val="24"/>
          <w:szCs w:val="24"/>
        </w:rPr>
        <w:t>cur</w:t>
      </w:r>
      <w:r w:rsidR="00CC2325" w:rsidRPr="003A4B17">
        <w:rPr>
          <w:rFonts w:ascii="Tahoma"/>
          <w:color w:val="000000" w:themeColor="text1"/>
          <w:sz w:val="24"/>
          <w:szCs w:val="24"/>
        </w:rPr>
        <w:t>rent immunization certif</w:t>
      </w:r>
      <w:r w:rsidR="00CC2325" w:rsidRPr="003A4B17">
        <w:rPr>
          <w:rFonts w:ascii="Tahoma"/>
          <w:color w:val="000000" w:themeColor="text1"/>
          <w:sz w:val="24"/>
          <w:szCs w:val="24"/>
        </w:rPr>
        <w:t>i</w:t>
      </w:r>
      <w:r w:rsidR="00CC2325" w:rsidRPr="003A4B17">
        <w:rPr>
          <w:rFonts w:ascii="Tahoma"/>
          <w:color w:val="000000" w:themeColor="text1"/>
          <w:sz w:val="24"/>
          <w:szCs w:val="24"/>
        </w:rPr>
        <w:t xml:space="preserve">cate, and </w:t>
      </w:r>
      <w:r w:rsidR="00760003" w:rsidRPr="003A4B17">
        <w:rPr>
          <w:rFonts w:ascii="Tahoma"/>
          <w:color w:val="000000" w:themeColor="text1"/>
          <w:sz w:val="24"/>
          <w:szCs w:val="24"/>
        </w:rPr>
        <w:t xml:space="preserve">to </w:t>
      </w:r>
      <w:r w:rsidR="00CC2325" w:rsidRPr="003A4B17">
        <w:rPr>
          <w:rFonts w:ascii="Tahoma"/>
          <w:color w:val="000000" w:themeColor="text1"/>
          <w:sz w:val="24"/>
          <w:szCs w:val="24"/>
        </w:rPr>
        <w:t>notify parents of results</w:t>
      </w:r>
      <w:r w:rsidRPr="003A4B17">
        <w:rPr>
          <w:rFonts w:ascii="Tahoma"/>
          <w:color w:val="FF0000"/>
          <w:sz w:val="24"/>
          <w:szCs w:val="24"/>
        </w:rPr>
        <w:t>.</w:t>
      </w:r>
      <w:r w:rsidRPr="00760003">
        <w:rPr>
          <w:rFonts w:ascii="Tahoma"/>
          <w:color w:val="0000FF"/>
          <w:sz w:val="16"/>
          <w:szCs w:val="16"/>
          <w:u w:color="0000FF"/>
        </w:rPr>
        <w:t xml:space="preserve"> 704 KAR 3:410, Section 5</w:t>
      </w:r>
      <w:r>
        <w:rPr>
          <w:rFonts w:ascii="Tahoma" w:eastAsia="Tahoma" w:hAnsi="Tahoma" w:cs="Tahoma"/>
          <w:sz w:val="24"/>
          <w:szCs w:val="24"/>
        </w:rPr>
        <w:tab/>
      </w:r>
      <w:r>
        <w:rPr>
          <w:rFonts w:ascii="Tahoma" w:eastAsia="Tahoma" w:hAnsi="Tahoma" w:cs="Tahoma"/>
          <w:color w:val="FF0000"/>
          <w:sz w:val="24"/>
          <w:szCs w:val="24"/>
          <w:u w:color="FF0000"/>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color w:val="FF0000"/>
          <w:sz w:val="24"/>
          <w:szCs w:val="24"/>
          <w:u w:color="FF0000"/>
        </w:rPr>
        <w:tab/>
      </w:r>
      <w:r>
        <w:rPr>
          <w:rFonts w:ascii="Tahoma" w:eastAsia="Tahoma" w:hAnsi="Tahoma" w:cs="Tahoma"/>
          <w:sz w:val="24"/>
          <w:szCs w:val="24"/>
        </w:rPr>
        <w:tab/>
      </w:r>
    </w:p>
    <w:p w:rsidR="00D43058" w:rsidRPr="00D43058" w:rsidRDefault="00C602E3" w:rsidP="006A786F">
      <w:pPr>
        <w:pStyle w:val="BodyA"/>
        <w:numPr>
          <w:ilvl w:val="0"/>
          <w:numId w:val="25"/>
        </w:numPr>
        <w:tabs>
          <w:tab w:val="left" w:pos="4338"/>
          <w:tab w:val="left" w:pos="5058"/>
          <w:tab w:val="left" w:pos="7218"/>
        </w:tabs>
        <w:ind w:hanging="450"/>
        <w:rPr>
          <w:rFonts w:ascii="Tahoma" w:eastAsia="Tahoma" w:hAnsi="Tahoma" w:cs="Tahoma"/>
          <w:sz w:val="24"/>
          <w:szCs w:val="24"/>
        </w:rPr>
      </w:pPr>
      <w:r w:rsidRPr="00D43058">
        <w:rPr>
          <w:rFonts w:ascii="Tahoma"/>
          <w:sz w:val="24"/>
          <w:szCs w:val="24"/>
        </w:rPr>
        <w:t>Screening results are not used for determining placement or planning the cu</w:t>
      </w:r>
      <w:r w:rsidRPr="00D43058">
        <w:rPr>
          <w:rFonts w:ascii="Tahoma"/>
          <w:sz w:val="24"/>
          <w:szCs w:val="24"/>
        </w:rPr>
        <w:t>r</w:t>
      </w:r>
      <w:r w:rsidRPr="00D43058">
        <w:rPr>
          <w:rFonts w:ascii="Tahoma"/>
          <w:sz w:val="24"/>
          <w:szCs w:val="24"/>
        </w:rPr>
        <w:t>riculum.</w:t>
      </w:r>
      <w:r w:rsidRPr="00D43058">
        <w:rPr>
          <w:rFonts w:ascii="Tahoma"/>
          <w:color w:val="0000FF"/>
          <w:sz w:val="16"/>
          <w:szCs w:val="16"/>
          <w:u w:color="0000FF"/>
        </w:rPr>
        <w:t xml:space="preserve"> 704 KAR 3:410, Section 5</w:t>
      </w:r>
    </w:p>
    <w:p w:rsidR="008B4305" w:rsidRDefault="00C602E3" w:rsidP="006A786F">
      <w:pPr>
        <w:pStyle w:val="BodyA"/>
        <w:numPr>
          <w:ilvl w:val="0"/>
          <w:numId w:val="25"/>
        </w:numPr>
        <w:tabs>
          <w:tab w:val="left" w:pos="4338"/>
          <w:tab w:val="left" w:pos="5058"/>
          <w:tab w:val="left" w:pos="7218"/>
        </w:tabs>
        <w:ind w:hanging="450"/>
        <w:rPr>
          <w:rFonts w:ascii="Tahoma" w:eastAsia="Tahoma" w:hAnsi="Tahoma" w:cs="Tahoma"/>
          <w:color w:val="0000FF"/>
          <w:sz w:val="16"/>
          <w:szCs w:val="16"/>
          <w:u w:color="0000FF"/>
        </w:rPr>
      </w:pPr>
      <w:r>
        <w:rPr>
          <w:rFonts w:ascii="Tahoma"/>
          <w:sz w:val="24"/>
          <w:szCs w:val="24"/>
        </w:rPr>
        <w:t>Child development and health screening is completed within 30 school days of enrollment by personnel trained in the procedures used.</w:t>
      </w:r>
      <w:r>
        <w:rPr>
          <w:rFonts w:ascii="Tahoma"/>
          <w:color w:val="0000FF"/>
          <w:sz w:val="16"/>
          <w:szCs w:val="16"/>
          <w:u w:color="0000FF"/>
        </w:rPr>
        <w:t xml:space="preserve"> 704 KAR 3:410, Section 5</w:t>
      </w:r>
    </w:p>
    <w:p w:rsidR="008B4305" w:rsidRDefault="00C602E3" w:rsidP="006A786F">
      <w:pPr>
        <w:pStyle w:val="BodyA"/>
        <w:numPr>
          <w:ilvl w:val="0"/>
          <w:numId w:val="25"/>
        </w:numPr>
        <w:tabs>
          <w:tab w:val="left" w:pos="4338"/>
          <w:tab w:val="left" w:pos="5058"/>
          <w:tab w:val="left" w:pos="7218"/>
        </w:tabs>
        <w:ind w:hanging="450"/>
        <w:rPr>
          <w:rFonts w:ascii="Tahoma" w:eastAsia="Tahoma" w:hAnsi="Tahoma" w:cs="Tahoma"/>
          <w:sz w:val="24"/>
          <w:szCs w:val="24"/>
        </w:rPr>
      </w:pPr>
      <w:r>
        <w:rPr>
          <w:rFonts w:ascii="Tahoma"/>
          <w:sz w:val="24"/>
          <w:szCs w:val="24"/>
        </w:rPr>
        <w:t>Parents or legal guardians are provided screening results. Parents are notified if results indicate a need for further assessment by a specialist, follow-up or refe</w:t>
      </w:r>
      <w:r>
        <w:rPr>
          <w:rFonts w:ascii="Tahoma"/>
          <w:sz w:val="24"/>
          <w:szCs w:val="24"/>
        </w:rPr>
        <w:t>r</w:t>
      </w:r>
      <w:r>
        <w:rPr>
          <w:rFonts w:ascii="Tahoma"/>
          <w:sz w:val="24"/>
          <w:szCs w:val="24"/>
        </w:rPr>
        <w:t xml:space="preserve">ral for special education and related services or other appropriate resources.   </w:t>
      </w:r>
      <w:r>
        <w:rPr>
          <w:rFonts w:ascii="Tahoma"/>
          <w:color w:val="0000FF"/>
          <w:sz w:val="16"/>
          <w:szCs w:val="16"/>
          <w:u w:color="0000FF"/>
        </w:rPr>
        <w:t>704 KAR 3:410, Section 5</w:t>
      </w:r>
      <w:r>
        <w:rPr>
          <w:rFonts w:ascii="Tahoma" w:eastAsia="Tahoma" w:hAnsi="Tahoma" w:cs="Tahoma"/>
          <w:color w:val="FF0000"/>
          <w:sz w:val="24"/>
          <w:szCs w:val="24"/>
          <w:u w:color="FF0000"/>
        </w:rPr>
        <w:tab/>
      </w:r>
      <w:r>
        <w:rPr>
          <w:rFonts w:ascii="Tahoma" w:eastAsia="Tahoma" w:hAnsi="Tahoma" w:cs="Tahoma"/>
          <w:sz w:val="24"/>
          <w:szCs w:val="24"/>
        </w:rPr>
        <w:tab/>
      </w:r>
    </w:p>
    <w:p w:rsidR="008B4305" w:rsidRDefault="00C602E3" w:rsidP="00D43058">
      <w:pPr>
        <w:pStyle w:val="BodyA"/>
        <w:numPr>
          <w:ilvl w:val="0"/>
          <w:numId w:val="25"/>
        </w:numPr>
        <w:tabs>
          <w:tab w:val="left" w:pos="4338"/>
          <w:tab w:val="left" w:pos="5058"/>
          <w:tab w:val="left" w:pos="7218"/>
        </w:tabs>
        <w:ind w:hanging="450"/>
        <w:rPr>
          <w:rFonts w:ascii="Tahoma" w:eastAsia="Tahoma" w:hAnsi="Tahoma" w:cs="Tahoma"/>
          <w:sz w:val="24"/>
          <w:szCs w:val="24"/>
        </w:rPr>
      </w:pPr>
      <w:r>
        <w:rPr>
          <w:rFonts w:ascii="Tahoma"/>
          <w:sz w:val="24"/>
          <w:szCs w:val="24"/>
        </w:rPr>
        <w:t>A school shall assist the parent or legal guardian as needed through cooperation with existing medical and social services to obtain the physical examination r</w:t>
      </w:r>
      <w:r>
        <w:rPr>
          <w:rFonts w:ascii="Tahoma"/>
          <w:sz w:val="24"/>
          <w:szCs w:val="24"/>
        </w:rPr>
        <w:t>e</w:t>
      </w:r>
      <w:r>
        <w:rPr>
          <w:rFonts w:ascii="Tahoma"/>
          <w:sz w:val="24"/>
          <w:szCs w:val="24"/>
        </w:rPr>
        <w:t xml:space="preserve">quired of all children </w:t>
      </w:r>
      <w:r w:rsidR="006A786F">
        <w:rPr>
          <w:rFonts w:ascii="Tahoma"/>
          <w:sz w:val="24"/>
          <w:szCs w:val="24"/>
        </w:rPr>
        <w:t>upon</w:t>
      </w:r>
      <w:r>
        <w:rPr>
          <w:rFonts w:ascii="Tahoma"/>
          <w:sz w:val="24"/>
          <w:szCs w:val="24"/>
        </w:rPr>
        <w:t xml:space="preserve"> school </w:t>
      </w:r>
      <w:r w:rsidRPr="00C602E3">
        <w:rPr>
          <w:rFonts w:ascii="Tahoma"/>
          <w:sz w:val="24"/>
          <w:szCs w:val="24"/>
        </w:rPr>
        <w:t>enrollment</w:t>
      </w:r>
      <w:r>
        <w:rPr>
          <w:rFonts w:ascii="Tahoma"/>
          <w:sz w:val="24"/>
          <w:szCs w:val="24"/>
        </w:rPr>
        <w:t xml:space="preserve">.  </w:t>
      </w:r>
      <w:r>
        <w:rPr>
          <w:rFonts w:ascii="Tahoma"/>
          <w:color w:val="0000FF"/>
          <w:sz w:val="16"/>
          <w:szCs w:val="16"/>
          <w:u w:color="0000FF"/>
        </w:rPr>
        <w:t>704 KAR 3:410, Section 5</w:t>
      </w:r>
      <w:r>
        <w:rPr>
          <w:rFonts w:ascii="Tahoma" w:eastAsia="Tahoma" w:hAnsi="Tahoma" w:cs="Tahoma"/>
          <w:color w:val="FF0000"/>
          <w:sz w:val="24"/>
          <w:szCs w:val="24"/>
          <w:u w:color="FF0000"/>
        </w:rPr>
        <w:tab/>
      </w:r>
      <w:r>
        <w:rPr>
          <w:rFonts w:ascii="Tahoma" w:eastAsia="Tahoma" w:hAnsi="Tahoma" w:cs="Tahoma"/>
          <w:sz w:val="24"/>
          <w:szCs w:val="24"/>
        </w:rPr>
        <w:tab/>
      </w:r>
      <w:r>
        <w:rPr>
          <w:rFonts w:ascii="Tahoma" w:eastAsia="Tahoma" w:hAnsi="Tahoma" w:cs="Tahoma"/>
          <w:color w:val="FF0000"/>
          <w:sz w:val="24"/>
          <w:szCs w:val="24"/>
          <w:u w:color="FF0000"/>
        </w:rPr>
        <w:tab/>
      </w:r>
    </w:p>
    <w:p w:rsidR="008B4305" w:rsidRDefault="00C602E3" w:rsidP="00D43058">
      <w:pPr>
        <w:pStyle w:val="BodyA"/>
        <w:numPr>
          <w:ilvl w:val="0"/>
          <w:numId w:val="25"/>
        </w:numPr>
        <w:tabs>
          <w:tab w:val="left" w:pos="6745"/>
          <w:tab w:val="left" w:pos="7799"/>
          <w:tab w:val="left" w:pos="8860"/>
        </w:tabs>
        <w:ind w:hanging="450"/>
        <w:rPr>
          <w:rFonts w:ascii="Tahoma" w:eastAsia="Tahoma" w:hAnsi="Tahoma" w:cs="Tahoma"/>
          <w:sz w:val="24"/>
          <w:szCs w:val="24"/>
        </w:rPr>
      </w:pPr>
      <w:r>
        <w:rPr>
          <w:rFonts w:ascii="Tahoma"/>
          <w:sz w:val="24"/>
          <w:szCs w:val="24"/>
        </w:rPr>
        <w:t xml:space="preserve">Transportation services conform to administrative regulations. </w:t>
      </w:r>
      <w:r>
        <w:rPr>
          <w:rFonts w:ascii="Tahoma"/>
          <w:color w:val="0000FF"/>
          <w:sz w:val="18"/>
          <w:szCs w:val="18"/>
          <w:u w:color="0000FF"/>
          <w:lang w:val="nl-NL"/>
        </w:rPr>
        <w:t>702 KAR, Chapter 5</w:t>
      </w:r>
    </w:p>
    <w:p w:rsidR="006A786F" w:rsidRPr="006A786F" w:rsidRDefault="00C602E3" w:rsidP="00D43058">
      <w:pPr>
        <w:pStyle w:val="BodyA"/>
        <w:numPr>
          <w:ilvl w:val="0"/>
          <w:numId w:val="25"/>
        </w:numPr>
        <w:tabs>
          <w:tab w:val="left" w:pos="6745"/>
          <w:tab w:val="left" w:pos="7799"/>
          <w:tab w:val="left" w:pos="8860"/>
        </w:tabs>
        <w:ind w:hanging="450"/>
        <w:rPr>
          <w:rFonts w:ascii="Tahoma" w:eastAsia="Tahoma" w:hAnsi="Tahoma" w:cs="Tahoma"/>
          <w:sz w:val="24"/>
          <w:szCs w:val="24"/>
        </w:rPr>
      </w:pPr>
      <w:r>
        <w:rPr>
          <w:rFonts w:ascii="Tahoma"/>
          <w:sz w:val="24"/>
          <w:szCs w:val="24"/>
        </w:rPr>
        <w:t xml:space="preserve">All buses transporting preschool age children are up to date and meet state and federal regulations. </w:t>
      </w:r>
    </w:p>
    <w:p w:rsidR="008B4305" w:rsidRPr="006A786F" w:rsidRDefault="006A786F" w:rsidP="00D43058">
      <w:pPr>
        <w:pStyle w:val="BodyA"/>
        <w:numPr>
          <w:ilvl w:val="0"/>
          <w:numId w:val="25"/>
        </w:numPr>
        <w:ind w:hanging="450"/>
        <w:rPr>
          <w:rFonts w:ascii="Tahoma" w:eastAsia="Tahoma" w:hAnsi="Tahoma" w:cs="Tahoma"/>
          <w:sz w:val="24"/>
          <w:szCs w:val="24"/>
        </w:rPr>
      </w:pPr>
      <w:r w:rsidRPr="006A786F">
        <w:rPr>
          <w:rFonts w:ascii="Tahoma" w:eastAsia="Tahoma" w:hAnsi="Tahoma" w:cs="Tahoma"/>
          <w:sz w:val="24"/>
          <w:szCs w:val="24"/>
        </w:rPr>
        <w:t xml:space="preserve">The schools make provision for safe arrival and departure of all children.  </w:t>
      </w:r>
      <w:r w:rsidR="00C602E3" w:rsidRPr="006A786F">
        <w:rPr>
          <w:rFonts w:ascii="Tahoma"/>
          <w:color w:val="0000FF"/>
          <w:sz w:val="16"/>
          <w:szCs w:val="16"/>
          <w:u w:color="0000FF"/>
        </w:rPr>
        <w:t xml:space="preserve">704 KAR </w:t>
      </w:r>
      <w:r w:rsidR="00C602E3" w:rsidRPr="003A4B17">
        <w:rPr>
          <w:rFonts w:ascii="Tahoma"/>
          <w:color w:val="0000FF"/>
          <w:sz w:val="16"/>
          <w:szCs w:val="16"/>
          <w:u w:color="0000FF"/>
        </w:rPr>
        <w:t>3:410, Section 8</w:t>
      </w:r>
      <w:r w:rsidR="00C602E3" w:rsidRPr="003A4B17">
        <w:rPr>
          <w:rFonts w:ascii="Tahoma" w:eastAsia="Tahoma" w:hAnsi="Tahoma" w:cs="Tahoma"/>
          <w:sz w:val="24"/>
          <w:szCs w:val="24"/>
        </w:rPr>
        <w:tab/>
      </w:r>
      <w:r w:rsidR="00760003" w:rsidRPr="003A4B17">
        <w:rPr>
          <w:rFonts w:ascii="Tahoma" w:eastAsia="Tahoma" w:hAnsi="Tahoma" w:cs="Tahoma"/>
          <w:sz w:val="24"/>
          <w:szCs w:val="24"/>
        </w:rPr>
        <w:t xml:space="preserve">For Head Start requirements, a telephone call will be made by Head Start staff to the parents every day </w:t>
      </w:r>
      <w:r w:rsidR="00A74F98" w:rsidRPr="003A4B17">
        <w:rPr>
          <w:rFonts w:ascii="Tahoma" w:eastAsia="Tahoma" w:hAnsi="Tahoma" w:cs="Tahoma"/>
          <w:sz w:val="24"/>
          <w:szCs w:val="24"/>
        </w:rPr>
        <w:t xml:space="preserve">for </w:t>
      </w:r>
      <w:r w:rsidR="00760003" w:rsidRPr="003A4B17">
        <w:rPr>
          <w:rFonts w:ascii="Tahoma" w:eastAsia="Tahoma" w:hAnsi="Tahoma" w:cs="Tahoma"/>
          <w:sz w:val="24"/>
          <w:szCs w:val="24"/>
        </w:rPr>
        <w:t xml:space="preserve">a Head Start child </w:t>
      </w:r>
      <w:r w:rsidR="00A74F98" w:rsidRPr="003A4B17">
        <w:rPr>
          <w:rFonts w:ascii="Tahoma" w:eastAsia="Tahoma" w:hAnsi="Tahoma" w:cs="Tahoma"/>
          <w:sz w:val="24"/>
          <w:szCs w:val="24"/>
        </w:rPr>
        <w:t xml:space="preserve">who </w:t>
      </w:r>
      <w:r w:rsidR="00760003" w:rsidRPr="003A4B17">
        <w:rPr>
          <w:rFonts w:ascii="Tahoma" w:eastAsia="Tahoma" w:hAnsi="Tahoma" w:cs="Tahoma"/>
          <w:sz w:val="24"/>
          <w:szCs w:val="24"/>
        </w:rPr>
        <w:t>is absent to verify reason.</w:t>
      </w:r>
      <w:r w:rsidR="00760003">
        <w:rPr>
          <w:rFonts w:ascii="Tahoma" w:eastAsia="Tahoma" w:hAnsi="Tahoma" w:cs="Tahoma"/>
          <w:sz w:val="24"/>
          <w:szCs w:val="24"/>
        </w:rPr>
        <w:t xml:space="preserve"> </w:t>
      </w:r>
    </w:p>
    <w:p w:rsidR="008B4305" w:rsidRDefault="00C602E3" w:rsidP="00D43058">
      <w:pPr>
        <w:pStyle w:val="BodyA"/>
        <w:numPr>
          <w:ilvl w:val="0"/>
          <w:numId w:val="25"/>
        </w:numPr>
        <w:tabs>
          <w:tab w:val="left" w:pos="6745"/>
          <w:tab w:val="left" w:pos="7799"/>
          <w:tab w:val="left" w:pos="8860"/>
        </w:tabs>
        <w:ind w:hanging="450"/>
        <w:rPr>
          <w:rFonts w:ascii="Tahoma" w:eastAsia="Tahoma" w:hAnsi="Tahoma" w:cs="Tahoma"/>
          <w:sz w:val="24"/>
          <w:szCs w:val="24"/>
        </w:rPr>
      </w:pPr>
      <w:r>
        <w:rPr>
          <w:rFonts w:ascii="Tahoma"/>
          <w:sz w:val="24"/>
          <w:szCs w:val="24"/>
        </w:rPr>
        <w:t>Procedures are in place for ensuring that preschool children are released to the parent or person authorized by the parent on the child agreement form.  This i</w:t>
      </w:r>
      <w:r>
        <w:rPr>
          <w:rFonts w:ascii="Tahoma"/>
          <w:sz w:val="24"/>
          <w:szCs w:val="24"/>
        </w:rPr>
        <w:t>n</w:t>
      </w:r>
      <w:r>
        <w:rPr>
          <w:rFonts w:ascii="Tahoma"/>
          <w:sz w:val="24"/>
          <w:szCs w:val="24"/>
        </w:rPr>
        <w:t>cludes children released from the bus.</w:t>
      </w:r>
      <w:r>
        <w:rPr>
          <w:rFonts w:ascii="Tahoma"/>
          <w:color w:val="0000FF"/>
          <w:sz w:val="16"/>
          <w:szCs w:val="16"/>
          <w:u w:color="0000FF"/>
        </w:rPr>
        <w:t xml:space="preserve"> 704 KAR 3:410, Section 8</w:t>
      </w:r>
    </w:p>
    <w:p w:rsidR="008B4305" w:rsidRDefault="00C602E3" w:rsidP="00D43058">
      <w:pPr>
        <w:pStyle w:val="BodyA"/>
        <w:numPr>
          <w:ilvl w:val="0"/>
          <w:numId w:val="25"/>
        </w:numPr>
        <w:tabs>
          <w:tab w:val="left" w:pos="6745"/>
          <w:tab w:val="left" w:pos="7799"/>
          <w:tab w:val="left" w:pos="8860"/>
        </w:tabs>
        <w:ind w:hanging="450"/>
        <w:rPr>
          <w:rFonts w:ascii="Tahoma" w:eastAsia="Tahoma" w:hAnsi="Tahoma" w:cs="Tahoma"/>
          <w:sz w:val="24"/>
          <w:szCs w:val="24"/>
        </w:rPr>
      </w:pPr>
      <w:r>
        <w:rPr>
          <w:rFonts w:ascii="Tahoma"/>
          <w:sz w:val="24"/>
          <w:szCs w:val="24"/>
        </w:rPr>
        <w:lastRenderedPageBreak/>
        <w:t>Head Start</w:t>
      </w:r>
      <w:r w:rsidR="00DC3EBA">
        <w:rPr>
          <w:rFonts w:ascii="Tahoma"/>
          <w:sz w:val="24"/>
          <w:szCs w:val="24"/>
        </w:rPr>
        <w:t xml:space="preserve"> children will be released hand-to-</w:t>
      </w:r>
      <w:r>
        <w:rPr>
          <w:rFonts w:ascii="Tahoma"/>
          <w:sz w:val="24"/>
          <w:szCs w:val="24"/>
        </w:rPr>
        <w:t xml:space="preserve">hand to </w:t>
      </w:r>
      <w:r w:rsidRPr="00084791">
        <w:rPr>
          <w:rFonts w:ascii="Tahoma"/>
          <w:color w:val="000000" w:themeColor="text1"/>
          <w:sz w:val="24"/>
          <w:szCs w:val="24"/>
        </w:rPr>
        <w:t>parent</w:t>
      </w:r>
      <w:r w:rsidR="006A786F" w:rsidRPr="00084791">
        <w:rPr>
          <w:rFonts w:ascii="Tahoma"/>
          <w:color w:val="000000" w:themeColor="text1"/>
          <w:sz w:val="24"/>
          <w:szCs w:val="24"/>
        </w:rPr>
        <w:t>/</w:t>
      </w:r>
      <w:r w:rsidRPr="00084791">
        <w:rPr>
          <w:rFonts w:ascii="Tahoma"/>
          <w:color w:val="000000" w:themeColor="text1"/>
          <w:sz w:val="24"/>
          <w:szCs w:val="24"/>
        </w:rPr>
        <w:t>guardian</w:t>
      </w:r>
      <w:r>
        <w:rPr>
          <w:rFonts w:ascii="Tahoma"/>
          <w:sz w:val="24"/>
          <w:szCs w:val="24"/>
        </w:rPr>
        <w:t xml:space="preserve"> when boarding or getting off bus.</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p>
    <w:p w:rsidR="008B4305" w:rsidRDefault="00C602E3" w:rsidP="00D43058">
      <w:pPr>
        <w:pStyle w:val="BodyA"/>
        <w:numPr>
          <w:ilvl w:val="0"/>
          <w:numId w:val="25"/>
        </w:numPr>
        <w:tabs>
          <w:tab w:val="left" w:pos="6745"/>
          <w:tab w:val="left" w:pos="7799"/>
          <w:tab w:val="left" w:pos="8860"/>
        </w:tabs>
        <w:ind w:hanging="450"/>
        <w:rPr>
          <w:rFonts w:ascii="Tahoma" w:eastAsia="Tahoma" w:hAnsi="Tahoma" w:cs="Tahoma"/>
          <w:sz w:val="24"/>
          <w:szCs w:val="24"/>
        </w:rPr>
      </w:pPr>
      <w:r>
        <w:rPr>
          <w:rFonts w:ascii="Tahoma"/>
          <w:sz w:val="24"/>
          <w:szCs w:val="24"/>
        </w:rPr>
        <w:t xml:space="preserve">Enrollment of child is at the discretion of the parent/legal guardian. </w:t>
      </w:r>
      <w:r>
        <w:rPr>
          <w:rFonts w:ascii="Tahoma"/>
          <w:color w:val="0000FF"/>
          <w:sz w:val="16"/>
          <w:szCs w:val="16"/>
          <w:u w:color="0000FF"/>
        </w:rPr>
        <w:t>704 KAR 3:410, Section 5</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p>
    <w:p w:rsidR="008B4305" w:rsidRDefault="00C602E3" w:rsidP="00D43058">
      <w:pPr>
        <w:pStyle w:val="BodyA"/>
        <w:numPr>
          <w:ilvl w:val="0"/>
          <w:numId w:val="25"/>
        </w:numPr>
        <w:tabs>
          <w:tab w:val="left" w:pos="6745"/>
          <w:tab w:val="left" w:pos="7799"/>
          <w:tab w:val="left" w:pos="8860"/>
        </w:tabs>
        <w:ind w:hanging="450"/>
        <w:rPr>
          <w:rFonts w:ascii="Tahoma" w:eastAsia="Tahoma" w:hAnsi="Tahoma" w:cs="Tahoma"/>
          <w:sz w:val="24"/>
          <w:szCs w:val="24"/>
        </w:rPr>
      </w:pPr>
      <w:r>
        <w:rPr>
          <w:rFonts w:ascii="Tahoma"/>
          <w:sz w:val="24"/>
          <w:szCs w:val="24"/>
        </w:rPr>
        <w:t>An active recruitment process is established and maintained.</w:t>
      </w:r>
      <w:r w:rsidR="006A786F">
        <w:rPr>
          <w:rFonts w:ascii="Tahoma"/>
          <w:sz w:val="24"/>
          <w:szCs w:val="24"/>
        </w:rPr>
        <w:t xml:space="preserve"> </w:t>
      </w:r>
      <w:r>
        <w:rPr>
          <w:rFonts w:ascii="Tahoma"/>
          <w:color w:val="0000FF"/>
          <w:sz w:val="16"/>
          <w:szCs w:val="16"/>
          <w:u w:color="0000FF"/>
        </w:rPr>
        <w:t>704 KAR 3:410, Section 5</w:t>
      </w:r>
      <w:r>
        <w:rPr>
          <w:rFonts w:ascii="Tahoma" w:eastAsia="Tahoma" w:hAnsi="Tahoma" w:cs="Tahoma"/>
          <w:sz w:val="24"/>
          <w:szCs w:val="24"/>
        </w:rPr>
        <w:tab/>
      </w:r>
    </w:p>
    <w:p w:rsidR="008B4305" w:rsidRDefault="00C602E3" w:rsidP="00D43058">
      <w:pPr>
        <w:pStyle w:val="BodyA"/>
        <w:numPr>
          <w:ilvl w:val="0"/>
          <w:numId w:val="25"/>
        </w:numPr>
        <w:tabs>
          <w:tab w:val="left" w:pos="6745"/>
          <w:tab w:val="left" w:pos="7799"/>
          <w:tab w:val="left" w:pos="8860"/>
        </w:tabs>
        <w:ind w:hanging="450"/>
        <w:rPr>
          <w:rFonts w:ascii="Tahoma" w:eastAsia="Tahoma" w:hAnsi="Tahoma" w:cs="Tahoma"/>
          <w:sz w:val="24"/>
          <w:szCs w:val="24"/>
        </w:rPr>
      </w:pPr>
      <w:r>
        <w:rPr>
          <w:rFonts w:ascii="Tahoma"/>
          <w:sz w:val="24"/>
          <w:szCs w:val="24"/>
        </w:rPr>
        <w:t>An outline of the written plan for recruitment process, including notification of the right to participate, is presented in parent</w:t>
      </w:r>
      <w:r>
        <w:rPr>
          <w:rFonts w:hAnsi="Tahoma"/>
          <w:sz w:val="24"/>
          <w:szCs w:val="24"/>
        </w:rPr>
        <w:t>’</w:t>
      </w:r>
      <w:r>
        <w:rPr>
          <w:rFonts w:ascii="Tahoma"/>
          <w:sz w:val="24"/>
          <w:szCs w:val="24"/>
        </w:rPr>
        <w:t xml:space="preserve">s primary language or natural mode of communication. </w:t>
      </w:r>
      <w:r>
        <w:rPr>
          <w:rFonts w:ascii="Tahoma"/>
          <w:color w:val="0000FF"/>
          <w:sz w:val="16"/>
          <w:szCs w:val="16"/>
          <w:u w:color="0000FF"/>
        </w:rPr>
        <w:t>704 KAR 3:410, Section 5</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p>
    <w:p w:rsidR="006A786F" w:rsidRPr="006A786F" w:rsidRDefault="00C602E3" w:rsidP="00D43058">
      <w:pPr>
        <w:pStyle w:val="BodyA"/>
        <w:numPr>
          <w:ilvl w:val="0"/>
          <w:numId w:val="25"/>
        </w:numPr>
        <w:tabs>
          <w:tab w:val="left" w:pos="6745"/>
          <w:tab w:val="left" w:pos="7799"/>
          <w:tab w:val="left" w:pos="8860"/>
        </w:tabs>
        <w:ind w:hanging="450"/>
        <w:rPr>
          <w:rFonts w:ascii="Tahoma" w:eastAsia="Tahoma" w:hAnsi="Tahoma" w:cs="Tahoma"/>
          <w:sz w:val="24"/>
          <w:szCs w:val="24"/>
        </w:rPr>
      </w:pPr>
      <w:r>
        <w:rPr>
          <w:rFonts w:ascii="Tahoma"/>
          <w:sz w:val="24"/>
          <w:szCs w:val="24"/>
        </w:rPr>
        <w:t>An outline of the written plan for recruitment process, including identification of all eligible children regardless of race, sex, color, national origin or handicapping condition, is developed.</w:t>
      </w:r>
      <w:r>
        <w:rPr>
          <w:rFonts w:ascii="Tahoma"/>
          <w:color w:val="0000FF"/>
          <w:sz w:val="16"/>
          <w:szCs w:val="16"/>
          <w:u w:color="0000FF"/>
        </w:rPr>
        <w:t xml:space="preserve"> 704 KAR 3:410, Section 5</w:t>
      </w:r>
    </w:p>
    <w:p w:rsidR="006A786F" w:rsidRDefault="006A786F" w:rsidP="006A786F">
      <w:pPr>
        <w:pStyle w:val="BodyA"/>
        <w:numPr>
          <w:ilvl w:val="0"/>
          <w:numId w:val="25"/>
        </w:numPr>
        <w:spacing w:after="0" w:line="240" w:lineRule="auto"/>
        <w:ind w:hanging="450"/>
        <w:rPr>
          <w:rFonts w:ascii="Tahoma" w:eastAsia="Tahoma" w:hAnsi="Tahoma" w:cs="Tahoma"/>
          <w:b/>
          <w:bCs/>
          <w:sz w:val="24"/>
          <w:szCs w:val="24"/>
        </w:rPr>
      </w:pPr>
      <w:r>
        <w:rPr>
          <w:rFonts w:ascii="Tahoma"/>
          <w:sz w:val="24"/>
          <w:szCs w:val="24"/>
        </w:rPr>
        <w:t>Educational records are kept confidential and are in a secure place.</w:t>
      </w:r>
      <w:r>
        <w:rPr>
          <w:rFonts w:ascii="Tahoma"/>
          <w:color w:val="0000FF"/>
          <w:sz w:val="16"/>
          <w:szCs w:val="16"/>
          <w:u w:color="0000FF"/>
        </w:rPr>
        <w:t xml:space="preserve"> 704 KAR 3:410, Se</w:t>
      </w:r>
      <w:r>
        <w:rPr>
          <w:rFonts w:ascii="Tahoma"/>
          <w:color w:val="0000FF"/>
          <w:sz w:val="16"/>
          <w:szCs w:val="16"/>
          <w:u w:color="0000FF"/>
        </w:rPr>
        <w:t>c</w:t>
      </w:r>
      <w:r>
        <w:rPr>
          <w:rFonts w:ascii="Tahoma"/>
          <w:color w:val="0000FF"/>
          <w:sz w:val="16"/>
          <w:szCs w:val="16"/>
          <w:u w:color="0000FF"/>
        </w:rPr>
        <w:t>tion 5</w:t>
      </w:r>
    </w:p>
    <w:p w:rsidR="008B4305" w:rsidRDefault="00C602E3" w:rsidP="006A786F">
      <w:pPr>
        <w:pStyle w:val="BodyA"/>
        <w:tabs>
          <w:tab w:val="left" w:pos="6745"/>
          <w:tab w:val="left" w:pos="7799"/>
          <w:tab w:val="left" w:pos="8860"/>
        </w:tabs>
        <w:ind w:left="720"/>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p>
    <w:p w:rsidR="008B4305" w:rsidRPr="006A786F" w:rsidRDefault="00C602E3">
      <w:pPr>
        <w:pStyle w:val="BodyA"/>
        <w:numPr>
          <w:ilvl w:val="0"/>
          <w:numId w:val="15"/>
        </w:numPr>
        <w:tabs>
          <w:tab w:val="num" w:pos="303"/>
          <w:tab w:val="left" w:pos="330"/>
          <w:tab w:val="left" w:pos="360"/>
        </w:tabs>
        <w:spacing w:after="0" w:line="240" w:lineRule="auto"/>
        <w:ind w:left="303" w:hanging="303"/>
        <w:rPr>
          <w:rFonts w:ascii="Tahoma" w:eastAsia="Tahoma" w:hAnsi="Tahoma" w:cs="Tahoma"/>
          <w:sz w:val="24"/>
          <w:szCs w:val="24"/>
        </w:rPr>
      </w:pPr>
      <w:r>
        <w:rPr>
          <w:rFonts w:ascii="Tahoma"/>
          <w:sz w:val="24"/>
          <w:szCs w:val="24"/>
        </w:rPr>
        <w:t>The Instructional Assistants for North Park</w:t>
      </w:r>
      <w:r w:rsidR="00084791">
        <w:rPr>
          <w:rFonts w:ascii="Tahoma"/>
          <w:sz w:val="24"/>
          <w:szCs w:val="24"/>
        </w:rPr>
        <w:t>,</w:t>
      </w:r>
      <w:r>
        <w:rPr>
          <w:rFonts w:ascii="Tahoma"/>
          <w:sz w:val="24"/>
          <w:szCs w:val="24"/>
        </w:rPr>
        <w:t xml:space="preserve"> New </w:t>
      </w:r>
      <w:r w:rsidRPr="003A4B17">
        <w:rPr>
          <w:rFonts w:ascii="Tahoma"/>
          <w:color w:val="auto"/>
          <w:sz w:val="24"/>
          <w:szCs w:val="24"/>
        </w:rPr>
        <w:t>Highland</w:t>
      </w:r>
      <w:r w:rsidR="00084791" w:rsidRPr="003A4B17">
        <w:rPr>
          <w:rFonts w:ascii="Tahoma"/>
          <w:color w:val="auto"/>
          <w:sz w:val="24"/>
          <w:szCs w:val="24"/>
        </w:rPr>
        <w:t xml:space="preserve"> and/or </w:t>
      </w:r>
      <w:proofErr w:type="spellStart"/>
      <w:r w:rsidR="00084791" w:rsidRPr="003A4B17">
        <w:rPr>
          <w:rFonts w:ascii="Tahoma"/>
          <w:color w:val="auto"/>
          <w:sz w:val="24"/>
          <w:szCs w:val="24"/>
        </w:rPr>
        <w:t>Howevalley</w:t>
      </w:r>
      <w:proofErr w:type="spellEnd"/>
      <w:r>
        <w:rPr>
          <w:rFonts w:ascii="Tahoma"/>
          <w:sz w:val="24"/>
          <w:szCs w:val="24"/>
        </w:rPr>
        <w:t xml:space="preserve"> pr</w:t>
      </w:r>
      <w:r>
        <w:rPr>
          <w:rFonts w:ascii="Tahoma"/>
          <w:sz w:val="24"/>
          <w:szCs w:val="24"/>
        </w:rPr>
        <w:t>o</w:t>
      </w:r>
      <w:r>
        <w:rPr>
          <w:rFonts w:ascii="Tahoma"/>
          <w:sz w:val="24"/>
          <w:szCs w:val="24"/>
        </w:rPr>
        <w:t xml:space="preserve">grams (when operating blended programs) will </w:t>
      </w:r>
      <w:r w:rsidRPr="003462F6">
        <w:rPr>
          <w:rFonts w:ascii="Tahoma"/>
          <w:color w:val="auto"/>
          <w:sz w:val="24"/>
          <w:szCs w:val="24"/>
        </w:rPr>
        <w:t>participate in the responsibility for</w:t>
      </w:r>
      <w:r>
        <w:rPr>
          <w:rFonts w:ascii="Tahoma"/>
          <w:sz w:val="24"/>
          <w:szCs w:val="24"/>
        </w:rPr>
        <w:t xml:space="preserve"> the tracking and data entry of:  weekly classroom attendance, weekly IEP progress data, monthly attendance analysis, home </w:t>
      </w:r>
      <w:r w:rsidRPr="00760003">
        <w:rPr>
          <w:rFonts w:ascii="Tahoma"/>
          <w:color w:val="000000" w:themeColor="text1"/>
          <w:sz w:val="24"/>
          <w:szCs w:val="24"/>
        </w:rPr>
        <w:t>visits,</w:t>
      </w:r>
      <w:r w:rsidR="00777386" w:rsidRPr="00760003">
        <w:rPr>
          <w:rFonts w:ascii="Tahoma"/>
          <w:color w:val="000000" w:themeColor="text1"/>
          <w:sz w:val="24"/>
          <w:szCs w:val="24"/>
        </w:rPr>
        <w:t xml:space="preserve"> Parent/Teacher conferences</w:t>
      </w:r>
      <w:r w:rsidRPr="00777386">
        <w:rPr>
          <w:rFonts w:ascii="Tahoma"/>
          <w:color w:val="FF0000"/>
          <w:sz w:val="24"/>
          <w:szCs w:val="24"/>
        </w:rPr>
        <w:t xml:space="preserve"> </w:t>
      </w:r>
      <w:r>
        <w:rPr>
          <w:rFonts w:ascii="Tahoma"/>
          <w:sz w:val="24"/>
          <w:szCs w:val="24"/>
        </w:rPr>
        <w:t>and In-kind (volunteer) documentation.</w:t>
      </w:r>
    </w:p>
    <w:p w:rsidR="006A786F" w:rsidRPr="00760003" w:rsidRDefault="006A786F" w:rsidP="006A786F">
      <w:pPr>
        <w:pStyle w:val="BodyA"/>
        <w:tabs>
          <w:tab w:val="left" w:pos="360"/>
        </w:tabs>
        <w:spacing w:after="0" w:line="240" w:lineRule="auto"/>
        <w:ind w:left="303"/>
        <w:rPr>
          <w:rFonts w:ascii="Tahoma" w:eastAsia="Tahoma" w:hAnsi="Tahoma" w:cs="Tahoma"/>
          <w:color w:val="000000" w:themeColor="text1"/>
          <w:sz w:val="24"/>
          <w:szCs w:val="24"/>
        </w:rPr>
      </w:pPr>
    </w:p>
    <w:p w:rsidR="006A786F" w:rsidRPr="00760003" w:rsidRDefault="006A786F" w:rsidP="006A786F">
      <w:pPr>
        <w:pStyle w:val="ListParagraph"/>
        <w:numPr>
          <w:ilvl w:val="0"/>
          <w:numId w:val="15"/>
        </w:numPr>
        <w:rPr>
          <w:rFonts w:ascii="Tahoma" w:eastAsia="Tahoma" w:hAnsi="Tahoma" w:cs="Tahoma"/>
          <w:color w:val="000000" w:themeColor="text1"/>
          <w:sz w:val="24"/>
          <w:szCs w:val="24"/>
        </w:rPr>
      </w:pPr>
      <w:r w:rsidRPr="00760003">
        <w:rPr>
          <w:rFonts w:ascii="Tahoma" w:eastAsia="Tahoma" w:hAnsi="Tahoma" w:cs="Tahoma"/>
          <w:color w:val="000000" w:themeColor="text1"/>
          <w:sz w:val="24"/>
          <w:szCs w:val="24"/>
        </w:rPr>
        <w:t xml:space="preserve">The teachers for </w:t>
      </w:r>
      <w:r w:rsidR="007A0D1D" w:rsidRPr="00760003">
        <w:rPr>
          <w:rFonts w:ascii="Tahoma" w:eastAsia="Tahoma" w:hAnsi="Tahoma" w:cs="Tahoma"/>
          <w:color w:val="000000" w:themeColor="text1"/>
          <w:sz w:val="24"/>
          <w:szCs w:val="24"/>
        </w:rPr>
        <w:t>the</w:t>
      </w:r>
      <w:r w:rsidRPr="00760003">
        <w:rPr>
          <w:rFonts w:ascii="Tahoma" w:eastAsia="Tahoma" w:hAnsi="Tahoma" w:cs="Tahoma"/>
          <w:color w:val="000000" w:themeColor="text1"/>
          <w:sz w:val="24"/>
          <w:szCs w:val="24"/>
        </w:rPr>
        <w:t xml:space="preserve"> programs will submit weekly classroom lesson plans to both the Hardin County Preschool Director and the Central Kentucky CAC Head Start Educ</w:t>
      </w:r>
      <w:r w:rsidRPr="00760003">
        <w:rPr>
          <w:rFonts w:ascii="Tahoma" w:eastAsia="Tahoma" w:hAnsi="Tahoma" w:cs="Tahoma"/>
          <w:color w:val="000000" w:themeColor="text1"/>
          <w:sz w:val="24"/>
          <w:szCs w:val="24"/>
        </w:rPr>
        <w:t>a</w:t>
      </w:r>
      <w:r w:rsidRPr="00760003">
        <w:rPr>
          <w:rFonts w:ascii="Tahoma" w:eastAsia="Tahoma" w:hAnsi="Tahoma" w:cs="Tahoma"/>
          <w:color w:val="000000" w:themeColor="text1"/>
          <w:sz w:val="24"/>
          <w:szCs w:val="24"/>
        </w:rPr>
        <w:t>tion Manager.</w:t>
      </w:r>
    </w:p>
    <w:p w:rsidR="008B4305" w:rsidRPr="00760003" w:rsidRDefault="008B4305">
      <w:pPr>
        <w:pStyle w:val="BodyA"/>
        <w:spacing w:after="0" w:line="240" w:lineRule="auto"/>
        <w:ind w:left="360"/>
        <w:rPr>
          <w:rFonts w:ascii="Tahoma" w:eastAsia="Tahoma" w:hAnsi="Tahoma" w:cs="Tahoma"/>
          <w:color w:val="000000" w:themeColor="text1"/>
          <w:sz w:val="24"/>
          <w:szCs w:val="24"/>
        </w:rPr>
      </w:pPr>
    </w:p>
    <w:p w:rsidR="008B4305" w:rsidRPr="006A786F" w:rsidRDefault="00C602E3" w:rsidP="006A786F">
      <w:pPr>
        <w:pStyle w:val="BodyA"/>
        <w:numPr>
          <w:ilvl w:val="0"/>
          <w:numId w:val="15"/>
        </w:numPr>
        <w:tabs>
          <w:tab w:val="clear" w:pos="330"/>
          <w:tab w:val="left" w:pos="360"/>
          <w:tab w:val="left" w:pos="900"/>
        </w:tabs>
        <w:spacing w:after="0" w:line="240" w:lineRule="auto"/>
        <w:ind w:left="360" w:hanging="360"/>
        <w:rPr>
          <w:rFonts w:ascii="Tahoma" w:eastAsia="Tahoma" w:hAnsi="Tahoma" w:cs="Tahoma"/>
          <w:sz w:val="24"/>
          <w:szCs w:val="24"/>
        </w:rPr>
      </w:pPr>
      <w:r w:rsidRPr="00760003">
        <w:rPr>
          <w:rFonts w:ascii="Tahoma"/>
          <w:color w:val="000000" w:themeColor="text1"/>
          <w:sz w:val="24"/>
          <w:szCs w:val="24"/>
        </w:rPr>
        <w:t xml:space="preserve">The teachers for </w:t>
      </w:r>
      <w:r w:rsidR="007A0D1D" w:rsidRPr="00760003">
        <w:rPr>
          <w:rFonts w:ascii="Tahoma"/>
          <w:color w:val="000000" w:themeColor="text1"/>
          <w:sz w:val="24"/>
          <w:szCs w:val="24"/>
        </w:rPr>
        <w:t>the</w:t>
      </w:r>
      <w:r w:rsidRPr="00760003">
        <w:rPr>
          <w:rFonts w:ascii="Tahoma"/>
          <w:sz w:val="24"/>
          <w:szCs w:val="24"/>
        </w:rPr>
        <w:t xml:space="preserve"> programs</w:t>
      </w:r>
      <w:r>
        <w:rPr>
          <w:rFonts w:ascii="Tahoma"/>
          <w:sz w:val="24"/>
          <w:szCs w:val="24"/>
        </w:rPr>
        <w:t xml:space="preserve"> will be responsible for entering the Present Level of Performance, suggested goals, and progress towards identified goals prior to each ARC meeting. Note: The teacher is not responsible for the data entry of speech/language, occupational, or physical therapy goals.</w:t>
      </w:r>
    </w:p>
    <w:p w:rsidR="006A786F" w:rsidRDefault="006A786F" w:rsidP="006A786F">
      <w:pPr>
        <w:pStyle w:val="ListParagraph"/>
        <w:tabs>
          <w:tab w:val="left" w:pos="900"/>
        </w:tabs>
        <w:ind w:left="360" w:hanging="360"/>
        <w:rPr>
          <w:rFonts w:ascii="Tahoma" w:eastAsia="Tahoma" w:hAnsi="Tahoma" w:cs="Tahoma"/>
          <w:sz w:val="24"/>
          <w:szCs w:val="24"/>
        </w:rPr>
      </w:pPr>
    </w:p>
    <w:p w:rsidR="006A786F" w:rsidRPr="003462F6" w:rsidRDefault="006A786F" w:rsidP="006A786F">
      <w:pPr>
        <w:pStyle w:val="ListParagraph"/>
        <w:numPr>
          <w:ilvl w:val="0"/>
          <w:numId w:val="15"/>
        </w:numPr>
        <w:tabs>
          <w:tab w:val="clear" w:pos="330"/>
        </w:tabs>
        <w:ind w:left="360" w:hanging="360"/>
        <w:rPr>
          <w:rFonts w:ascii="Tahoma" w:eastAsia="Tahoma" w:hAnsi="Tahoma" w:cs="Tahoma"/>
          <w:color w:val="auto"/>
          <w:sz w:val="24"/>
          <w:szCs w:val="24"/>
        </w:rPr>
      </w:pPr>
      <w:r w:rsidRPr="003462F6">
        <w:rPr>
          <w:rFonts w:ascii="Tahoma" w:eastAsia="Tahoma" w:hAnsi="Tahoma" w:cs="Tahoma"/>
          <w:color w:val="auto"/>
          <w:sz w:val="24"/>
          <w:szCs w:val="24"/>
        </w:rPr>
        <w:t>The instructional assistants/teacher aides providing services to Head Start children will be highly encouraged to hold a Child Development Associates or higher certific</w:t>
      </w:r>
      <w:r w:rsidRPr="003462F6">
        <w:rPr>
          <w:rFonts w:ascii="Tahoma" w:eastAsia="Tahoma" w:hAnsi="Tahoma" w:cs="Tahoma"/>
          <w:color w:val="auto"/>
          <w:sz w:val="24"/>
          <w:szCs w:val="24"/>
        </w:rPr>
        <w:t>a</w:t>
      </w:r>
      <w:r w:rsidRPr="003462F6">
        <w:rPr>
          <w:rFonts w:ascii="Tahoma" w:eastAsia="Tahoma" w:hAnsi="Tahoma" w:cs="Tahoma"/>
          <w:color w:val="auto"/>
          <w:sz w:val="24"/>
          <w:szCs w:val="24"/>
        </w:rPr>
        <w:t>tion or currently be enrolled in a C.D.A. program and will complete the program within 2 years of the start of the program. CKYHS will be responsible for the assoc</w:t>
      </w:r>
      <w:r w:rsidRPr="003462F6">
        <w:rPr>
          <w:rFonts w:ascii="Tahoma" w:eastAsia="Tahoma" w:hAnsi="Tahoma" w:cs="Tahoma"/>
          <w:color w:val="auto"/>
          <w:sz w:val="24"/>
          <w:szCs w:val="24"/>
        </w:rPr>
        <w:t>i</w:t>
      </w:r>
      <w:r w:rsidRPr="003462F6">
        <w:rPr>
          <w:rFonts w:ascii="Tahoma" w:eastAsia="Tahoma" w:hAnsi="Tahoma" w:cs="Tahoma"/>
          <w:color w:val="auto"/>
          <w:sz w:val="24"/>
          <w:szCs w:val="24"/>
        </w:rPr>
        <w:t>ated costs of obtaining the CDA.</w:t>
      </w:r>
    </w:p>
    <w:p w:rsidR="008B4305" w:rsidRDefault="008B4305">
      <w:pPr>
        <w:pStyle w:val="BodyA"/>
        <w:spacing w:after="0" w:line="240" w:lineRule="auto"/>
        <w:ind w:left="360"/>
        <w:rPr>
          <w:rFonts w:ascii="Tahoma" w:eastAsia="Tahoma" w:hAnsi="Tahoma" w:cs="Tahoma"/>
          <w:sz w:val="24"/>
          <w:szCs w:val="24"/>
        </w:rPr>
      </w:pPr>
    </w:p>
    <w:p w:rsidR="008B4305" w:rsidRDefault="00C602E3" w:rsidP="006A786F">
      <w:pPr>
        <w:pStyle w:val="BodyA"/>
        <w:numPr>
          <w:ilvl w:val="0"/>
          <w:numId w:val="15"/>
        </w:numPr>
        <w:tabs>
          <w:tab w:val="clear" w:pos="330"/>
        </w:tabs>
        <w:spacing w:after="0" w:line="240" w:lineRule="auto"/>
        <w:ind w:left="360" w:hanging="360"/>
        <w:rPr>
          <w:rFonts w:ascii="Tahoma" w:eastAsia="Tahoma" w:hAnsi="Tahoma" w:cs="Tahoma"/>
          <w:sz w:val="24"/>
          <w:szCs w:val="24"/>
        </w:rPr>
      </w:pPr>
      <w:r>
        <w:rPr>
          <w:rFonts w:ascii="Tahoma"/>
          <w:sz w:val="24"/>
          <w:szCs w:val="24"/>
        </w:rPr>
        <w:t>Head Start staff may not work over 35 hours per week. Work hours over the hours listed on the staff work schedule must be approved by the Head Start Director.</w:t>
      </w:r>
    </w:p>
    <w:p w:rsidR="008B4305" w:rsidRDefault="008B4305" w:rsidP="006A786F">
      <w:pPr>
        <w:pStyle w:val="BodyA"/>
        <w:spacing w:after="0" w:line="240" w:lineRule="auto"/>
        <w:ind w:left="360" w:hanging="360"/>
        <w:rPr>
          <w:rFonts w:ascii="Tahoma" w:eastAsia="Tahoma" w:hAnsi="Tahoma" w:cs="Tahoma"/>
          <w:sz w:val="24"/>
          <w:szCs w:val="24"/>
        </w:rPr>
      </w:pPr>
    </w:p>
    <w:p w:rsidR="008B4305" w:rsidRDefault="00C602E3" w:rsidP="006A786F">
      <w:pPr>
        <w:pStyle w:val="BodyA"/>
        <w:numPr>
          <w:ilvl w:val="0"/>
          <w:numId w:val="15"/>
        </w:numPr>
        <w:tabs>
          <w:tab w:val="clear" w:pos="330"/>
        </w:tabs>
        <w:spacing w:after="0" w:line="240" w:lineRule="auto"/>
        <w:ind w:left="360" w:hanging="360"/>
        <w:rPr>
          <w:rFonts w:ascii="Tahoma" w:eastAsia="Tahoma" w:hAnsi="Tahoma" w:cs="Tahoma"/>
          <w:sz w:val="24"/>
          <w:szCs w:val="24"/>
        </w:rPr>
      </w:pPr>
      <w:r>
        <w:rPr>
          <w:rFonts w:ascii="Tahoma"/>
          <w:sz w:val="24"/>
          <w:szCs w:val="24"/>
        </w:rPr>
        <w:t>The Hardin County BOE will ensure that all buses transporting preschool age chi</w:t>
      </w:r>
      <w:r>
        <w:rPr>
          <w:rFonts w:ascii="Tahoma"/>
          <w:sz w:val="24"/>
          <w:szCs w:val="24"/>
        </w:rPr>
        <w:t>l</w:t>
      </w:r>
      <w:r>
        <w:rPr>
          <w:rFonts w:ascii="Tahoma"/>
          <w:sz w:val="24"/>
          <w:szCs w:val="24"/>
        </w:rPr>
        <w:t>dren meet all applicable state and federal Head Start regulations.</w:t>
      </w:r>
    </w:p>
    <w:p w:rsidR="008B4305" w:rsidRDefault="008B4305" w:rsidP="006A786F">
      <w:pPr>
        <w:pStyle w:val="BodyA"/>
        <w:spacing w:after="0" w:line="240" w:lineRule="auto"/>
        <w:ind w:left="360" w:hanging="360"/>
        <w:rPr>
          <w:rFonts w:ascii="Tahoma" w:eastAsia="Tahoma" w:hAnsi="Tahoma" w:cs="Tahoma"/>
          <w:sz w:val="24"/>
          <w:szCs w:val="24"/>
        </w:rPr>
      </w:pPr>
    </w:p>
    <w:p w:rsidR="008B4305" w:rsidRDefault="00C602E3" w:rsidP="006A786F">
      <w:pPr>
        <w:pStyle w:val="BodyA"/>
        <w:numPr>
          <w:ilvl w:val="0"/>
          <w:numId w:val="15"/>
        </w:numPr>
        <w:tabs>
          <w:tab w:val="clear" w:pos="330"/>
        </w:tabs>
        <w:spacing w:after="0" w:line="240" w:lineRule="auto"/>
        <w:ind w:left="360" w:hanging="360"/>
        <w:rPr>
          <w:rFonts w:ascii="Tahoma" w:eastAsia="Tahoma" w:hAnsi="Tahoma" w:cs="Tahoma"/>
          <w:sz w:val="24"/>
          <w:szCs w:val="24"/>
        </w:rPr>
      </w:pPr>
      <w:r>
        <w:rPr>
          <w:rFonts w:ascii="Tahoma"/>
          <w:sz w:val="24"/>
          <w:szCs w:val="24"/>
        </w:rPr>
        <w:lastRenderedPageBreak/>
        <w:t xml:space="preserve">The Hardin Co. BOE will provide a copy of general liability and transportation/fleet insurance to Central </w:t>
      </w:r>
      <w:r w:rsidR="00084791">
        <w:rPr>
          <w:rFonts w:ascii="Tahoma"/>
          <w:sz w:val="24"/>
          <w:szCs w:val="24"/>
        </w:rPr>
        <w:t xml:space="preserve">Kentucky Head Start by </w:t>
      </w:r>
      <w:r w:rsidR="00084791" w:rsidRPr="00760003">
        <w:rPr>
          <w:rFonts w:ascii="Tahoma"/>
          <w:color w:val="000000" w:themeColor="text1"/>
          <w:sz w:val="24"/>
          <w:szCs w:val="24"/>
        </w:rPr>
        <w:t>August 18</w:t>
      </w:r>
      <w:r w:rsidR="00176A24" w:rsidRPr="00760003">
        <w:rPr>
          <w:rFonts w:ascii="Tahoma"/>
          <w:color w:val="000000" w:themeColor="text1"/>
          <w:sz w:val="24"/>
          <w:szCs w:val="24"/>
        </w:rPr>
        <w:t>, 2016</w:t>
      </w:r>
      <w:r w:rsidRPr="00760003">
        <w:rPr>
          <w:rFonts w:ascii="Tahoma"/>
          <w:color w:val="000000" w:themeColor="text1"/>
          <w:sz w:val="24"/>
          <w:szCs w:val="24"/>
        </w:rPr>
        <w:t>.</w:t>
      </w:r>
    </w:p>
    <w:p w:rsidR="008B4305" w:rsidRDefault="008B4305" w:rsidP="006A786F">
      <w:pPr>
        <w:pStyle w:val="BodyA"/>
        <w:spacing w:after="0" w:line="240" w:lineRule="auto"/>
        <w:ind w:left="360" w:hanging="360"/>
        <w:rPr>
          <w:rFonts w:ascii="Tahoma" w:eastAsia="Tahoma" w:hAnsi="Tahoma" w:cs="Tahoma"/>
          <w:sz w:val="24"/>
          <w:szCs w:val="24"/>
        </w:rPr>
      </w:pPr>
    </w:p>
    <w:p w:rsidR="008B4305" w:rsidRDefault="00C602E3" w:rsidP="006A786F">
      <w:pPr>
        <w:pStyle w:val="BodyA"/>
        <w:numPr>
          <w:ilvl w:val="0"/>
          <w:numId w:val="15"/>
        </w:numPr>
        <w:tabs>
          <w:tab w:val="clear" w:pos="330"/>
        </w:tabs>
        <w:spacing w:after="0" w:line="240" w:lineRule="auto"/>
        <w:ind w:left="360" w:hanging="360"/>
        <w:rPr>
          <w:rFonts w:ascii="Tahoma" w:eastAsia="Tahoma" w:hAnsi="Tahoma" w:cs="Tahoma"/>
          <w:sz w:val="24"/>
          <w:szCs w:val="24"/>
        </w:rPr>
      </w:pPr>
      <w:r>
        <w:rPr>
          <w:rFonts w:ascii="Tahoma"/>
          <w:sz w:val="24"/>
          <w:szCs w:val="24"/>
        </w:rPr>
        <w:t>The Hardin Co. Preschool Program and Head Start both agree to follow the guid</w:t>
      </w:r>
      <w:r>
        <w:rPr>
          <w:rFonts w:ascii="Tahoma"/>
          <w:sz w:val="24"/>
          <w:szCs w:val="24"/>
        </w:rPr>
        <w:t>e</w:t>
      </w:r>
      <w:r>
        <w:rPr>
          <w:rFonts w:ascii="Tahoma"/>
          <w:sz w:val="24"/>
          <w:szCs w:val="24"/>
        </w:rPr>
        <w:t>lines set forth for the implementation of Response to Intervention as outlined by the Hardin Co. Board of Education.</w:t>
      </w:r>
    </w:p>
    <w:p w:rsidR="008B4305" w:rsidRDefault="008B4305">
      <w:pPr>
        <w:pStyle w:val="BodyA"/>
        <w:spacing w:after="0" w:line="240" w:lineRule="auto"/>
        <w:rPr>
          <w:rFonts w:ascii="Tahoma" w:eastAsia="Tahoma" w:hAnsi="Tahoma" w:cs="Tahoma"/>
          <w:sz w:val="24"/>
          <w:szCs w:val="24"/>
        </w:rPr>
      </w:pPr>
    </w:p>
    <w:p w:rsidR="008B4305" w:rsidRDefault="00C602E3" w:rsidP="00183DCC">
      <w:pPr>
        <w:pStyle w:val="BodyA"/>
        <w:numPr>
          <w:ilvl w:val="0"/>
          <w:numId w:val="15"/>
        </w:numPr>
        <w:tabs>
          <w:tab w:val="clear" w:pos="330"/>
          <w:tab w:val="left" w:pos="360"/>
        </w:tabs>
        <w:spacing w:after="0" w:line="240" w:lineRule="auto"/>
        <w:ind w:left="360" w:hanging="360"/>
        <w:rPr>
          <w:rFonts w:ascii="Tahoma" w:eastAsia="Tahoma" w:hAnsi="Tahoma" w:cs="Tahoma"/>
          <w:sz w:val="24"/>
          <w:szCs w:val="24"/>
        </w:rPr>
      </w:pPr>
      <w:r>
        <w:rPr>
          <w:rFonts w:ascii="Tahoma"/>
          <w:sz w:val="24"/>
          <w:szCs w:val="24"/>
        </w:rPr>
        <w:t>The Hardin Co. School System agrees to provide ICAMPUS reports listing due pr</w:t>
      </w:r>
      <w:r>
        <w:rPr>
          <w:rFonts w:ascii="Tahoma"/>
          <w:sz w:val="24"/>
          <w:szCs w:val="24"/>
        </w:rPr>
        <w:t>o</w:t>
      </w:r>
      <w:r>
        <w:rPr>
          <w:rFonts w:ascii="Tahoma"/>
          <w:sz w:val="24"/>
          <w:szCs w:val="24"/>
        </w:rPr>
        <w:t>cess timelines: referral, Initial ARC meeting, permission to evaluate, date of evalu</w:t>
      </w:r>
      <w:r>
        <w:rPr>
          <w:rFonts w:ascii="Tahoma"/>
          <w:sz w:val="24"/>
          <w:szCs w:val="24"/>
        </w:rPr>
        <w:t>a</w:t>
      </w:r>
      <w:r>
        <w:rPr>
          <w:rFonts w:ascii="Tahoma"/>
          <w:sz w:val="24"/>
          <w:szCs w:val="24"/>
        </w:rPr>
        <w:t xml:space="preserve">tion, date of placement ARC, date of parental </w:t>
      </w:r>
      <w:r w:rsidRPr="003462F6">
        <w:rPr>
          <w:rFonts w:ascii="Tahoma"/>
          <w:color w:val="auto"/>
          <w:sz w:val="24"/>
          <w:szCs w:val="24"/>
        </w:rPr>
        <w:t>consent upon request from CKYHS</w:t>
      </w:r>
      <w:r>
        <w:rPr>
          <w:rFonts w:ascii="Tahoma"/>
          <w:sz w:val="24"/>
          <w:szCs w:val="24"/>
        </w:rPr>
        <w:t xml:space="preserve">. Central Kentucky CAC Head Start agrees to provide </w:t>
      </w:r>
      <w:proofErr w:type="spellStart"/>
      <w:r>
        <w:rPr>
          <w:rFonts w:ascii="Tahoma"/>
          <w:sz w:val="24"/>
          <w:szCs w:val="24"/>
        </w:rPr>
        <w:t>ChildPlus</w:t>
      </w:r>
      <w:proofErr w:type="spellEnd"/>
      <w:r>
        <w:rPr>
          <w:rFonts w:ascii="Tahoma"/>
          <w:sz w:val="24"/>
          <w:szCs w:val="24"/>
        </w:rPr>
        <w:t xml:space="preserve"> reports including st</w:t>
      </w:r>
      <w:r>
        <w:rPr>
          <w:rFonts w:ascii="Tahoma"/>
          <w:sz w:val="24"/>
          <w:szCs w:val="24"/>
        </w:rPr>
        <w:t>a</w:t>
      </w:r>
      <w:r>
        <w:rPr>
          <w:rFonts w:ascii="Tahoma"/>
          <w:sz w:val="24"/>
          <w:szCs w:val="24"/>
        </w:rPr>
        <w:t>tus of health events, screening results, and child outcomes to aid in the transition process.</w:t>
      </w:r>
    </w:p>
    <w:p w:rsidR="008B4305" w:rsidRDefault="008B4305" w:rsidP="00183DCC">
      <w:pPr>
        <w:pStyle w:val="BodyA"/>
        <w:spacing w:after="0" w:line="240" w:lineRule="auto"/>
        <w:ind w:left="360" w:hanging="360"/>
        <w:rPr>
          <w:rFonts w:ascii="Tahoma" w:eastAsia="Tahoma" w:hAnsi="Tahoma" w:cs="Tahoma"/>
          <w:sz w:val="24"/>
          <w:szCs w:val="24"/>
        </w:rPr>
      </w:pPr>
    </w:p>
    <w:p w:rsidR="008B4305" w:rsidRDefault="00C602E3" w:rsidP="00183DCC">
      <w:pPr>
        <w:pStyle w:val="BodyA"/>
        <w:numPr>
          <w:ilvl w:val="0"/>
          <w:numId w:val="15"/>
        </w:numPr>
        <w:tabs>
          <w:tab w:val="clear" w:pos="330"/>
          <w:tab w:val="left" w:pos="360"/>
        </w:tabs>
        <w:spacing w:after="0" w:line="240" w:lineRule="auto"/>
        <w:ind w:left="360" w:hanging="360"/>
        <w:rPr>
          <w:rFonts w:ascii="Tahoma" w:eastAsia="Tahoma" w:hAnsi="Tahoma" w:cs="Tahoma"/>
          <w:sz w:val="24"/>
          <w:szCs w:val="24"/>
        </w:rPr>
      </w:pPr>
      <w:r>
        <w:rPr>
          <w:rFonts w:ascii="Tahoma"/>
          <w:sz w:val="24"/>
          <w:szCs w:val="24"/>
        </w:rPr>
        <w:t>The Hardin Co. School System agrees to</w:t>
      </w:r>
      <w:r w:rsidR="003462F6">
        <w:rPr>
          <w:rFonts w:ascii="Tahoma"/>
          <w:sz w:val="24"/>
          <w:szCs w:val="24"/>
        </w:rPr>
        <w:t xml:space="preserve"> </w:t>
      </w:r>
      <w:r w:rsidR="003462F6" w:rsidRPr="00084791">
        <w:rPr>
          <w:rFonts w:ascii="Tahoma"/>
          <w:color w:val="auto"/>
          <w:sz w:val="24"/>
          <w:szCs w:val="24"/>
        </w:rPr>
        <w:t>organize</w:t>
      </w:r>
      <w:r w:rsidRPr="00084791">
        <w:rPr>
          <w:rFonts w:ascii="Tahoma"/>
          <w:color w:val="auto"/>
          <w:sz w:val="24"/>
          <w:szCs w:val="24"/>
        </w:rPr>
        <w:t xml:space="preserve"> regularly scheduled </w:t>
      </w:r>
      <w:r w:rsidR="003462F6" w:rsidRPr="00084791">
        <w:rPr>
          <w:rFonts w:ascii="Tahoma"/>
          <w:color w:val="auto"/>
          <w:sz w:val="24"/>
          <w:szCs w:val="24"/>
        </w:rPr>
        <w:t>times</w:t>
      </w:r>
      <w:r w:rsidR="003462F6">
        <w:rPr>
          <w:rFonts w:ascii="Tahoma"/>
          <w:sz w:val="24"/>
          <w:szCs w:val="24"/>
        </w:rPr>
        <w:t xml:space="preserve"> for an </w:t>
      </w:r>
      <w:r>
        <w:rPr>
          <w:rFonts w:ascii="Tahoma"/>
          <w:sz w:val="24"/>
          <w:szCs w:val="24"/>
        </w:rPr>
        <w:t xml:space="preserve">on-site consultation by a qualified mental health professional in coordination with the Head Start Disability Manager, to both the Head Start/Preschool classrooms and Parents/Families.  On-site consultation </w:t>
      </w:r>
      <w:r w:rsidRPr="003A4B17">
        <w:rPr>
          <w:rFonts w:ascii="Tahoma"/>
          <w:color w:val="auto"/>
          <w:sz w:val="24"/>
          <w:szCs w:val="24"/>
        </w:rPr>
        <w:t>will be available at North Park</w:t>
      </w:r>
      <w:r w:rsidR="00DC45D9" w:rsidRPr="003A4B17">
        <w:rPr>
          <w:rFonts w:ascii="Tahoma"/>
          <w:color w:val="auto"/>
          <w:sz w:val="24"/>
          <w:szCs w:val="24"/>
        </w:rPr>
        <w:t>,</w:t>
      </w:r>
      <w:r w:rsidRPr="003A4B17">
        <w:rPr>
          <w:rFonts w:ascii="Tahoma"/>
          <w:color w:val="auto"/>
          <w:sz w:val="24"/>
          <w:szCs w:val="24"/>
        </w:rPr>
        <w:t xml:space="preserve"> New Highland</w:t>
      </w:r>
      <w:r w:rsidR="00DC45D9" w:rsidRPr="003A4B17">
        <w:rPr>
          <w:rFonts w:ascii="Tahoma"/>
          <w:color w:val="auto"/>
          <w:sz w:val="24"/>
          <w:szCs w:val="24"/>
        </w:rPr>
        <w:t xml:space="preserve"> and/or </w:t>
      </w:r>
      <w:proofErr w:type="spellStart"/>
      <w:r w:rsidR="00DC45D9" w:rsidRPr="003A4B17">
        <w:rPr>
          <w:rFonts w:ascii="Tahoma"/>
          <w:color w:val="auto"/>
          <w:sz w:val="24"/>
          <w:szCs w:val="24"/>
        </w:rPr>
        <w:t>Howevalley</w:t>
      </w:r>
      <w:proofErr w:type="spellEnd"/>
      <w:r w:rsidRPr="00DC45D9">
        <w:rPr>
          <w:rFonts w:ascii="Tahoma"/>
          <w:b/>
          <w:color w:val="0000CC"/>
          <w:sz w:val="24"/>
          <w:szCs w:val="24"/>
        </w:rPr>
        <w:t xml:space="preserve">. </w:t>
      </w:r>
      <w:r>
        <w:rPr>
          <w:rFonts w:ascii="Tahoma"/>
          <w:sz w:val="24"/>
          <w:szCs w:val="24"/>
        </w:rPr>
        <w:t>The Head Start program may also provide mental health se</w:t>
      </w:r>
      <w:r>
        <w:rPr>
          <w:rFonts w:ascii="Tahoma"/>
          <w:sz w:val="24"/>
          <w:szCs w:val="24"/>
        </w:rPr>
        <w:t>r</w:t>
      </w:r>
      <w:r>
        <w:rPr>
          <w:rFonts w:ascii="Tahoma"/>
          <w:sz w:val="24"/>
          <w:szCs w:val="24"/>
        </w:rPr>
        <w:t xml:space="preserve">vices in Hardin Co. by </w:t>
      </w:r>
      <w:r w:rsidRPr="00084791">
        <w:rPr>
          <w:rFonts w:ascii="Tahoma"/>
          <w:color w:val="auto"/>
          <w:sz w:val="24"/>
          <w:szCs w:val="24"/>
        </w:rPr>
        <w:t>contracting with qualified mental health professionals (Brigh</w:t>
      </w:r>
      <w:r w:rsidRPr="00084791">
        <w:rPr>
          <w:rFonts w:ascii="Tahoma"/>
          <w:color w:val="auto"/>
          <w:sz w:val="24"/>
          <w:szCs w:val="24"/>
        </w:rPr>
        <w:t>t</w:t>
      </w:r>
      <w:r w:rsidRPr="00084791">
        <w:rPr>
          <w:rFonts w:ascii="Tahoma"/>
          <w:color w:val="auto"/>
          <w:sz w:val="24"/>
          <w:szCs w:val="24"/>
        </w:rPr>
        <w:t>er Futures).</w:t>
      </w:r>
      <w:r w:rsidR="00CD794E" w:rsidRPr="00084791">
        <w:rPr>
          <w:rFonts w:ascii="Tahoma"/>
          <w:color w:val="auto"/>
          <w:sz w:val="24"/>
          <w:szCs w:val="24"/>
        </w:rPr>
        <w:t xml:space="preserve"> CKYHS identifies the need, coordinates the consultation and is financia</w:t>
      </w:r>
      <w:r w:rsidR="00CD794E" w:rsidRPr="00084791">
        <w:rPr>
          <w:rFonts w:ascii="Tahoma"/>
          <w:color w:val="auto"/>
          <w:sz w:val="24"/>
          <w:szCs w:val="24"/>
        </w:rPr>
        <w:t>l</w:t>
      </w:r>
      <w:r w:rsidR="00CD794E" w:rsidRPr="00084791">
        <w:rPr>
          <w:rFonts w:ascii="Tahoma"/>
          <w:color w:val="auto"/>
          <w:sz w:val="24"/>
          <w:szCs w:val="24"/>
        </w:rPr>
        <w:t>ly responsible for the cost</w:t>
      </w:r>
      <w:r w:rsidR="003462F6" w:rsidRPr="00084791">
        <w:rPr>
          <w:rFonts w:ascii="Tahoma"/>
          <w:color w:val="auto"/>
          <w:sz w:val="24"/>
          <w:szCs w:val="24"/>
        </w:rPr>
        <w:t xml:space="preserve"> of the mental health consultation</w:t>
      </w:r>
      <w:r w:rsidR="00CD794E" w:rsidRPr="00084791">
        <w:rPr>
          <w:rFonts w:ascii="Tahoma"/>
          <w:color w:val="auto"/>
          <w:sz w:val="24"/>
          <w:szCs w:val="24"/>
        </w:rPr>
        <w:t>.</w:t>
      </w:r>
    </w:p>
    <w:p w:rsidR="008B4305" w:rsidRDefault="008B4305" w:rsidP="00183DCC">
      <w:pPr>
        <w:pStyle w:val="BodyA"/>
        <w:spacing w:after="0" w:line="240" w:lineRule="auto"/>
        <w:ind w:left="360" w:hanging="360"/>
        <w:rPr>
          <w:rFonts w:ascii="Tahoma" w:eastAsia="Tahoma" w:hAnsi="Tahoma" w:cs="Tahoma"/>
          <w:sz w:val="24"/>
          <w:szCs w:val="24"/>
        </w:rPr>
      </w:pPr>
    </w:p>
    <w:p w:rsidR="008B4305" w:rsidRDefault="00C602E3" w:rsidP="00183DCC">
      <w:pPr>
        <w:pStyle w:val="BodyA"/>
        <w:numPr>
          <w:ilvl w:val="0"/>
          <w:numId w:val="15"/>
        </w:numPr>
        <w:tabs>
          <w:tab w:val="clear" w:pos="330"/>
          <w:tab w:val="left" w:pos="360"/>
        </w:tabs>
        <w:spacing w:after="0" w:line="240" w:lineRule="auto"/>
        <w:ind w:left="360" w:hanging="360"/>
        <w:rPr>
          <w:rFonts w:ascii="Tahoma" w:eastAsia="Tahoma" w:hAnsi="Tahoma" w:cs="Tahoma"/>
          <w:sz w:val="24"/>
          <w:szCs w:val="24"/>
        </w:rPr>
      </w:pPr>
      <w:r>
        <w:rPr>
          <w:rFonts w:ascii="Tahoma"/>
          <w:sz w:val="24"/>
          <w:szCs w:val="24"/>
        </w:rPr>
        <w:t>The Hardin Co. School System agrees to conduct joint screening and recruitment activities (Child Find) with Central KY CAC Head Start.  Enrollment documentation will be provided to the Head Start Family Engagement Manager for placement upon income verification. (See Screening Recruitment Guidelines).</w:t>
      </w:r>
      <w:r w:rsidR="009B0F8D">
        <w:rPr>
          <w:rFonts w:ascii="Tahoma"/>
          <w:sz w:val="24"/>
          <w:szCs w:val="24"/>
        </w:rPr>
        <w:t xml:space="preserve"> </w:t>
      </w:r>
    </w:p>
    <w:p w:rsidR="008B4305" w:rsidRDefault="008B4305">
      <w:pPr>
        <w:pStyle w:val="BodyA"/>
        <w:spacing w:after="0" w:line="240" w:lineRule="auto"/>
        <w:ind w:left="360"/>
        <w:rPr>
          <w:rFonts w:ascii="Tahoma" w:eastAsia="Tahoma" w:hAnsi="Tahoma" w:cs="Tahoma"/>
          <w:sz w:val="24"/>
          <w:szCs w:val="24"/>
        </w:rPr>
      </w:pPr>
    </w:p>
    <w:p w:rsidR="008B4305" w:rsidRDefault="00C602E3" w:rsidP="00183DCC">
      <w:pPr>
        <w:pStyle w:val="BodyA"/>
        <w:numPr>
          <w:ilvl w:val="0"/>
          <w:numId w:val="15"/>
        </w:numPr>
        <w:tabs>
          <w:tab w:val="clear" w:pos="330"/>
        </w:tabs>
        <w:spacing w:after="0" w:line="240" w:lineRule="auto"/>
        <w:ind w:left="360" w:hanging="360"/>
        <w:rPr>
          <w:rFonts w:ascii="Tahoma" w:eastAsia="Tahoma" w:hAnsi="Tahoma" w:cs="Tahoma"/>
          <w:sz w:val="24"/>
          <w:szCs w:val="24"/>
        </w:rPr>
      </w:pPr>
      <w:r>
        <w:rPr>
          <w:rFonts w:ascii="Tahoma"/>
          <w:sz w:val="24"/>
          <w:szCs w:val="24"/>
        </w:rPr>
        <w:t>Parent and Family activities for all families regardless of funding source will be i</w:t>
      </w:r>
      <w:r>
        <w:rPr>
          <w:rFonts w:ascii="Tahoma"/>
          <w:sz w:val="24"/>
          <w:szCs w:val="24"/>
        </w:rPr>
        <w:t>m</w:t>
      </w:r>
      <w:r w:rsidRPr="003462F6">
        <w:rPr>
          <w:rFonts w:ascii="Tahoma"/>
          <w:color w:val="auto"/>
          <w:sz w:val="24"/>
          <w:szCs w:val="24"/>
        </w:rPr>
        <w:t>plemented by classroom staff with participation by Family Resource staff when needed</w:t>
      </w:r>
      <w:r>
        <w:rPr>
          <w:rFonts w:ascii="Tahoma"/>
          <w:color w:val="D7291F"/>
          <w:sz w:val="24"/>
          <w:szCs w:val="24"/>
        </w:rPr>
        <w:t xml:space="preserve"> </w:t>
      </w:r>
      <w:r>
        <w:rPr>
          <w:rFonts w:ascii="Tahoma"/>
          <w:sz w:val="24"/>
          <w:szCs w:val="24"/>
        </w:rPr>
        <w:t>in coordination with Head Start Family Advocates when applicable.</w:t>
      </w:r>
    </w:p>
    <w:p w:rsidR="008B4305" w:rsidRDefault="008B4305">
      <w:pPr>
        <w:pStyle w:val="BodyA"/>
        <w:spacing w:after="0" w:line="240" w:lineRule="auto"/>
        <w:rPr>
          <w:rFonts w:ascii="Tahoma" w:eastAsia="Tahoma" w:hAnsi="Tahoma" w:cs="Tahoma"/>
          <w:sz w:val="24"/>
          <w:szCs w:val="24"/>
        </w:rPr>
      </w:pPr>
    </w:p>
    <w:p w:rsidR="008B4305" w:rsidRDefault="00C602E3" w:rsidP="00183DCC">
      <w:pPr>
        <w:pStyle w:val="BodyA"/>
        <w:numPr>
          <w:ilvl w:val="0"/>
          <w:numId w:val="15"/>
        </w:numPr>
        <w:tabs>
          <w:tab w:val="clear" w:pos="330"/>
        </w:tabs>
        <w:spacing w:after="0" w:line="240" w:lineRule="auto"/>
        <w:ind w:left="360" w:hanging="360"/>
        <w:rPr>
          <w:rFonts w:ascii="Tahoma" w:eastAsia="Tahoma" w:hAnsi="Tahoma" w:cs="Tahoma"/>
          <w:sz w:val="24"/>
          <w:szCs w:val="24"/>
        </w:rPr>
      </w:pPr>
      <w:r>
        <w:rPr>
          <w:rFonts w:ascii="Tahoma"/>
          <w:sz w:val="24"/>
          <w:szCs w:val="24"/>
        </w:rPr>
        <w:t>Parents of children enrolled in either Head Start or Hardin Co. Preschool may parti</w:t>
      </w:r>
      <w:r>
        <w:rPr>
          <w:rFonts w:ascii="Tahoma"/>
          <w:sz w:val="24"/>
          <w:szCs w:val="24"/>
        </w:rPr>
        <w:t>c</w:t>
      </w:r>
      <w:r>
        <w:rPr>
          <w:rFonts w:ascii="Tahoma"/>
          <w:sz w:val="24"/>
          <w:szCs w:val="24"/>
        </w:rPr>
        <w:t>ipate in Local Parent Committee meetings held at elementary schools housing pr</w:t>
      </w:r>
      <w:r>
        <w:rPr>
          <w:rFonts w:ascii="Tahoma"/>
          <w:sz w:val="24"/>
          <w:szCs w:val="24"/>
        </w:rPr>
        <w:t>e</w:t>
      </w:r>
      <w:r>
        <w:rPr>
          <w:rFonts w:ascii="Tahoma"/>
          <w:sz w:val="24"/>
          <w:szCs w:val="24"/>
        </w:rPr>
        <w:t>school classrooms. The Head Start Family Engagement Manager will help facilitate Head Start/Preschool Parent Committee meetings within county.</w:t>
      </w:r>
    </w:p>
    <w:p w:rsidR="008B4305" w:rsidRDefault="008B4305" w:rsidP="00183DCC">
      <w:pPr>
        <w:pStyle w:val="BodyA"/>
        <w:spacing w:after="0" w:line="240" w:lineRule="auto"/>
        <w:ind w:left="360" w:hanging="360"/>
        <w:rPr>
          <w:rFonts w:ascii="Tahoma" w:eastAsia="Tahoma" w:hAnsi="Tahoma" w:cs="Tahoma"/>
          <w:sz w:val="24"/>
          <w:szCs w:val="24"/>
        </w:rPr>
      </w:pPr>
    </w:p>
    <w:p w:rsidR="00183DCC" w:rsidRPr="00183DCC" w:rsidRDefault="00C602E3" w:rsidP="00183DCC">
      <w:pPr>
        <w:pStyle w:val="BodyA"/>
        <w:numPr>
          <w:ilvl w:val="0"/>
          <w:numId w:val="15"/>
        </w:numPr>
        <w:tabs>
          <w:tab w:val="clear" w:pos="330"/>
        </w:tabs>
        <w:spacing w:after="0" w:line="240" w:lineRule="auto"/>
        <w:ind w:left="360" w:hanging="360"/>
        <w:rPr>
          <w:rFonts w:ascii="Tahoma" w:eastAsia="Tahoma" w:hAnsi="Tahoma" w:cs="Tahoma"/>
          <w:sz w:val="24"/>
          <w:szCs w:val="24"/>
        </w:rPr>
      </w:pPr>
      <w:r>
        <w:rPr>
          <w:rFonts w:ascii="Tahoma"/>
          <w:sz w:val="24"/>
          <w:szCs w:val="24"/>
        </w:rPr>
        <w:t xml:space="preserve">The District Food Services Coordinator ensures compliance with the policies and regulations set forth within the National School Lunch Program (Health &amp; Nutrition Policy) and coordinates with the Head Start Health Services Coordinator regarding Head Start regulations. </w:t>
      </w:r>
    </w:p>
    <w:p w:rsidR="00183DCC" w:rsidRDefault="00183DCC" w:rsidP="00183DCC">
      <w:pPr>
        <w:pStyle w:val="ListParagraph"/>
        <w:rPr>
          <w:rFonts w:ascii="Tahoma" w:eastAsia="Tahoma" w:hAnsi="Tahoma" w:cs="Tahoma"/>
          <w:sz w:val="24"/>
          <w:szCs w:val="24"/>
        </w:rPr>
      </w:pPr>
    </w:p>
    <w:p w:rsidR="00183DCC" w:rsidRDefault="00183DCC" w:rsidP="00183DCC">
      <w:pPr>
        <w:pStyle w:val="BodyA"/>
        <w:numPr>
          <w:ilvl w:val="0"/>
          <w:numId w:val="15"/>
        </w:numPr>
        <w:tabs>
          <w:tab w:val="clear" w:pos="330"/>
        </w:tabs>
        <w:spacing w:after="0" w:line="240" w:lineRule="auto"/>
        <w:ind w:left="450" w:hanging="450"/>
        <w:rPr>
          <w:rFonts w:ascii="Tahoma" w:eastAsia="Tahoma" w:hAnsi="Tahoma" w:cs="Tahoma"/>
          <w:sz w:val="24"/>
          <w:szCs w:val="24"/>
        </w:rPr>
      </w:pPr>
      <w:r w:rsidRPr="00183DCC">
        <w:rPr>
          <w:rFonts w:ascii="Tahoma" w:eastAsia="Tahoma" w:hAnsi="Tahoma" w:cs="Tahoma"/>
          <w:sz w:val="24"/>
          <w:szCs w:val="24"/>
        </w:rPr>
        <w:t>The Hardin Co. and Head Start Health Manger will assist the Head Start Family A</w:t>
      </w:r>
      <w:r w:rsidRPr="00183DCC">
        <w:rPr>
          <w:rFonts w:ascii="Tahoma" w:eastAsia="Tahoma" w:hAnsi="Tahoma" w:cs="Tahoma"/>
          <w:sz w:val="24"/>
          <w:szCs w:val="24"/>
        </w:rPr>
        <w:t>d</w:t>
      </w:r>
      <w:r w:rsidRPr="00183DCC">
        <w:rPr>
          <w:rFonts w:ascii="Tahoma" w:eastAsia="Tahoma" w:hAnsi="Tahoma" w:cs="Tahoma"/>
          <w:sz w:val="24"/>
          <w:szCs w:val="24"/>
        </w:rPr>
        <w:t xml:space="preserve">vocates in obtaining initial health requirements (Physical, Immunization, Blood Pressure, Hearing and Vision Screenings) as defined by EPSDT and in accordance </w:t>
      </w:r>
      <w:r w:rsidRPr="00183DCC">
        <w:rPr>
          <w:rFonts w:ascii="Tahoma" w:eastAsia="Tahoma" w:hAnsi="Tahoma" w:cs="Tahoma"/>
          <w:sz w:val="24"/>
          <w:szCs w:val="24"/>
        </w:rPr>
        <w:lastRenderedPageBreak/>
        <w:t>with the Kentucky Preschool Regulations and Head Start Performance Standards and Kentucky State Law.</w:t>
      </w:r>
      <w:r w:rsidR="00CC2325">
        <w:rPr>
          <w:rFonts w:ascii="Tahoma" w:eastAsia="Tahoma" w:hAnsi="Tahoma" w:cs="Tahoma"/>
          <w:color w:val="FF0000"/>
          <w:sz w:val="24"/>
          <w:szCs w:val="24"/>
        </w:rPr>
        <w:t xml:space="preserve"> </w:t>
      </w:r>
    </w:p>
    <w:p w:rsidR="00183DCC" w:rsidRDefault="00183DCC" w:rsidP="00760003">
      <w:pPr>
        <w:pStyle w:val="ListParagraph"/>
        <w:rPr>
          <w:rFonts w:ascii="Tahoma" w:eastAsia="Tahoma" w:hAnsi="Tahoma" w:cs="Tahoma"/>
          <w:sz w:val="24"/>
          <w:szCs w:val="24"/>
        </w:rPr>
      </w:pPr>
    </w:p>
    <w:p w:rsidR="00183DCC" w:rsidRDefault="00183DCC" w:rsidP="00183DCC">
      <w:pPr>
        <w:pStyle w:val="BodyA"/>
        <w:numPr>
          <w:ilvl w:val="0"/>
          <w:numId w:val="15"/>
        </w:numPr>
        <w:tabs>
          <w:tab w:val="clear" w:pos="330"/>
        </w:tabs>
        <w:spacing w:after="0" w:line="240" w:lineRule="auto"/>
        <w:ind w:left="450" w:hanging="450"/>
        <w:rPr>
          <w:rFonts w:ascii="Tahoma" w:eastAsia="Tahoma" w:hAnsi="Tahoma" w:cs="Tahoma"/>
          <w:sz w:val="24"/>
          <w:szCs w:val="24"/>
        </w:rPr>
      </w:pPr>
      <w:r>
        <w:rPr>
          <w:rFonts w:ascii="Tahoma"/>
          <w:sz w:val="24"/>
          <w:szCs w:val="24"/>
        </w:rPr>
        <w:t>The Preschool Director and/or Principal and appropriate H.S. Manager will monitor the progress towards program goals and maintain compliance in part through the review of scheduled management reports.</w:t>
      </w:r>
    </w:p>
    <w:p w:rsidR="008B4305" w:rsidRDefault="008B4305" w:rsidP="00183DCC">
      <w:pPr>
        <w:pStyle w:val="BodyA"/>
        <w:spacing w:after="0" w:line="240" w:lineRule="auto"/>
        <w:ind w:left="450" w:hanging="450"/>
        <w:rPr>
          <w:rFonts w:ascii="Tahoma" w:eastAsia="Tahoma" w:hAnsi="Tahoma" w:cs="Tahoma"/>
          <w:sz w:val="24"/>
          <w:szCs w:val="24"/>
        </w:rPr>
      </w:pPr>
    </w:p>
    <w:p w:rsidR="008B4305" w:rsidRDefault="00C602E3" w:rsidP="00183DCC">
      <w:pPr>
        <w:pStyle w:val="BodyA"/>
        <w:numPr>
          <w:ilvl w:val="0"/>
          <w:numId w:val="15"/>
        </w:numPr>
        <w:tabs>
          <w:tab w:val="clear" w:pos="330"/>
        </w:tabs>
        <w:spacing w:after="0" w:line="240" w:lineRule="auto"/>
        <w:ind w:left="450" w:hanging="450"/>
        <w:rPr>
          <w:rFonts w:ascii="Tahoma" w:eastAsia="Tahoma" w:hAnsi="Tahoma" w:cs="Tahoma"/>
          <w:sz w:val="24"/>
          <w:szCs w:val="24"/>
        </w:rPr>
      </w:pPr>
      <w:r>
        <w:rPr>
          <w:rFonts w:ascii="Tahoma"/>
          <w:sz w:val="24"/>
          <w:szCs w:val="24"/>
        </w:rPr>
        <w:t>Specific documentation is required for all children designated as Head Start.  This documentation includes but is not limited to: Home Visits, Parent Conferences, Da</w:t>
      </w:r>
      <w:r>
        <w:rPr>
          <w:rFonts w:ascii="Tahoma"/>
          <w:sz w:val="24"/>
          <w:szCs w:val="24"/>
        </w:rPr>
        <w:t>i</w:t>
      </w:r>
      <w:r>
        <w:rPr>
          <w:rFonts w:ascii="Tahoma"/>
          <w:sz w:val="24"/>
          <w:szCs w:val="24"/>
        </w:rPr>
        <w:t xml:space="preserve">ly Attendance, and communications to parents. The use of Child Plus.Net will be utilized to document these actions and is required for all Head Start children.  </w:t>
      </w:r>
    </w:p>
    <w:p w:rsidR="008B4305" w:rsidRDefault="008B4305" w:rsidP="00183DCC">
      <w:pPr>
        <w:pStyle w:val="BodyA"/>
        <w:spacing w:after="0" w:line="240" w:lineRule="auto"/>
        <w:ind w:left="450" w:hanging="450"/>
        <w:rPr>
          <w:rFonts w:ascii="Tahoma" w:eastAsia="Tahoma" w:hAnsi="Tahoma" w:cs="Tahoma"/>
          <w:sz w:val="24"/>
          <w:szCs w:val="24"/>
        </w:rPr>
      </w:pPr>
    </w:p>
    <w:p w:rsidR="008B4305" w:rsidRDefault="008B4305">
      <w:pPr>
        <w:pStyle w:val="BodyA"/>
        <w:spacing w:after="0" w:line="240" w:lineRule="auto"/>
        <w:rPr>
          <w:rFonts w:ascii="Tahoma" w:eastAsia="Tahoma" w:hAnsi="Tahoma" w:cs="Tahoma"/>
          <w:sz w:val="24"/>
          <w:szCs w:val="24"/>
        </w:rPr>
      </w:pPr>
    </w:p>
    <w:p w:rsidR="008B4305" w:rsidRDefault="008B4305">
      <w:pPr>
        <w:pStyle w:val="BodyA"/>
        <w:spacing w:after="0" w:line="240" w:lineRule="auto"/>
        <w:rPr>
          <w:rFonts w:ascii="Tahoma" w:eastAsia="Tahoma" w:hAnsi="Tahoma" w:cs="Tahoma"/>
          <w:sz w:val="24"/>
          <w:szCs w:val="24"/>
        </w:rPr>
      </w:pPr>
    </w:p>
    <w:p w:rsidR="008B4305" w:rsidRDefault="00C602E3">
      <w:pPr>
        <w:pStyle w:val="BodyA"/>
        <w:spacing w:after="0" w:line="240" w:lineRule="auto"/>
        <w:rPr>
          <w:rFonts w:ascii="Tahoma" w:eastAsia="Tahoma" w:hAnsi="Tahoma" w:cs="Tahoma"/>
          <w:sz w:val="24"/>
          <w:szCs w:val="24"/>
        </w:rPr>
      </w:pPr>
      <w:r>
        <w:rPr>
          <w:rFonts w:ascii="Tahoma"/>
          <w:sz w:val="24"/>
          <w:szCs w:val="24"/>
        </w:rPr>
        <w:t>The Head Start Managers for Health Services, Education, Disability Services, and Family Engagement, will be responsible for working with the Hardin Co. Preschool Director and the Hardin Co. School System Staff to ensure compliance with the Head Start regul</w:t>
      </w:r>
      <w:r>
        <w:rPr>
          <w:rFonts w:ascii="Tahoma"/>
          <w:sz w:val="24"/>
          <w:szCs w:val="24"/>
        </w:rPr>
        <w:t>a</w:t>
      </w:r>
      <w:r>
        <w:rPr>
          <w:rFonts w:ascii="Tahoma"/>
          <w:sz w:val="24"/>
          <w:szCs w:val="24"/>
        </w:rPr>
        <w:t xml:space="preserve">tions and meeting the requirements of the KY State Funded Preschool Program. </w:t>
      </w:r>
    </w:p>
    <w:p w:rsidR="008B4305" w:rsidRDefault="008B4305">
      <w:pPr>
        <w:pStyle w:val="BodyA"/>
        <w:spacing w:after="0" w:line="240" w:lineRule="auto"/>
        <w:rPr>
          <w:rFonts w:ascii="Tahoma" w:eastAsia="Tahoma" w:hAnsi="Tahoma" w:cs="Tahoma"/>
          <w:sz w:val="24"/>
          <w:szCs w:val="24"/>
        </w:rPr>
      </w:pPr>
    </w:p>
    <w:p w:rsidR="008B4305" w:rsidRDefault="00C602E3">
      <w:pPr>
        <w:pStyle w:val="BodyA"/>
        <w:spacing w:after="0" w:line="240" w:lineRule="auto"/>
        <w:rPr>
          <w:rFonts w:ascii="Tahoma" w:eastAsia="Tahoma" w:hAnsi="Tahoma" w:cs="Tahoma"/>
          <w:sz w:val="24"/>
          <w:szCs w:val="24"/>
        </w:rPr>
      </w:pPr>
      <w:r>
        <w:rPr>
          <w:rFonts w:ascii="Tahoma"/>
          <w:sz w:val="24"/>
          <w:szCs w:val="24"/>
        </w:rPr>
        <w:t>Central Kentucky CAC Head Start staff in coordination with the Hardin Co. BOE will co</w:t>
      </w:r>
      <w:r>
        <w:rPr>
          <w:rFonts w:ascii="Tahoma"/>
          <w:sz w:val="24"/>
          <w:szCs w:val="24"/>
        </w:rPr>
        <w:t>n</w:t>
      </w:r>
      <w:r>
        <w:rPr>
          <w:rFonts w:ascii="Tahoma"/>
          <w:sz w:val="24"/>
          <w:szCs w:val="24"/>
        </w:rPr>
        <w:t>tinually monitor program services and systems to ensure compliance.  Through the course of monitoring areas determined to be non-compliant or a healthy/safety concern will be communicated to the Hardin Co. Preschool Director to address/resolve any ide</w:t>
      </w:r>
      <w:r>
        <w:rPr>
          <w:rFonts w:ascii="Tahoma"/>
          <w:sz w:val="24"/>
          <w:szCs w:val="24"/>
        </w:rPr>
        <w:t>n</w:t>
      </w:r>
      <w:r>
        <w:rPr>
          <w:rFonts w:ascii="Tahoma"/>
          <w:sz w:val="24"/>
          <w:szCs w:val="24"/>
        </w:rPr>
        <w:t xml:space="preserve">tified concerns.  </w:t>
      </w:r>
    </w:p>
    <w:p w:rsidR="008B4305" w:rsidRDefault="008B4305">
      <w:pPr>
        <w:pStyle w:val="BodyA"/>
        <w:spacing w:after="0" w:line="240" w:lineRule="auto"/>
        <w:rPr>
          <w:rFonts w:ascii="Tahoma" w:eastAsia="Tahoma" w:hAnsi="Tahoma" w:cs="Tahoma"/>
          <w:sz w:val="24"/>
          <w:szCs w:val="24"/>
        </w:rPr>
      </w:pPr>
    </w:p>
    <w:p w:rsidR="008B4305" w:rsidRDefault="00C602E3">
      <w:pPr>
        <w:pStyle w:val="BodyA"/>
        <w:spacing w:after="0" w:line="240" w:lineRule="auto"/>
        <w:rPr>
          <w:rFonts w:ascii="Tahoma"/>
          <w:sz w:val="24"/>
          <w:szCs w:val="24"/>
        </w:rPr>
      </w:pPr>
      <w:r>
        <w:rPr>
          <w:rFonts w:ascii="Tahoma"/>
          <w:sz w:val="24"/>
          <w:szCs w:val="24"/>
        </w:rPr>
        <w:t>As the programs are implemented utilizing federal Head Start funds, access is permitted to files, classrooms, and facilities by Federal staff conducting on-sight reviews and a</w:t>
      </w:r>
      <w:r>
        <w:rPr>
          <w:rFonts w:ascii="Tahoma"/>
          <w:sz w:val="24"/>
          <w:szCs w:val="24"/>
        </w:rPr>
        <w:t>u</w:t>
      </w:r>
      <w:r>
        <w:rPr>
          <w:rFonts w:ascii="Tahoma"/>
          <w:sz w:val="24"/>
          <w:szCs w:val="24"/>
        </w:rPr>
        <w:t>dits of the program. By signing the document both partie</w:t>
      </w:r>
      <w:r w:rsidR="00084791">
        <w:rPr>
          <w:rFonts w:ascii="Tahoma"/>
          <w:sz w:val="24"/>
          <w:szCs w:val="24"/>
        </w:rPr>
        <w:t xml:space="preserve">s hereby agree to enter the 2016-2017 </w:t>
      </w:r>
      <w:r>
        <w:rPr>
          <w:rFonts w:ascii="Tahoma"/>
          <w:sz w:val="24"/>
          <w:szCs w:val="24"/>
        </w:rPr>
        <w:t>school year under the conditions outlined within the Full Utilization Agre</w:t>
      </w:r>
      <w:r>
        <w:rPr>
          <w:rFonts w:ascii="Tahoma"/>
          <w:sz w:val="24"/>
          <w:szCs w:val="24"/>
        </w:rPr>
        <w:t>e</w:t>
      </w:r>
      <w:r>
        <w:rPr>
          <w:rFonts w:ascii="Tahoma"/>
          <w:sz w:val="24"/>
          <w:szCs w:val="24"/>
        </w:rPr>
        <w:t xml:space="preserve">ment and this Service Contract. </w:t>
      </w:r>
    </w:p>
    <w:p w:rsidR="00183DCC" w:rsidRDefault="00183DCC">
      <w:pPr>
        <w:pStyle w:val="BodyA"/>
        <w:spacing w:after="0" w:line="240" w:lineRule="auto"/>
        <w:rPr>
          <w:rFonts w:ascii="Tahoma"/>
          <w:sz w:val="24"/>
          <w:szCs w:val="24"/>
        </w:rPr>
      </w:pPr>
    </w:p>
    <w:p w:rsidR="002D0D7C" w:rsidRDefault="002D0D7C">
      <w:pPr>
        <w:pStyle w:val="BodyA"/>
        <w:spacing w:after="0" w:line="240" w:lineRule="auto"/>
        <w:rPr>
          <w:rFonts w:ascii="Tahoma" w:eastAsia="Tahoma" w:hAnsi="Tahoma" w:cs="Tahoma"/>
          <w:sz w:val="24"/>
          <w:szCs w:val="24"/>
        </w:rPr>
      </w:pPr>
    </w:p>
    <w:p w:rsidR="008B4305" w:rsidRDefault="008B4305">
      <w:pPr>
        <w:pStyle w:val="BodyA"/>
        <w:spacing w:after="0" w:line="240" w:lineRule="auto"/>
        <w:rPr>
          <w:rFonts w:ascii="Tahoma" w:eastAsia="Tahoma" w:hAnsi="Tahoma" w:cs="Tahoma"/>
          <w:sz w:val="24"/>
          <w:szCs w:val="24"/>
        </w:rPr>
      </w:pPr>
    </w:p>
    <w:p w:rsidR="008B4305" w:rsidRDefault="00C602E3" w:rsidP="00BB0184">
      <w:pPr>
        <w:pStyle w:val="BodyA"/>
        <w:spacing w:after="0" w:line="240" w:lineRule="auto"/>
        <w:ind w:right="-630"/>
        <w:rPr>
          <w:rFonts w:ascii="Tahoma" w:eastAsia="Tahoma" w:hAnsi="Tahoma" w:cs="Tahoma"/>
          <w:b/>
          <w:bCs/>
          <w:sz w:val="24"/>
          <w:szCs w:val="24"/>
        </w:rPr>
      </w:pPr>
      <w:r>
        <w:rPr>
          <w:rFonts w:ascii="Tahoma"/>
          <w:b/>
          <w:bCs/>
          <w:sz w:val="24"/>
          <w:szCs w:val="24"/>
        </w:rPr>
        <w:t>Central Kentucky CAC Head Start</w:t>
      </w:r>
      <w:r>
        <w:rPr>
          <w:rFonts w:ascii="Tahoma"/>
          <w:b/>
          <w:bCs/>
          <w:sz w:val="24"/>
          <w:szCs w:val="24"/>
        </w:rPr>
        <w:tab/>
      </w:r>
      <w:r>
        <w:rPr>
          <w:rFonts w:ascii="Tahoma"/>
          <w:b/>
          <w:bCs/>
          <w:sz w:val="24"/>
          <w:szCs w:val="24"/>
        </w:rPr>
        <w:tab/>
        <w:t>Hardin Co. Public Schools</w:t>
      </w:r>
    </w:p>
    <w:p w:rsidR="008B4305" w:rsidRDefault="008B4305" w:rsidP="00BB0184">
      <w:pPr>
        <w:pStyle w:val="BodyA"/>
        <w:spacing w:after="0" w:line="240" w:lineRule="auto"/>
        <w:ind w:right="-630"/>
        <w:rPr>
          <w:rFonts w:ascii="Tahoma" w:eastAsia="Tahoma" w:hAnsi="Tahoma" w:cs="Tahoma"/>
          <w:sz w:val="24"/>
          <w:szCs w:val="24"/>
        </w:rPr>
      </w:pPr>
    </w:p>
    <w:p w:rsidR="008B4305" w:rsidRDefault="008B4305" w:rsidP="00BB0184">
      <w:pPr>
        <w:pStyle w:val="BodyA"/>
        <w:spacing w:after="0" w:line="240" w:lineRule="auto"/>
        <w:ind w:right="-630"/>
        <w:rPr>
          <w:rFonts w:ascii="Tahoma" w:eastAsia="Tahoma" w:hAnsi="Tahoma" w:cs="Tahoma"/>
          <w:sz w:val="24"/>
          <w:szCs w:val="24"/>
        </w:rPr>
      </w:pPr>
    </w:p>
    <w:p w:rsidR="008B4305" w:rsidRDefault="00C602E3" w:rsidP="00BB0184">
      <w:pPr>
        <w:pStyle w:val="BodyA"/>
        <w:spacing w:after="0" w:line="240" w:lineRule="auto"/>
        <w:ind w:right="-630"/>
        <w:rPr>
          <w:rFonts w:ascii="Tahoma" w:eastAsia="Tahoma" w:hAnsi="Tahoma" w:cs="Tahoma"/>
          <w:sz w:val="24"/>
          <w:szCs w:val="24"/>
        </w:rPr>
      </w:pPr>
      <w:r>
        <w:rPr>
          <w:rFonts w:ascii="Tahoma"/>
          <w:sz w:val="24"/>
          <w:szCs w:val="24"/>
        </w:rPr>
        <w:t xml:space="preserve">____________________ </w:t>
      </w:r>
      <w:r>
        <w:rPr>
          <w:rFonts w:ascii="Tahoma"/>
          <w:sz w:val="24"/>
          <w:szCs w:val="24"/>
        </w:rPr>
        <w:tab/>
        <w:t>_______</w:t>
      </w:r>
      <w:r>
        <w:rPr>
          <w:rFonts w:ascii="Tahoma"/>
          <w:sz w:val="24"/>
          <w:szCs w:val="24"/>
        </w:rPr>
        <w:tab/>
      </w:r>
      <w:r w:rsidR="00183DCC">
        <w:rPr>
          <w:rFonts w:ascii="Tahoma"/>
          <w:sz w:val="24"/>
          <w:szCs w:val="24"/>
        </w:rPr>
        <w:tab/>
      </w:r>
      <w:r>
        <w:rPr>
          <w:rFonts w:ascii="Tahoma"/>
          <w:sz w:val="24"/>
          <w:szCs w:val="24"/>
        </w:rPr>
        <w:t>______________________</w:t>
      </w:r>
      <w:r>
        <w:rPr>
          <w:rFonts w:ascii="Tahoma"/>
          <w:sz w:val="24"/>
          <w:szCs w:val="24"/>
        </w:rPr>
        <w:tab/>
        <w:t>_______</w:t>
      </w:r>
    </w:p>
    <w:p w:rsidR="008B4305" w:rsidRDefault="00C602E3" w:rsidP="00BB0184">
      <w:pPr>
        <w:pStyle w:val="BodyA"/>
        <w:tabs>
          <w:tab w:val="left" w:pos="2892"/>
          <w:tab w:val="left" w:pos="4338"/>
          <w:tab w:val="left" w:pos="5088"/>
          <w:tab w:val="left" w:pos="7225"/>
        </w:tabs>
        <w:ind w:right="-630"/>
        <w:rPr>
          <w:rFonts w:ascii="Tahoma" w:eastAsia="Tahoma" w:hAnsi="Tahoma" w:cs="Tahoma"/>
          <w:sz w:val="24"/>
          <w:szCs w:val="24"/>
        </w:rPr>
      </w:pPr>
      <w:r>
        <w:rPr>
          <w:rFonts w:ascii="Tahoma"/>
          <w:sz w:val="24"/>
          <w:szCs w:val="24"/>
          <w:lang w:val="nl-NL"/>
        </w:rPr>
        <w:t>Head Start Director</w:t>
      </w:r>
      <w:r>
        <w:rPr>
          <w:rFonts w:ascii="Tahoma"/>
          <w:sz w:val="24"/>
          <w:szCs w:val="24"/>
          <w:lang w:val="nl-NL"/>
        </w:rPr>
        <w:tab/>
        <w:t>Date</w:t>
      </w:r>
      <w:r>
        <w:rPr>
          <w:rFonts w:ascii="Tahoma"/>
          <w:sz w:val="24"/>
          <w:szCs w:val="24"/>
          <w:lang w:val="nl-NL"/>
        </w:rPr>
        <w:tab/>
      </w:r>
      <w:r>
        <w:rPr>
          <w:rFonts w:ascii="Tahoma"/>
          <w:sz w:val="24"/>
          <w:szCs w:val="24"/>
          <w:lang w:val="nl-NL"/>
        </w:rPr>
        <w:tab/>
        <w:t>Preschool Director</w:t>
      </w:r>
      <w:r>
        <w:rPr>
          <w:rFonts w:ascii="Tahoma"/>
          <w:sz w:val="24"/>
          <w:szCs w:val="24"/>
          <w:lang w:val="nl-NL"/>
        </w:rPr>
        <w:tab/>
        <w:t xml:space="preserve">         </w:t>
      </w:r>
      <w:r w:rsidR="00BB0184">
        <w:rPr>
          <w:rFonts w:ascii="Tahoma"/>
          <w:sz w:val="24"/>
          <w:szCs w:val="24"/>
          <w:lang w:val="nl-NL"/>
        </w:rPr>
        <w:tab/>
      </w:r>
      <w:r w:rsidR="00BB0184">
        <w:rPr>
          <w:rFonts w:ascii="Tahoma"/>
          <w:sz w:val="24"/>
          <w:szCs w:val="24"/>
          <w:lang w:val="nl-NL"/>
        </w:rPr>
        <w:tab/>
      </w:r>
      <w:r>
        <w:rPr>
          <w:rFonts w:ascii="Tahoma"/>
          <w:sz w:val="24"/>
          <w:szCs w:val="24"/>
          <w:lang w:val="nl-NL"/>
        </w:rPr>
        <w:t>Date</w:t>
      </w:r>
    </w:p>
    <w:p w:rsidR="008B4305" w:rsidRDefault="00C602E3" w:rsidP="00BB0184">
      <w:pPr>
        <w:pStyle w:val="BodyA"/>
        <w:tabs>
          <w:tab w:val="left" w:pos="6745"/>
          <w:tab w:val="left" w:pos="7799"/>
          <w:tab w:val="left" w:pos="8860"/>
        </w:tabs>
        <w:ind w:right="-630"/>
        <w:rPr>
          <w:rFonts w:ascii="Tahoma" w:eastAsia="Tahoma" w:hAnsi="Tahoma" w:cs="Tahoma"/>
          <w:sz w:val="24"/>
          <w:szCs w:val="24"/>
        </w:rPr>
      </w:pPr>
      <w:r>
        <w:rPr>
          <w:rFonts w:ascii="Tahoma" w:eastAsia="Tahoma" w:hAnsi="Tahoma" w:cs="Tahoma"/>
          <w:sz w:val="24"/>
          <w:szCs w:val="24"/>
        </w:rPr>
        <w:tab/>
      </w:r>
    </w:p>
    <w:p w:rsidR="008B4305" w:rsidRDefault="00C602E3" w:rsidP="00BB0184">
      <w:pPr>
        <w:pStyle w:val="BodyA"/>
        <w:spacing w:after="0" w:line="240" w:lineRule="auto"/>
        <w:ind w:right="-630"/>
        <w:rPr>
          <w:rFonts w:ascii="Tahoma" w:eastAsia="Tahoma" w:hAnsi="Tahoma" w:cs="Tahoma"/>
          <w:sz w:val="24"/>
          <w:szCs w:val="24"/>
        </w:rPr>
      </w:pPr>
      <w:r>
        <w:rPr>
          <w:rFonts w:ascii="Tahoma"/>
          <w:sz w:val="24"/>
          <w:szCs w:val="24"/>
        </w:rPr>
        <w:t>____________________</w:t>
      </w:r>
      <w:r>
        <w:rPr>
          <w:rFonts w:ascii="Tahoma"/>
          <w:sz w:val="24"/>
          <w:szCs w:val="24"/>
        </w:rPr>
        <w:tab/>
        <w:t>_______</w:t>
      </w:r>
      <w:r>
        <w:rPr>
          <w:rFonts w:ascii="Tahoma"/>
          <w:sz w:val="24"/>
          <w:szCs w:val="24"/>
        </w:rPr>
        <w:tab/>
      </w:r>
      <w:r w:rsidR="00BB0184">
        <w:rPr>
          <w:rFonts w:ascii="Tahoma"/>
          <w:sz w:val="24"/>
          <w:szCs w:val="24"/>
        </w:rPr>
        <w:tab/>
      </w:r>
      <w:r>
        <w:rPr>
          <w:rFonts w:ascii="Tahoma"/>
          <w:sz w:val="24"/>
          <w:szCs w:val="24"/>
        </w:rPr>
        <w:t>_______________________</w:t>
      </w:r>
      <w:r>
        <w:rPr>
          <w:rFonts w:ascii="Tahoma"/>
          <w:sz w:val="24"/>
          <w:szCs w:val="24"/>
        </w:rPr>
        <w:tab/>
        <w:t>___</w:t>
      </w:r>
      <w:r w:rsidR="00BB0184">
        <w:rPr>
          <w:rFonts w:ascii="Tahoma"/>
          <w:sz w:val="24"/>
          <w:szCs w:val="24"/>
        </w:rPr>
        <w:t>__</w:t>
      </w:r>
      <w:r>
        <w:rPr>
          <w:rFonts w:ascii="Tahoma"/>
          <w:sz w:val="24"/>
          <w:szCs w:val="24"/>
        </w:rPr>
        <w:t>__</w:t>
      </w:r>
    </w:p>
    <w:p w:rsidR="008B4305" w:rsidRDefault="00C602E3" w:rsidP="00BB0184">
      <w:pPr>
        <w:pStyle w:val="BodyA"/>
        <w:tabs>
          <w:tab w:val="left" w:pos="2832"/>
          <w:tab w:val="left" w:pos="5136"/>
          <w:tab w:val="left" w:pos="6745"/>
          <w:tab w:val="left" w:pos="8664"/>
        </w:tabs>
        <w:ind w:right="-630"/>
      </w:pPr>
      <w:r>
        <w:rPr>
          <w:rFonts w:ascii="Tahoma"/>
          <w:sz w:val="24"/>
          <w:szCs w:val="24"/>
        </w:rPr>
        <w:t>Executive Director</w:t>
      </w:r>
      <w:r>
        <w:rPr>
          <w:rFonts w:ascii="Tahoma"/>
          <w:sz w:val="24"/>
          <w:szCs w:val="24"/>
        </w:rPr>
        <w:tab/>
        <w:t>Date</w:t>
      </w:r>
      <w:r>
        <w:rPr>
          <w:rFonts w:ascii="Tahoma"/>
          <w:sz w:val="24"/>
          <w:szCs w:val="24"/>
        </w:rPr>
        <w:tab/>
        <w:t xml:space="preserve">Superintendent                </w:t>
      </w:r>
      <w:r w:rsidR="00BB0184">
        <w:rPr>
          <w:rFonts w:ascii="Tahoma"/>
          <w:sz w:val="24"/>
          <w:szCs w:val="24"/>
        </w:rPr>
        <w:tab/>
      </w:r>
      <w:r>
        <w:rPr>
          <w:rFonts w:ascii="Tahoma"/>
          <w:sz w:val="24"/>
          <w:szCs w:val="24"/>
        </w:rPr>
        <w:t>Date</w:t>
      </w:r>
    </w:p>
    <w:sectPr w:rsidR="008B4305" w:rsidSect="00FF6D2F">
      <w:footerReference w:type="default" r:id="rId8"/>
      <w:pgSz w:w="12240" w:h="15840"/>
      <w:pgMar w:top="1260" w:right="1440" w:bottom="1170" w:left="1440" w:header="720" w:footer="11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EF8" w:rsidRDefault="00121EF8">
      <w:r>
        <w:separator/>
      </w:r>
    </w:p>
  </w:endnote>
  <w:endnote w:type="continuationSeparator" w:id="0">
    <w:p w:rsidR="00121EF8" w:rsidRDefault="00121EF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916902"/>
      <w:docPartObj>
        <w:docPartGallery w:val="Page Numbers (Bottom of Page)"/>
        <w:docPartUnique/>
      </w:docPartObj>
    </w:sdtPr>
    <w:sdtEndPr>
      <w:rPr>
        <w:noProof/>
      </w:rPr>
    </w:sdtEndPr>
    <w:sdtContent>
      <w:p w:rsidR="00760003" w:rsidRDefault="00A3458D">
        <w:pPr>
          <w:pStyle w:val="Footer"/>
          <w:jc w:val="right"/>
        </w:pPr>
        <w:fldSimple w:instr=" PAGE   \* MERGEFORMAT ">
          <w:r w:rsidR="00200763">
            <w:rPr>
              <w:noProof/>
            </w:rPr>
            <w:t>3</w:t>
          </w:r>
        </w:fldSimple>
      </w:p>
    </w:sdtContent>
  </w:sdt>
  <w:p w:rsidR="00760003" w:rsidRDefault="00760003">
    <w:pPr>
      <w:pStyle w:val="Footer"/>
      <w:tabs>
        <w:tab w:val="clear" w:pos="9360"/>
        <w:tab w:val="right" w:pos="93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EF8" w:rsidRDefault="00121EF8">
      <w:r>
        <w:separator/>
      </w:r>
    </w:p>
  </w:footnote>
  <w:footnote w:type="continuationSeparator" w:id="0">
    <w:p w:rsidR="00121EF8" w:rsidRDefault="00121E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306"/>
    <w:multiLevelType w:val="multilevel"/>
    <w:tmpl w:val="1DC698AC"/>
    <w:lvl w:ilvl="0">
      <w:start w:val="1"/>
      <w:numFmt w:val="decimal"/>
      <w:lvlText w:val="%1."/>
      <w:lvlJc w:val="left"/>
      <w:pPr>
        <w:tabs>
          <w:tab w:val="num" w:pos="330"/>
        </w:tabs>
        <w:ind w:left="330" w:hanging="330"/>
      </w:pPr>
      <w:rPr>
        <w:rFonts w:ascii="Tahoma" w:eastAsia="Tahoma" w:hAnsi="Tahoma" w:cs="Tahoma"/>
        <w:color w:val="000000"/>
        <w:position w:val="0"/>
        <w:sz w:val="24"/>
        <w:szCs w:val="24"/>
        <w:u w:color="000000"/>
        <w:lang w:val="en-US"/>
      </w:rPr>
    </w:lvl>
    <w:lvl w:ilvl="1">
      <w:start w:val="1"/>
      <w:numFmt w:val="bullet"/>
      <w:lvlText w:val="❑"/>
      <w:lvlJc w:val="left"/>
      <w:pPr>
        <w:tabs>
          <w:tab w:val="num" w:pos="1440"/>
        </w:tabs>
        <w:ind w:left="1440" w:hanging="360"/>
      </w:pPr>
      <w:rPr>
        <w:rFonts w:ascii="Tahoma" w:eastAsia="Tahoma" w:hAnsi="Tahoma" w:cs="Tahoma"/>
        <w:color w:val="000000"/>
        <w:position w:val="0"/>
        <w:sz w:val="24"/>
        <w:szCs w:val="24"/>
        <w:u w:color="000000"/>
        <w:lang w:val="en-US"/>
      </w:rPr>
    </w:lvl>
    <w:lvl w:ilvl="2">
      <w:start w:val="1"/>
      <w:numFmt w:val="decimal"/>
      <w:lvlText w:val="%3."/>
      <w:lvlJc w:val="left"/>
      <w:pPr>
        <w:tabs>
          <w:tab w:val="num" w:pos="2340"/>
        </w:tabs>
        <w:ind w:left="2340" w:hanging="360"/>
      </w:pPr>
      <w:rPr>
        <w:rFonts w:ascii="Tahoma" w:eastAsia="Tahoma" w:hAnsi="Tahoma" w:cs="Tahoma"/>
        <w:color w:val="000000"/>
        <w:position w:val="0"/>
        <w:sz w:val="24"/>
        <w:szCs w:val="24"/>
        <w:u w:color="000000"/>
        <w:lang w:val="en-US"/>
      </w:rPr>
    </w:lvl>
    <w:lvl w:ilvl="3">
      <w:start w:val="1"/>
      <w:numFmt w:val="decimal"/>
      <w:lvlText w:val="%4."/>
      <w:lvlJc w:val="left"/>
      <w:pPr>
        <w:tabs>
          <w:tab w:val="num" w:pos="2880"/>
        </w:tabs>
        <w:ind w:left="2880" w:hanging="360"/>
      </w:pPr>
      <w:rPr>
        <w:rFonts w:ascii="Tahoma" w:eastAsia="Tahoma" w:hAnsi="Tahoma" w:cs="Tahoma"/>
        <w:color w:val="000000"/>
        <w:position w:val="0"/>
        <w:sz w:val="24"/>
        <w:szCs w:val="24"/>
        <w:u w:color="000000"/>
        <w:lang w:val="en-US"/>
      </w:rPr>
    </w:lvl>
    <w:lvl w:ilvl="4">
      <w:start w:val="1"/>
      <w:numFmt w:val="lowerLetter"/>
      <w:lvlText w:val="%5."/>
      <w:lvlJc w:val="left"/>
      <w:pPr>
        <w:tabs>
          <w:tab w:val="num" w:pos="3600"/>
        </w:tabs>
        <w:ind w:left="3600" w:hanging="360"/>
      </w:pPr>
      <w:rPr>
        <w:rFonts w:ascii="Tahoma" w:eastAsia="Tahoma" w:hAnsi="Tahoma" w:cs="Tahoma"/>
        <w:color w:val="000000"/>
        <w:position w:val="0"/>
        <w:sz w:val="24"/>
        <w:szCs w:val="24"/>
        <w:u w:color="000000"/>
        <w:lang w:val="en-US"/>
      </w:rPr>
    </w:lvl>
    <w:lvl w:ilvl="5">
      <w:start w:val="1"/>
      <w:numFmt w:val="lowerRoman"/>
      <w:lvlText w:val="%6."/>
      <w:lvlJc w:val="left"/>
      <w:pPr>
        <w:tabs>
          <w:tab w:val="num" w:pos="4320"/>
        </w:tabs>
        <w:ind w:left="4320" w:hanging="296"/>
      </w:pPr>
      <w:rPr>
        <w:rFonts w:ascii="Tahoma" w:eastAsia="Tahoma" w:hAnsi="Tahoma" w:cs="Tahoma"/>
        <w:color w:val="000000"/>
        <w:position w:val="0"/>
        <w:sz w:val="24"/>
        <w:szCs w:val="24"/>
        <w:u w:color="000000"/>
        <w:lang w:val="en-US"/>
      </w:rPr>
    </w:lvl>
    <w:lvl w:ilvl="6">
      <w:start w:val="1"/>
      <w:numFmt w:val="decimal"/>
      <w:lvlText w:val="%7."/>
      <w:lvlJc w:val="left"/>
      <w:pPr>
        <w:tabs>
          <w:tab w:val="num" w:pos="5040"/>
        </w:tabs>
        <w:ind w:left="5040" w:hanging="360"/>
      </w:pPr>
      <w:rPr>
        <w:rFonts w:ascii="Tahoma" w:eastAsia="Tahoma" w:hAnsi="Tahoma" w:cs="Tahoma"/>
        <w:color w:val="000000"/>
        <w:position w:val="0"/>
        <w:sz w:val="24"/>
        <w:szCs w:val="24"/>
        <w:u w:color="000000"/>
        <w:lang w:val="en-US"/>
      </w:rPr>
    </w:lvl>
    <w:lvl w:ilvl="7">
      <w:start w:val="1"/>
      <w:numFmt w:val="lowerLetter"/>
      <w:lvlText w:val="%8."/>
      <w:lvlJc w:val="left"/>
      <w:pPr>
        <w:tabs>
          <w:tab w:val="num" w:pos="5760"/>
        </w:tabs>
        <w:ind w:left="5760" w:hanging="360"/>
      </w:pPr>
      <w:rPr>
        <w:rFonts w:ascii="Tahoma" w:eastAsia="Tahoma" w:hAnsi="Tahoma" w:cs="Tahoma"/>
        <w:color w:val="000000"/>
        <w:position w:val="0"/>
        <w:sz w:val="24"/>
        <w:szCs w:val="24"/>
        <w:u w:color="000000"/>
        <w:lang w:val="en-US"/>
      </w:rPr>
    </w:lvl>
    <w:lvl w:ilvl="8">
      <w:start w:val="1"/>
      <w:numFmt w:val="lowerRoman"/>
      <w:lvlText w:val="%9."/>
      <w:lvlJc w:val="left"/>
      <w:pPr>
        <w:tabs>
          <w:tab w:val="num" w:pos="6480"/>
        </w:tabs>
        <w:ind w:left="6480" w:hanging="296"/>
      </w:pPr>
      <w:rPr>
        <w:rFonts w:ascii="Tahoma" w:eastAsia="Tahoma" w:hAnsi="Tahoma" w:cs="Tahoma"/>
        <w:color w:val="000000"/>
        <w:position w:val="0"/>
        <w:sz w:val="24"/>
        <w:szCs w:val="24"/>
        <w:u w:color="000000"/>
        <w:lang w:val="en-US"/>
      </w:rPr>
    </w:lvl>
  </w:abstractNum>
  <w:abstractNum w:abstractNumId="1">
    <w:nsid w:val="0404414B"/>
    <w:multiLevelType w:val="multilevel"/>
    <w:tmpl w:val="3A60FCF2"/>
    <w:lvl w:ilvl="0">
      <w:start w:val="1"/>
      <w:numFmt w:val="decimal"/>
      <w:lvlText w:val="%1."/>
      <w:lvlJc w:val="left"/>
      <w:pPr>
        <w:tabs>
          <w:tab w:val="num" w:pos="330"/>
        </w:tabs>
        <w:ind w:left="330" w:hanging="330"/>
      </w:pPr>
      <w:rPr>
        <w:rFonts w:ascii="Tahoma" w:eastAsia="Tahoma" w:hAnsi="Tahoma" w:cs="Tahoma"/>
        <w:color w:val="000000"/>
        <w:position w:val="0"/>
        <w:sz w:val="24"/>
        <w:szCs w:val="24"/>
        <w:u w:color="000000"/>
        <w:lang w:val="en-US"/>
      </w:rPr>
    </w:lvl>
    <w:lvl w:ilvl="1">
      <w:start w:val="1"/>
      <w:numFmt w:val="bullet"/>
      <w:lvlText w:val="❑"/>
      <w:lvlJc w:val="left"/>
      <w:pPr>
        <w:tabs>
          <w:tab w:val="num" w:pos="1440"/>
        </w:tabs>
        <w:ind w:left="1440" w:hanging="360"/>
      </w:pPr>
      <w:rPr>
        <w:rFonts w:ascii="Tahoma" w:eastAsia="Tahoma" w:hAnsi="Tahoma" w:cs="Tahoma"/>
        <w:color w:val="000000"/>
        <w:position w:val="0"/>
        <w:sz w:val="24"/>
        <w:szCs w:val="24"/>
        <w:u w:color="000000"/>
        <w:lang w:val="en-US"/>
      </w:rPr>
    </w:lvl>
    <w:lvl w:ilvl="2">
      <w:start w:val="1"/>
      <w:numFmt w:val="decimal"/>
      <w:lvlText w:val="%3."/>
      <w:lvlJc w:val="left"/>
      <w:pPr>
        <w:tabs>
          <w:tab w:val="num" w:pos="2340"/>
        </w:tabs>
        <w:ind w:left="2340" w:hanging="360"/>
      </w:pPr>
      <w:rPr>
        <w:rFonts w:ascii="Tahoma" w:eastAsia="Tahoma" w:hAnsi="Tahoma" w:cs="Tahoma"/>
        <w:color w:val="000000"/>
        <w:position w:val="0"/>
        <w:sz w:val="24"/>
        <w:szCs w:val="24"/>
        <w:u w:color="000000"/>
        <w:lang w:val="en-US"/>
      </w:rPr>
    </w:lvl>
    <w:lvl w:ilvl="3">
      <w:start w:val="1"/>
      <w:numFmt w:val="decimal"/>
      <w:lvlText w:val="%4."/>
      <w:lvlJc w:val="left"/>
      <w:pPr>
        <w:tabs>
          <w:tab w:val="num" w:pos="2880"/>
        </w:tabs>
        <w:ind w:left="2880" w:hanging="360"/>
      </w:pPr>
      <w:rPr>
        <w:rFonts w:ascii="Tahoma" w:eastAsia="Tahoma" w:hAnsi="Tahoma" w:cs="Tahoma"/>
        <w:color w:val="000000"/>
        <w:position w:val="0"/>
        <w:sz w:val="24"/>
        <w:szCs w:val="24"/>
        <w:u w:color="000000"/>
        <w:lang w:val="en-US"/>
      </w:rPr>
    </w:lvl>
    <w:lvl w:ilvl="4">
      <w:start w:val="1"/>
      <w:numFmt w:val="lowerLetter"/>
      <w:lvlText w:val="%5."/>
      <w:lvlJc w:val="left"/>
      <w:pPr>
        <w:tabs>
          <w:tab w:val="num" w:pos="3600"/>
        </w:tabs>
        <w:ind w:left="3600" w:hanging="360"/>
      </w:pPr>
      <w:rPr>
        <w:rFonts w:ascii="Tahoma" w:eastAsia="Tahoma" w:hAnsi="Tahoma" w:cs="Tahoma"/>
        <w:color w:val="000000"/>
        <w:position w:val="0"/>
        <w:sz w:val="24"/>
        <w:szCs w:val="24"/>
        <w:u w:color="000000"/>
        <w:lang w:val="en-US"/>
      </w:rPr>
    </w:lvl>
    <w:lvl w:ilvl="5">
      <w:start w:val="1"/>
      <w:numFmt w:val="lowerRoman"/>
      <w:lvlText w:val="%6."/>
      <w:lvlJc w:val="left"/>
      <w:pPr>
        <w:tabs>
          <w:tab w:val="num" w:pos="4320"/>
        </w:tabs>
        <w:ind w:left="4320" w:hanging="296"/>
      </w:pPr>
      <w:rPr>
        <w:rFonts w:ascii="Tahoma" w:eastAsia="Tahoma" w:hAnsi="Tahoma" w:cs="Tahoma"/>
        <w:color w:val="000000"/>
        <w:position w:val="0"/>
        <w:sz w:val="24"/>
        <w:szCs w:val="24"/>
        <w:u w:color="000000"/>
        <w:lang w:val="en-US"/>
      </w:rPr>
    </w:lvl>
    <w:lvl w:ilvl="6">
      <w:start w:val="1"/>
      <w:numFmt w:val="decimal"/>
      <w:lvlText w:val="%7."/>
      <w:lvlJc w:val="left"/>
      <w:pPr>
        <w:tabs>
          <w:tab w:val="num" w:pos="5040"/>
        </w:tabs>
        <w:ind w:left="5040" w:hanging="360"/>
      </w:pPr>
      <w:rPr>
        <w:rFonts w:ascii="Tahoma" w:eastAsia="Tahoma" w:hAnsi="Tahoma" w:cs="Tahoma"/>
        <w:color w:val="000000"/>
        <w:position w:val="0"/>
        <w:sz w:val="24"/>
        <w:szCs w:val="24"/>
        <w:u w:color="000000"/>
        <w:lang w:val="en-US"/>
      </w:rPr>
    </w:lvl>
    <w:lvl w:ilvl="7">
      <w:start w:val="1"/>
      <w:numFmt w:val="lowerLetter"/>
      <w:lvlText w:val="%8."/>
      <w:lvlJc w:val="left"/>
      <w:pPr>
        <w:tabs>
          <w:tab w:val="num" w:pos="5760"/>
        </w:tabs>
        <w:ind w:left="5760" w:hanging="360"/>
      </w:pPr>
      <w:rPr>
        <w:rFonts w:ascii="Tahoma" w:eastAsia="Tahoma" w:hAnsi="Tahoma" w:cs="Tahoma"/>
        <w:color w:val="000000"/>
        <w:position w:val="0"/>
        <w:sz w:val="24"/>
        <w:szCs w:val="24"/>
        <w:u w:color="000000"/>
        <w:lang w:val="en-US"/>
      </w:rPr>
    </w:lvl>
    <w:lvl w:ilvl="8">
      <w:start w:val="1"/>
      <w:numFmt w:val="lowerRoman"/>
      <w:lvlText w:val="%9."/>
      <w:lvlJc w:val="left"/>
      <w:pPr>
        <w:tabs>
          <w:tab w:val="num" w:pos="6480"/>
        </w:tabs>
        <w:ind w:left="6480" w:hanging="296"/>
      </w:pPr>
      <w:rPr>
        <w:rFonts w:ascii="Tahoma" w:eastAsia="Tahoma" w:hAnsi="Tahoma" w:cs="Tahoma"/>
        <w:color w:val="000000"/>
        <w:position w:val="0"/>
        <w:sz w:val="24"/>
        <w:szCs w:val="24"/>
        <w:u w:color="000000"/>
        <w:lang w:val="en-US"/>
      </w:rPr>
    </w:lvl>
  </w:abstractNum>
  <w:abstractNum w:abstractNumId="2">
    <w:nsid w:val="05DF5EF0"/>
    <w:multiLevelType w:val="multilevel"/>
    <w:tmpl w:val="7DD27374"/>
    <w:styleLink w:val="List0"/>
    <w:lvl w:ilvl="0">
      <w:start w:val="1"/>
      <w:numFmt w:val="upperRoman"/>
      <w:lvlText w:val="%1."/>
      <w:lvlJc w:val="left"/>
      <w:pPr>
        <w:tabs>
          <w:tab w:val="num" w:pos="681"/>
        </w:tabs>
        <w:ind w:left="681" w:hanging="429"/>
      </w:pPr>
      <w:rPr>
        <w:rFonts w:ascii="Tahoma" w:eastAsia="Tahoma" w:hAnsi="Tahoma" w:cs="Tahoma"/>
        <w:position w:val="0"/>
        <w:sz w:val="24"/>
        <w:szCs w:val="24"/>
        <w:lang w:val="en-US"/>
      </w:rPr>
    </w:lvl>
    <w:lvl w:ilvl="1">
      <w:start w:val="1"/>
      <w:numFmt w:val="lowerLetter"/>
      <w:lvlText w:val="%2."/>
      <w:lvlJc w:val="left"/>
      <w:pPr>
        <w:tabs>
          <w:tab w:val="num" w:pos="1440"/>
        </w:tabs>
        <w:ind w:left="1440" w:hanging="360"/>
      </w:pPr>
      <w:rPr>
        <w:rFonts w:ascii="Tahoma" w:eastAsia="Tahoma" w:hAnsi="Tahoma" w:cs="Tahoma"/>
        <w:position w:val="0"/>
        <w:sz w:val="24"/>
        <w:szCs w:val="24"/>
        <w:lang w:val="en-US"/>
      </w:rPr>
    </w:lvl>
    <w:lvl w:ilvl="2">
      <w:start w:val="1"/>
      <w:numFmt w:val="lowerRoman"/>
      <w:lvlText w:val="%3."/>
      <w:lvlJc w:val="left"/>
      <w:pPr>
        <w:tabs>
          <w:tab w:val="num" w:pos="2160"/>
        </w:tabs>
        <w:ind w:left="2160" w:hanging="296"/>
      </w:pPr>
      <w:rPr>
        <w:rFonts w:ascii="Tahoma" w:eastAsia="Tahoma" w:hAnsi="Tahoma" w:cs="Tahoma"/>
        <w:position w:val="0"/>
        <w:sz w:val="24"/>
        <w:szCs w:val="24"/>
        <w:lang w:val="en-US"/>
      </w:rPr>
    </w:lvl>
    <w:lvl w:ilvl="3">
      <w:start w:val="1"/>
      <w:numFmt w:val="decimal"/>
      <w:lvlText w:val="%4."/>
      <w:lvlJc w:val="left"/>
      <w:pPr>
        <w:tabs>
          <w:tab w:val="num" w:pos="2880"/>
        </w:tabs>
        <w:ind w:left="2880" w:hanging="360"/>
      </w:pPr>
      <w:rPr>
        <w:rFonts w:ascii="Tahoma" w:eastAsia="Tahoma" w:hAnsi="Tahoma" w:cs="Tahoma"/>
        <w:position w:val="0"/>
        <w:sz w:val="24"/>
        <w:szCs w:val="24"/>
        <w:lang w:val="en-US"/>
      </w:rPr>
    </w:lvl>
    <w:lvl w:ilvl="4">
      <w:start w:val="1"/>
      <w:numFmt w:val="lowerLetter"/>
      <w:lvlText w:val="%5."/>
      <w:lvlJc w:val="left"/>
      <w:pPr>
        <w:tabs>
          <w:tab w:val="num" w:pos="3600"/>
        </w:tabs>
        <w:ind w:left="3600" w:hanging="360"/>
      </w:pPr>
      <w:rPr>
        <w:rFonts w:ascii="Tahoma" w:eastAsia="Tahoma" w:hAnsi="Tahoma" w:cs="Tahoma"/>
        <w:position w:val="0"/>
        <w:sz w:val="24"/>
        <w:szCs w:val="24"/>
        <w:lang w:val="en-US"/>
      </w:rPr>
    </w:lvl>
    <w:lvl w:ilvl="5">
      <w:start w:val="1"/>
      <w:numFmt w:val="lowerRoman"/>
      <w:lvlText w:val="%6."/>
      <w:lvlJc w:val="left"/>
      <w:pPr>
        <w:tabs>
          <w:tab w:val="num" w:pos="4320"/>
        </w:tabs>
        <w:ind w:left="4320" w:hanging="296"/>
      </w:pPr>
      <w:rPr>
        <w:rFonts w:ascii="Tahoma" w:eastAsia="Tahoma" w:hAnsi="Tahoma" w:cs="Tahoma"/>
        <w:position w:val="0"/>
        <w:sz w:val="24"/>
        <w:szCs w:val="24"/>
        <w:lang w:val="en-US"/>
      </w:rPr>
    </w:lvl>
    <w:lvl w:ilvl="6">
      <w:start w:val="1"/>
      <w:numFmt w:val="decimal"/>
      <w:lvlText w:val="%7."/>
      <w:lvlJc w:val="left"/>
      <w:pPr>
        <w:tabs>
          <w:tab w:val="num" w:pos="5040"/>
        </w:tabs>
        <w:ind w:left="5040" w:hanging="360"/>
      </w:pPr>
      <w:rPr>
        <w:rFonts w:ascii="Tahoma" w:eastAsia="Tahoma" w:hAnsi="Tahoma" w:cs="Tahoma"/>
        <w:position w:val="0"/>
        <w:sz w:val="24"/>
        <w:szCs w:val="24"/>
        <w:lang w:val="en-US"/>
      </w:rPr>
    </w:lvl>
    <w:lvl w:ilvl="7">
      <w:start w:val="1"/>
      <w:numFmt w:val="lowerLetter"/>
      <w:lvlText w:val="%8."/>
      <w:lvlJc w:val="left"/>
      <w:pPr>
        <w:tabs>
          <w:tab w:val="num" w:pos="5760"/>
        </w:tabs>
        <w:ind w:left="5760" w:hanging="360"/>
      </w:pPr>
      <w:rPr>
        <w:rFonts w:ascii="Tahoma" w:eastAsia="Tahoma" w:hAnsi="Tahoma" w:cs="Tahoma"/>
        <w:position w:val="0"/>
        <w:sz w:val="24"/>
        <w:szCs w:val="24"/>
        <w:lang w:val="en-US"/>
      </w:rPr>
    </w:lvl>
    <w:lvl w:ilvl="8">
      <w:start w:val="1"/>
      <w:numFmt w:val="lowerRoman"/>
      <w:lvlText w:val="%9."/>
      <w:lvlJc w:val="left"/>
      <w:pPr>
        <w:tabs>
          <w:tab w:val="num" w:pos="6480"/>
        </w:tabs>
        <w:ind w:left="6480" w:hanging="296"/>
      </w:pPr>
      <w:rPr>
        <w:rFonts w:ascii="Tahoma" w:eastAsia="Tahoma" w:hAnsi="Tahoma" w:cs="Tahoma"/>
        <w:position w:val="0"/>
        <w:sz w:val="24"/>
        <w:szCs w:val="24"/>
        <w:lang w:val="en-US"/>
      </w:rPr>
    </w:lvl>
  </w:abstractNum>
  <w:abstractNum w:abstractNumId="3">
    <w:nsid w:val="182D233B"/>
    <w:multiLevelType w:val="multilevel"/>
    <w:tmpl w:val="A2E83F78"/>
    <w:lvl w:ilvl="0">
      <w:start w:val="1"/>
      <w:numFmt w:val="upperLetter"/>
      <w:lvlText w:val="%1."/>
      <w:lvlJc w:val="left"/>
      <w:pPr>
        <w:tabs>
          <w:tab w:val="num" w:pos="690"/>
        </w:tabs>
        <w:ind w:left="690" w:hanging="330"/>
      </w:pPr>
      <w:rPr>
        <w:rFonts w:ascii="Tahoma" w:eastAsia="Tahoma" w:hAnsi="Tahoma" w:cs="Tahoma"/>
        <w:position w:val="0"/>
        <w:sz w:val="24"/>
        <w:szCs w:val="24"/>
        <w:shd w:val="clear" w:color="auto" w:fill="FFFF00"/>
        <w:lang w:val="en-US"/>
      </w:rPr>
    </w:lvl>
    <w:lvl w:ilvl="1">
      <w:start w:val="1"/>
      <w:numFmt w:val="lowerLetter"/>
      <w:lvlText w:val="%2."/>
      <w:lvlJc w:val="left"/>
      <w:pPr>
        <w:tabs>
          <w:tab w:val="num" w:pos="1440"/>
        </w:tabs>
        <w:ind w:left="1440" w:hanging="360"/>
      </w:pPr>
      <w:rPr>
        <w:rFonts w:ascii="Tahoma" w:eastAsia="Tahoma" w:hAnsi="Tahoma" w:cs="Tahoma"/>
        <w:position w:val="0"/>
        <w:sz w:val="24"/>
        <w:szCs w:val="24"/>
        <w:shd w:val="clear" w:color="auto" w:fill="FFFF00"/>
        <w:lang w:val="en-US"/>
      </w:rPr>
    </w:lvl>
    <w:lvl w:ilvl="2">
      <w:start w:val="1"/>
      <w:numFmt w:val="lowerRoman"/>
      <w:lvlText w:val="%3."/>
      <w:lvlJc w:val="left"/>
      <w:pPr>
        <w:tabs>
          <w:tab w:val="num" w:pos="2160"/>
        </w:tabs>
        <w:ind w:left="2160" w:hanging="296"/>
      </w:pPr>
      <w:rPr>
        <w:rFonts w:ascii="Tahoma" w:eastAsia="Tahoma" w:hAnsi="Tahoma" w:cs="Tahoma"/>
        <w:position w:val="0"/>
        <w:sz w:val="24"/>
        <w:szCs w:val="24"/>
        <w:shd w:val="clear" w:color="auto" w:fill="FFFF00"/>
        <w:lang w:val="en-US"/>
      </w:rPr>
    </w:lvl>
    <w:lvl w:ilvl="3">
      <w:start w:val="1"/>
      <w:numFmt w:val="decimal"/>
      <w:lvlText w:val="%4."/>
      <w:lvlJc w:val="left"/>
      <w:pPr>
        <w:tabs>
          <w:tab w:val="num" w:pos="2880"/>
        </w:tabs>
        <w:ind w:left="2880" w:hanging="360"/>
      </w:pPr>
      <w:rPr>
        <w:rFonts w:ascii="Tahoma" w:eastAsia="Tahoma" w:hAnsi="Tahoma" w:cs="Tahoma"/>
        <w:position w:val="0"/>
        <w:sz w:val="24"/>
        <w:szCs w:val="24"/>
        <w:shd w:val="clear" w:color="auto" w:fill="FFFF00"/>
        <w:lang w:val="en-US"/>
      </w:rPr>
    </w:lvl>
    <w:lvl w:ilvl="4">
      <w:start w:val="1"/>
      <w:numFmt w:val="lowerLetter"/>
      <w:lvlText w:val="%5."/>
      <w:lvlJc w:val="left"/>
      <w:pPr>
        <w:tabs>
          <w:tab w:val="num" w:pos="3600"/>
        </w:tabs>
        <w:ind w:left="3600" w:hanging="360"/>
      </w:pPr>
      <w:rPr>
        <w:rFonts w:ascii="Tahoma" w:eastAsia="Tahoma" w:hAnsi="Tahoma" w:cs="Tahoma"/>
        <w:position w:val="0"/>
        <w:sz w:val="24"/>
        <w:szCs w:val="24"/>
        <w:shd w:val="clear" w:color="auto" w:fill="FFFF00"/>
        <w:lang w:val="en-US"/>
      </w:rPr>
    </w:lvl>
    <w:lvl w:ilvl="5">
      <w:start w:val="1"/>
      <w:numFmt w:val="lowerRoman"/>
      <w:lvlText w:val="%6."/>
      <w:lvlJc w:val="left"/>
      <w:pPr>
        <w:tabs>
          <w:tab w:val="num" w:pos="4320"/>
        </w:tabs>
        <w:ind w:left="4320" w:hanging="296"/>
      </w:pPr>
      <w:rPr>
        <w:rFonts w:ascii="Tahoma" w:eastAsia="Tahoma" w:hAnsi="Tahoma" w:cs="Tahoma"/>
        <w:position w:val="0"/>
        <w:sz w:val="24"/>
        <w:szCs w:val="24"/>
        <w:shd w:val="clear" w:color="auto" w:fill="FFFF00"/>
        <w:lang w:val="en-US"/>
      </w:rPr>
    </w:lvl>
    <w:lvl w:ilvl="6">
      <w:start w:val="1"/>
      <w:numFmt w:val="decimal"/>
      <w:lvlText w:val="%7."/>
      <w:lvlJc w:val="left"/>
      <w:pPr>
        <w:tabs>
          <w:tab w:val="num" w:pos="5040"/>
        </w:tabs>
        <w:ind w:left="5040" w:hanging="360"/>
      </w:pPr>
      <w:rPr>
        <w:rFonts w:ascii="Tahoma" w:eastAsia="Tahoma" w:hAnsi="Tahoma" w:cs="Tahoma"/>
        <w:position w:val="0"/>
        <w:sz w:val="24"/>
        <w:szCs w:val="24"/>
        <w:shd w:val="clear" w:color="auto" w:fill="FFFF00"/>
        <w:lang w:val="en-US"/>
      </w:rPr>
    </w:lvl>
    <w:lvl w:ilvl="7">
      <w:start w:val="1"/>
      <w:numFmt w:val="lowerLetter"/>
      <w:lvlText w:val="%8."/>
      <w:lvlJc w:val="left"/>
      <w:pPr>
        <w:tabs>
          <w:tab w:val="num" w:pos="5760"/>
        </w:tabs>
        <w:ind w:left="5760" w:hanging="360"/>
      </w:pPr>
      <w:rPr>
        <w:rFonts w:ascii="Tahoma" w:eastAsia="Tahoma" w:hAnsi="Tahoma" w:cs="Tahoma"/>
        <w:position w:val="0"/>
        <w:sz w:val="24"/>
        <w:szCs w:val="24"/>
        <w:shd w:val="clear" w:color="auto" w:fill="FFFF00"/>
        <w:lang w:val="en-US"/>
      </w:rPr>
    </w:lvl>
    <w:lvl w:ilvl="8">
      <w:start w:val="1"/>
      <w:numFmt w:val="lowerRoman"/>
      <w:lvlText w:val="%9."/>
      <w:lvlJc w:val="left"/>
      <w:pPr>
        <w:tabs>
          <w:tab w:val="num" w:pos="6480"/>
        </w:tabs>
        <w:ind w:left="6480" w:hanging="296"/>
      </w:pPr>
      <w:rPr>
        <w:rFonts w:ascii="Tahoma" w:eastAsia="Tahoma" w:hAnsi="Tahoma" w:cs="Tahoma"/>
        <w:position w:val="0"/>
        <w:sz w:val="24"/>
        <w:szCs w:val="24"/>
        <w:shd w:val="clear" w:color="auto" w:fill="FFFF00"/>
        <w:lang w:val="en-US"/>
      </w:rPr>
    </w:lvl>
  </w:abstractNum>
  <w:abstractNum w:abstractNumId="4">
    <w:nsid w:val="1BBC2A88"/>
    <w:multiLevelType w:val="hybridMultilevel"/>
    <w:tmpl w:val="47FE6AFC"/>
    <w:lvl w:ilvl="0" w:tplc="AFB407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9736B6"/>
    <w:multiLevelType w:val="hybridMultilevel"/>
    <w:tmpl w:val="55AC03B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21B14031"/>
    <w:multiLevelType w:val="multilevel"/>
    <w:tmpl w:val="C9266F92"/>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22AD0E81"/>
    <w:multiLevelType w:val="multilevel"/>
    <w:tmpl w:val="276E0B32"/>
    <w:styleLink w:val="List31"/>
    <w:lvl w:ilvl="0">
      <w:start w:val="1"/>
      <w:numFmt w:val="upperLetter"/>
      <w:lvlText w:val="%1."/>
      <w:lvlJc w:val="left"/>
      <w:pPr>
        <w:tabs>
          <w:tab w:val="num" w:pos="690"/>
        </w:tabs>
        <w:ind w:left="690" w:hanging="330"/>
      </w:pPr>
      <w:rPr>
        <w:rFonts w:ascii="Tahoma" w:eastAsia="Tahoma" w:hAnsi="Tahoma" w:cs="Tahoma"/>
        <w:position w:val="0"/>
        <w:sz w:val="24"/>
        <w:szCs w:val="24"/>
        <w:shd w:val="clear" w:color="auto" w:fill="00FFFF"/>
        <w:lang w:val="en-US"/>
      </w:rPr>
    </w:lvl>
    <w:lvl w:ilvl="1">
      <w:start w:val="1"/>
      <w:numFmt w:val="lowerLetter"/>
      <w:lvlText w:val="%2."/>
      <w:lvlJc w:val="left"/>
      <w:pPr>
        <w:tabs>
          <w:tab w:val="num" w:pos="1440"/>
        </w:tabs>
        <w:ind w:left="1440" w:hanging="360"/>
      </w:pPr>
      <w:rPr>
        <w:rFonts w:ascii="Tahoma" w:eastAsia="Tahoma" w:hAnsi="Tahoma" w:cs="Tahoma"/>
        <w:position w:val="0"/>
        <w:sz w:val="24"/>
        <w:szCs w:val="24"/>
        <w:shd w:val="clear" w:color="auto" w:fill="FFFF00"/>
        <w:lang w:val="en-US"/>
      </w:rPr>
    </w:lvl>
    <w:lvl w:ilvl="2">
      <w:start w:val="1"/>
      <w:numFmt w:val="lowerRoman"/>
      <w:lvlText w:val="%3."/>
      <w:lvlJc w:val="left"/>
      <w:pPr>
        <w:tabs>
          <w:tab w:val="num" w:pos="2160"/>
        </w:tabs>
        <w:ind w:left="2160" w:hanging="296"/>
      </w:pPr>
      <w:rPr>
        <w:rFonts w:ascii="Tahoma" w:eastAsia="Tahoma" w:hAnsi="Tahoma" w:cs="Tahoma"/>
        <w:position w:val="0"/>
        <w:sz w:val="24"/>
        <w:szCs w:val="24"/>
        <w:shd w:val="clear" w:color="auto" w:fill="FFFF00"/>
        <w:lang w:val="en-US"/>
      </w:rPr>
    </w:lvl>
    <w:lvl w:ilvl="3">
      <w:start w:val="1"/>
      <w:numFmt w:val="decimal"/>
      <w:lvlText w:val="%4."/>
      <w:lvlJc w:val="left"/>
      <w:pPr>
        <w:tabs>
          <w:tab w:val="num" w:pos="2880"/>
        </w:tabs>
        <w:ind w:left="2880" w:hanging="360"/>
      </w:pPr>
      <w:rPr>
        <w:rFonts w:ascii="Tahoma" w:eastAsia="Tahoma" w:hAnsi="Tahoma" w:cs="Tahoma"/>
        <w:position w:val="0"/>
        <w:sz w:val="24"/>
        <w:szCs w:val="24"/>
        <w:shd w:val="clear" w:color="auto" w:fill="FFFF00"/>
        <w:lang w:val="en-US"/>
      </w:rPr>
    </w:lvl>
    <w:lvl w:ilvl="4">
      <w:start w:val="1"/>
      <w:numFmt w:val="lowerLetter"/>
      <w:lvlText w:val="%5."/>
      <w:lvlJc w:val="left"/>
      <w:pPr>
        <w:tabs>
          <w:tab w:val="num" w:pos="3600"/>
        </w:tabs>
        <w:ind w:left="3600" w:hanging="360"/>
      </w:pPr>
      <w:rPr>
        <w:rFonts w:ascii="Tahoma" w:eastAsia="Tahoma" w:hAnsi="Tahoma" w:cs="Tahoma"/>
        <w:position w:val="0"/>
        <w:sz w:val="24"/>
        <w:szCs w:val="24"/>
        <w:shd w:val="clear" w:color="auto" w:fill="FFFF00"/>
        <w:lang w:val="en-US"/>
      </w:rPr>
    </w:lvl>
    <w:lvl w:ilvl="5">
      <w:start w:val="1"/>
      <w:numFmt w:val="lowerRoman"/>
      <w:lvlText w:val="%6."/>
      <w:lvlJc w:val="left"/>
      <w:pPr>
        <w:tabs>
          <w:tab w:val="num" w:pos="4320"/>
        </w:tabs>
        <w:ind w:left="4320" w:hanging="296"/>
      </w:pPr>
      <w:rPr>
        <w:rFonts w:ascii="Tahoma" w:eastAsia="Tahoma" w:hAnsi="Tahoma" w:cs="Tahoma"/>
        <w:position w:val="0"/>
        <w:sz w:val="24"/>
        <w:szCs w:val="24"/>
        <w:shd w:val="clear" w:color="auto" w:fill="FFFF00"/>
        <w:lang w:val="en-US"/>
      </w:rPr>
    </w:lvl>
    <w:lvl w:ilvl="6">
      <w:start w:val="1"/>
      <w:numFmt w:val="decimal"/>
      <w:lvlText w:val="%7."/>
      <w:lvlJc w:val="left"/>
      <w:pPr>
        <w:tabs>
          <w:tab w:val="num" w:pos="5040"/>
        </w:tabs>
        <w:ind w:left="5040" w:hanging="360"/>
      </w:pPr>
      <w:rPr>
        <w:rFonts w:ascii="Tahoma" w:eastAsia="Tahoma" w:hAnsi="Tahoma" w:cs="Tahoma"/>
        <w:position w:val="0"/>
        <w:sz w:val="24"/>
        <w:szCs w:val="24"/>
        <w:shd w:val="clear" w:color="auto" w:fill="FFFF00"/>
        <w:lang w:val="en-US"/>
      </w:rPr>
    </w:lvl>
    <w:lvl w:ilvl="7">
      <w:start w:val="1"/>
      <w:numFmt w:val="lowerLetter"/>
      <w:lvlText w:val="%8."/>
      <w:lvlJc w:val="left"/>
      <w:pPr>
        <w:tabs>
          <w:tab w:val="num" w:pos="5760"/>
        </w:tabs>
        <w:ind w:left="5760" w:hanging="360"/>
      </w:pPr>
      <w:rPr>
        <w:rFonts w:ascii="Tahoma" w:eastAsia="Tahoma" w:hAnsi="Tahoma" w:cs="Tahoma"/>
        <w:position w:val="0"/>
        <w:sz w:val="24"/>
        <w:szCs w:val="24"/>
        <w:shd w:val="clear" w:color="auto" w:fill="FFFF00"/>
        <w:lang w:val="en-US"/>
      </w:rPr>
    </w:lvl>
    <w:lvl w:ilvl="8">
      <w:start w:val="1"/>
      <w:numFmt w:val="lowerRoman"/>
      <w:lvlText w:val="%9."/>
      <w:lvlJc w:val="left"/>
      <w:pPr>
        <w:tabs>
          <w:tab w:val="num" w:pos="6480"/>
        </w:tabs>
        <w:ind w:left="6480" w:hanging="296"/>
      </w:pPr>
      <w:rPr>
        <w:rFonts w:ascii="Tahoma" w:eastAsia="Tahoma" w:hAnsi="Tahoma" w:cs="Tahoma"/>
        <w:position w:val="0"/>
        <w:sz w:val="24"/>
        <w:szCs w:val="24"/>
        <w:shd w:val="clear" w:color="auto" w:fill="FFFF00"/>
        <w:lang w:val="en-US"/>
      </w:rPr>
    </w:lvl>
  </w:abstractNum>
  <w:abstractNum w:abstractNumId="8">
    <w:nsid w:val="26E84C32"/>
    <w:multiLevelType w:val="hybridMultilevel"/>
    <w:tmpl w:val="65587592"/>
    <w:lvl w:ilvl="0" w:tplc="F078F07E">
      <w:start w:val="1"/>
      <w:numFmt w:val="upperLetter"/>
      <w:lvlText w:val="%1."/>
      <w:lvlJc w:val="left"/>
      <w:pPr>
        <w:ind w:left="720" w:hanging="360"/>
      </w:pPr>
      <w:rPr>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24471E"/>
    <w:multiLevelType w:val="multilevel"/>
    <w:tmpl w:val="3A60FCF2"/>
    <w:styleLink w:val="List41"/>
    <w:lvl w:ilvl="0">
      <w:start w:val="1"/>
      <w:numFmt w:val="decimal"/>
      <w:lvlText w:val="%1."/>
      <w:lvlJc w:val="left"/>
      <w:pPr>
        <w:tabs>
          <w:tab w:val="num" w:pos="330"/>
        </w:tabs>
        <w:ind w:left="330" w:hanging="330"/>
      </w:pPr>
      <w:rPr>
        <w:rFonts w:ascii="Tahoma" w:eastAsia="Tahoma" w:hAnsi="Tahoma" w:cs="Tahoma"/>
        <w:color w:val="000000"/>
        <w:position w:val="0"/>
        <w:sz w:val="24"/>
        <w:szCs w:val="24"/>
        <w:u w:color="000000"/>
        <w:lang w:val="en-US"/>
      </w:rPr>
    </w:lvl>
    <w:lvl w:ilvl="1">
      <w:start w:val="1"/>
      <w:numFmt w:val="bullet"/>
      <w:lvlText w:val="❑"/>
      <w:lvlJc w:val="left"/>
      <w:pPr>
        <w:tabs>
          <w:tab w:val="num" w:pos="1440"/>
        </w:tabs>
        <w:ind w:left="1440" w:hanging="360"/>
      </w:pPr>
      <w:rPr>
        <w:rFonts w:ascii="Tahoma" w:eastAsia="Tahoma" w:hAnsi="Tahoma" w:cs="Tahoma"/>
        <w:color w:val="000000"/>
        <w:position w:val="0"/>
        <w:sz w:val="24"/>
        <w:szCs w:val="24"/>
        <w:u w:color="000000"/>
        <w:lang w:val="en-US"/>
      </w:rPr>
    </w:lvl>
    <w:lvl w:ilvl="2">
      <w:start w:val="1"/>
      <w:numFmt w:val="decimal"/>
      <w:lvlText w:val="%3."/>
      <w:lvlJc w:val="left"/>
      <w:pPr>
        <w:tabs>
          <w:tab w:val="num" w:pos="2340"/>
        </w:tabs>
        <w:ind w:left="2340" w:hanging="360"/>
      </w:pPr>
      <w:rPr>
        <w:rFonts w:ascii="Tahoma" w:eastAsia="Tahoma" w:hAnsi="Tahoma" w:cs="Tahoma"/>
        <w:color w:val="000000"/>
        <w:position w:val="0"/>
        <w:sz w:val="24"/>
        <w:szCs w:val="24"/>
        <w:u w:color="000000"/>
        <w:lang w:val="en-US"/>
      </w:rPr>
    </w:lvl>
    <w:lvl w:ilvl="3">
      <w:start w:val="1"/>
      <w:numFmt w:val="decimal"/>
      <w:lvlText w:val="%4."/>
      <w:lvlJc w:val="left"/>
      <w:pPr>
        <w:tabs>
          <w:tab w:val="num" w:pos="2880"/>
        </w:tabs>
        <w:ind w:left="2880" w:hanging="360"/>
      </w:pPr>
      <w:rPr>
        <w:rFonts w:ascii="Tahoma" w:eastAsia="Tahoma" w:hAnsi="Tahoma" w:cs="Tahoma"/>
        <w:color w:val="000000"/>
        <w:position w:val="0"/>
        <w:sz w:val="24"/>
        <w:szCs w:val="24"/>
        <w:u w:color="000000"/>
        <w:lang w:val="en-US"/>
      </w:rPr>
    </w:lvl>
    <w:lvl w:ilvl="4">
      <w:start w:val="1"/>
      <w:numFmt w:val="lowerLetter"/>
      <w:lvlText w:val="%5."/>
      <w:lvlJc w:val="left"/>
      <w:pPr>
        <w:tabs>
          <w:tab w:val="num" w:pos="3600"/>
        </w:tabs>
        <w:ind w:left="3600" w:hanging="360"/>
      </w:pPr>
      <w:rPr>
        <w:rFonts w:ascii="Tahoma" w:eastAsia="Tahoma" w:hAnsi="Tahoma" w:cs="Tahoma"/>
        <w:color w:val="000000"/>
        <w:position w:val="0"/>
        <w:sz w:val="24"/>
        <w:szCs w:val="24"/>
        <w:u w:color="000000"/>
        <w:lang w:val="en-US"/>
      </w:rPr>
    </w:lvl>
    <w:lvl w:ilvl="5">
      <w:start w:val="1"/>
      <w:numFmt w:val="lowerRoman"/>
      <w:lvlText w:val="%6."/>
      <w:lvlJc w:val="left"/>
      <w:pPr>
        <w:tabs>
          <w:tab w:val="num" w:pos="4320"/>
        </w:tabs>
        <w:ind w:left="4320" w:hanging="296"/>
      </w:pPr>
      <w:rPr>
        <w:rFonts w:ascii="Tahoma" w:eastAsia="Tahoma" w:hAnsi="Tahoma" w:cs="Tahoma"/>
        <w:color w:val="000000"/>
        <w:position w:val="0"/>
        <w:sz w:val="24"/>
        <w:szCs w:val="24"/>
        <w:u w:color="000000"/>
        <w:lang w:val="en-US"/>
      </w:rPr>
    </w:lvl>
    <w:lvl w:ilvl="6">
      <w:start w:val="1"/>
      <w:numFmt w:val="decimal"/>
      <w:lvlText w:val="%7."/>
      <w:lvlJc w:val="left"/>
      <w:pPr>
        <w:tabs>
          <w:tab w:val="num" w:pos="5040"/>
        </w:tabs>
        <w:ind w:left="5040" w:hanging="360"/>
      </w:pPr>
      <w:rPr>
        <w:rFonts w:ascii="Tahoma" w:eastAsia="Tahoma" w:hAnsi="Tahoma" w:cs="Tahoma"/>
        <w:color w:val="000000"/>
        <w:position w:val="0"/>
        <w:sz w:val="24"/>
        <w:szCs w:val="24"/>
        <w:u w:color="000000"/>
        <w:lang w:val="en-US"/>
      </w:rPr>
    </w:lvl>
    <w:lvl w:ilvl="7">
      <w:start w:val="1"/>
      <w:numFmt w:val="lowerLetter"/>
      <w:lvlText w:val="%8."/>
      <w:lvlJc w:val="left"/>
      <w:pPr>
        <w:tabs>
          <w:tab w:val="num" w:pos="5760"/>
        </w:tabs>
        <w:ind w:left="5760" w:hanging="360"/>
      </w:pPr>
      <w:rPr>
        <w:rFonts w:ascii="Tahoma" w:eastAsia="Tahoma" w:hAnsi="Tahoma" w:cs="Tahoma"/>
        <w:color w:val="000000"/>
        <w:position w:val="0"/>
        <w:sz w:val="24"/>
        <w:szCs w:val="24"/>
        <w:u w:color="000000"/>
        <w:lang w:val="en-US"/>
      </w:rPr>
    </w:lvl>
    <w:lvl w:ilvl="8">
      <w:start w:val="1"/>
      <w:numFmt w:val="lowerRoman"/>
      <w:lvlText w:val="%9."/>
      <w:lvlJc w:val="left"/>
      <w:pPr>
        <w:tabs>
          <w:tab w:val="num" w:pos="6480"/>
        </w:tabs>
        <w:ind w:left="6480" w:hanging="296"/>
      </w:pPr>
      <w:rPr>
        <w:rFonts w:ascii="Tahoma" w:eastAsia="Tahoma" w:hAnsi="Tahoma" w:cs="Tahoma"/>
        <w:color w:val="000000"/>
        <w:position w:val="0"/>
        <w:sz w:val="24"/>
        <w:szCs w:val="24"/>
        <w:u w:color="000000"/>
        <w:lang w:val="en-US"/>
      </w:rPr>
    </w:lvl>
  </w:abstractNum>
  <w:abstractNum w:abstractNumId="10">
    <w:nsid w:val="2D8D2A7C"/>
    <w:multiLevelType w:val="multilevel"/>
    <w:tmpl w:val="391E9D9E"/>
    <w:lvl w:ilvl="0">
      <w:start w:val="1"/>
      <w:numFmt w:val="upperLetter"/>
      <w:lvlText w:val="%1."/>
      <w:lvlJc w:val="left"/>
      <w:pPr>
        <w:tabs>
          <w:tab w:val="num" w:pos="1050"/>
        </w:tabs>
        <w:ind w:left="1050" w:hanging="330"/>
      </w:pPr>
      <w:rPr>
        <w:rFonts w:ascii="Tahoma" w:eastAsia="Tahoma" w:hAnsi="Tahoma" w:cs="Tahoma"/>
        <w:position w:val="0"/>
        <w:sz w:val="24"/>
        <w:szCs w:val="24"/>
        <w:shd w:val="clear" w:color="auto" w:fill="FFFF00"/>
        <w:lang w:val="en-US"/>
      </w:rPr>
    </w:lvl>
    <w:lvl w:ilvl="1">
      <w:start w:val="1"/>
      <w:numFmt w:val="lowerLetter"/>
      <w:lvlText w:val="%2."/>
      <w:lvlJc w:val="left"/>
      <w:pPr>
        <w:tabs>
          <w:tab w:val="num" w:pos="2160"/>
        </w:tabs>
        <w:ind w:left="2160" w:hanging="360"/>
      </w:pPr>
      <w:rPr>
        <w:rFonts w:ascii="Tahoma" w:eastAsia="Tahoma" w:hAnsi="Tahoma" w:cs="Tahoma"/>
        <w:position w:val="0"/>
        <w:sz w:val="24"/>
        <w:szCs w:val="24"/>
        <w:shd w:val="clear" w:color="auto" w:fill="FFFF00"/>
        <w:lang w:val="en-US"/>
      </w:rPr>
    </w:lvl>
    <w:lvl w:ilvl="2">
      <w:start w:val="1"/>
      <w:numFmt w:val="lowerRoman"/>
      <w:lvlText w:val="%3."/>
      <w:lvlJc w:val="left"/>
      <w:pPr>
        <w:tabs>
          <w:tab w:val="num" w:pos="2880"/>
        </w:tabs>
        <w:ind w:left="2880" w:hanging="296"/>
      </w:pPr>
      <w:rPr>
        <w:rFonts w:ascii="Tahoma" w:eastAsia="Tahoma" w:hAnsi="Tahoma" w:cs="Tahoma"/>
        <w:position w:val="0"/>
        <w:sz w:val="24"/>
        <w:szCs w:val="24"/>
        <w:shd w:val="clear" w:color="auto" w:fill="FFFF00"/>
        <w:lang w:val="en-US"/>
      </w:rPr>
    </w:lvl>
    <w:lvl w:ilvl="3">
      <w:start w:val="1"/>
      <w:numFmt w:val="decimal"/>
      <w:lvlText w:val="%4."/>
      <w:lvlJc w:val="left"/>
      <w:pPr>
        <w:tabs>
          <w:tab w:val="num" w:pos="3600"/>
        </w:tabs>
        <w:ind w:left="3600" w:hanging="360"/>
      </w:pPr>
      <w:rPr>
        <w:rFonts w:ascii="Tahoma" w:eastAsia="Tahoma" w:hAnsi="Tahoma" w:cs="Tahoma"/>
        <w:position w:val="0"/>
        <w:sz w:val="24"/>
        <w:szCs w:val="24"/>
        <w:shd w:val="clear" w:color="auto" w:fill="FFFF00"/>
        <w:lang w:val="en-US"/>
      </w:rPr>
    </w:lvl>
    <w:lvl w:ilvl="4">
      <w:start w:val="1"/>
      <w:numFmt w:val="lowerLetter"/>
      <w:lvlText w:val="%5."/>
      <w:lvlJc w:val="left"/>
      <w:pPr>
        <w:tabs>
          <w:tab w:val="num" w:pos="4320"/>
        </w:tabs>
        <w:ind w:left="4320" w:hanging="360"/>
      </w:pPr>
      <w:rPr>
        <w:rFonts w:ascii="Tahoma" w:eastAsia="Tahoma" w:hAnsi="Tahoma" w:cs="Tahoma"/>
        <w:position w:val="0"/>
        <w:sz w:val="24"/>
        <w:szCs w:val="24"/>
        <w:shd w:val="clear" w:color="auto" w:fill="FFFF00"/>
        <w:lang w:val="en-US"/>
      </w:rPr>
    </w:lvl>
    <w:lvl w:ilvl="5">
      <w:start w:val="1"/>
      <w:numFmt w:val="lowerRoman"/>
      <w:lvlText w:val="%6."/>
      <w:lvlJc w:val="left"/>
      <w:pPr>
        <w:tabs>
          <w:tab w:val="num" w:pos="5040"/>
        </w:tabs>
        <w:ind w:left="5040" w:hanging="296"/>
      </w:pPr>
      <w:rPr>
        <w:rFonts w:ascii="Tahoma" w:eastAsia="Tahoma" w:hAnsi="Tahoma" w:cs="Tahoma"/>
        <w:position w:val="0"/>
        <w:sz w:val="24"/>
        <w:szCs w:val="24"/>
        <w:shd w:val="clear" w:color="auto" w:fill="FFFF00"/>
        <w:lang w:val="en-US"/>
      </w:rPr>
    </w:lvl>
    <w:lvl w:ilvl="6">
      <w:start w:val="1"/>
      <w:numFmt w:val="decimal"/>
      <w:lvlText w:val="%7."/>
      <w:lvlJc w:val="left"/>
      <w:pPr>
        <w:tabs>
          <w:tab w:val="num" w:pos="5760"/>
        </w:tabs>
        <w:ind w:left="5760" w:hanging="360"/>
      </w:pPr>
      <w:rPr>
        <w:rFonts w:ascii="Tahoma" w:eastAsia="Tahoma" w:hAnsi="Tahoma" w:cs="Tahoma"/>
        <w:position w:val="0"/>
        <w:sz w:val="24"/>
        <w:szCs w:val="24"/>
        <w:shd w:val="clear" w:color="auto" w:fill="FFFF00"/>
        <w:lang w:val="en-US"/>
      </w:rPr>
    </w:lvl>
    <w:lvl w:ilvl="7">
      <w:start w:val="1"/>
      <w:numFmt w:val="lowerLetter"/>
      <w:lvlText w:val="%8."/>
      <w:lvlJc w:val="left"/>
      <w:pPr>
        <w:tabs>
          <w:tab w:val="num" w:pos="6480"/>
        </w:tabs>
        <w:ind w:left="6480" w:hanging="360"/>
      </w:pPr>
      <w:rPr>
        <w:rFonts w:ascii="Tahoma" w:eastAsia="Tahoma" w:hAnsi="Tahoma" w:cs="Tahoma"/>
        <w:position w:val="0"/>
        <w:sz w:val="24"/>
        <w:szCs w:val="24"/>
        <w:shd w:val="clear" w:color="auto" w:fill="FFFF00"/>
        <w:lang w:val="en-US"/>
      </w:rPr>
    </w:lvl>
    <w:lvl w:ilvl="8">
      <w:start w:val="1"/>
      <w:numFmt w:val="lowerRoman"/>
      <w:lvlText w:val="%9."/>
      <w:lvlJc w:val="left"/>
      <w:pPr>
        <w:tabs>
          <w:tab w:val="num" w:pos="7200"/>
        </w:tabs>
        <w:ind w:left="7200" w:hanging="296"/>
      </w:pPr>
      <w:rPr>
        <w:rFonts w:ascii="Tahoma" w:eastAsia="Tahoma" w:hAnsi="Tahoma" w:cs="Tahoma"/>
        <w:position w:val="0"/>
        <w:sz w:val="24"/>
        <w:szCs w:val="24"/>
        <w:shd w:val="clear" w:color="auto" w:fill="FFFF00"/>
        <w:lang w:val="en-US"/>
      </w:rPr>
    </w:lvl>
  </w:abstractNum>
  <w:abstractNum w:abstractNumId="11">
    <w:nsid w:val="345B4774"/>
    <w:multiLevelType w:val="multilevel"/>
    <w:tmpl w:val="D7E87466"/>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nsid w:val="35AE1A12"/>
    <w:multiLevelType w:val="multilevel"/>
    <w:tmpl w:val="9AB0FFD0"/>
    <w:lvl w:ilvl="0">
      <w:start w:val="1"/>
      <w:numFmt w:val="decimal"/>
      <w:lvlText w:val="%1."/>
      <w:lvlJc w:val="left"/>
      <w:rPr>
        <w:color w:val="000000"/>
        <w:position w:val="0"/>
      </w:rPr>
    </w:lvl>
    <w:lvl w:ilvl="1">
      <w:start w:val="1"/>
      <w:numFmt w:val="bullet"/>
      <w:lvlText w:val="❑"/>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3">
    <w:nsid w:val="366A312A"/>
    <w:multiLevelType w:val="multilevel"/>
    <w:tmpl w:val="AFBC2E02"/>
    <w:lvl w:ilvl="0">
      <w:start w:val="1"/>
      <w:numFmt w:val="upperRoman"/>
      <w:lvlText w:val="%1."/>
      <w:lvlJc w:val="left"/>
      <w:pPr>
        <w:tabs>
          <w:tab w:val="num" w:pos="681"/>
        </w:tabs>
        <w:ind w:left="681" w:hanging="429"/>
      </w:pPr>
      <w:rPr>
        <w:rFonts w:ascii="Tahoma" w:eastAsia="Tahoma" w:hAnsi="Tahoma" w:cs="Tahoma"/>
        <w:position w:val="0"/>
        <w:sz w:val="24"/>
        <w:szCs w:val="24"/>
        <w:lang w:val="en-US"/>
      </w:rPr>
    </w:lvl>
    <w:lvl w:ilvl="1">
      <w:start w:val="1"/>
      <w:numFmt w:val="lowerLetter"/>
      <w:lvlText w:val="%2."/>
      <w:lvlJc w:val="left"/>
      <w:pPr>
        <w:tabs>
          <w:tab w:val="num" w:pos="1440"/>
        </w:tabs>
        <w:ind w:left="1440" w:hanging="360"/>
      </w:pPr>
      <w:rPr>
        <w:rFonts w:ascii="Tahoma" w:eastAsia="Tahoma" w:hAnsi="Tahoma" w:cs="Tahoma"/>
        <w:position w:val="0"/>
        <w:sz w:val="24"/>
        <w:szCs w:val="24"/>
        <w:lang w:val="en-US"/>
      </w:rPr>
    </w:lvl>
    <w:lvl w:ilvl="2">
      <w:start w:val="1"/>
      <w:numFmt w:val="lowerRoman"/>
      <w:lvlText w:val="%3."/>
      <w:lvlJc w:val="left"/>
      <w:pPr>
        <w:tabs>
          <w:tab w:val="num" w:pos="2160"/>
        </w:tabs>
        <w:ind w:left="2160" w:hanging="296"/>
      </w:pPr>
      <w:rPr>
        <w:rFonts w:ascii="Tahoma" w:eastAsia="Tahoma" w:hAnsi="Tahoma" w:cs="Tahoma"/>
        <w:position w:val="0"/>
        <w:sz w:val="24"/>
        <w:szCs w:val="24"/>
        <w:lang w:val="en-US"/>
      </w:rPr>
    </w:lvl>
    <w:lvl w:ilvl="3">
      <w:start w:val="1"/>
      <w:numFmt w:val="decimal"/>
      <w:lvlText w:val="%4."/>
      <w:lvlJc w:val="left"/>
      <w:pPr>
        <w:tabs>
          <w:tab w:val="num" w:pos="2880"/>
        </w:tabs>
        <w:ind w:left="2880" w:hanging="360"/>
      </w:pPr>
      <w:rPr>
        <w:rFonts w:ascii="Tahoma" w:eastAsia="Tahoma" w:hAnsi="Tahoma" w:cs="Tahoma"/>
        <w:position w:val="0"/>
        <w:sz w:val="24"/>
        <w:szCs w:val="24"/>
        <w:lang w:val="en-US"/>
      </w:rPr>
    </w:lvl>
    <w:lvl w:ilvl="4">
      <w:start w:val="1"/>
      <w:numFmt w:val="lowerLetter"/>
      <w:lvlText w:val="%5."/>
      <w:lvlJc w:val="left"/>
      <w:pPr>
        <w:tabs>
          <w:tab w:val="num" w:pos="3600"/>
        </w:tabs>
        <w:ind w:left="3600" w:hanging="360"/>
      </w:pPr>
      <w:rPr>
        <w:rFonts w:ascii="Tahoma" w:eastAsia="Tahoma" w:hAnsi="Tahoma" w:cs="Tahoma"/>
        <w:position w:val="0"/>
        <w:sz w:val="24"/>
        <w:szCs w:val="24"/>
        <w:lang w:val="en-US"/>
      </w:rPr>
    </w:lvl>
    <w:lvl w:ilvl="5">
      <w:start w:val="1"/>
      <w:numFmt w:val="lowerRoman"/>
      <w:lvlText w:val="%6."/>
      <w:lvlJc w:val="left"/>
      <w:pPr>
        <w:tabs>
          <w:tab w:val="num" w:pos="4320"/>
        </w:tabs>
        <w:ind w:left="4320" w:hanging="296"/>
      </w:pPr>
      <w:rPr>
        <w:rFonts w:ascii="Tahoma" w:eastAsia="Tahoma" w:hAnsi="Tahoma" w:cs="Tahoma"/>
        <w:position w:val="0"/>
        <w:sz w:val="24"/>
        <w:szCs w:val="24"/>
        <w:lang w:val="en-US"/>
      </w:rPr>
    </w:lvl>
    <w:lvl w:ilvl="6">
      <w:start w:val="1"/>
      <w:numFmt w:val="decimal"/>
      <w:lvlText w:val="%7."/>
      <w:lvlJc w:val="left"/>
      <w:pPr>
        <w:tabs>
          <w:tab w:val="num" w:pos="5040"/>
        </w:tabs>
        <w:ind w:left="5040" w:hanging="360"/>
      </w:pPr>
      <w:rPr>
        <w:rFonts w:ascii="Tahoma" w:eastAsia="Tahoma" w:hAnsi="Tahoma" w:cs="Tahoma"/>
        <w:position w:val="0"/>
        <w:sz w:val="24"/>
        <w:szCs w:val="24"/>
        <w:lang w:val="en-US"/>
      </w:rPr>
    </w:lvl>
    <w:lvl w:ilvl="7">
      <w:start w:val="1"/>
      <w:numFmt w:val="lowerLetter"/>
      <w:lvlText w:val="%8."/>
      <w:lvlJc w:val="left"/>
      <w:pPr>
        <w:tabs>
          <w:tab w:val="num" w:pos="5760"/>
        </w:tabs>
        <w:ind w:left="5760" w:hanging="360"/>
      </w:pPr>
      <w:rPr>
        <w:rFonts w:ascii="Tahoma" w:eastAsia="Tahoma" w:hAnsi="Tahoma" w:cs="Tahoma"/>
        <w:position w:val="0"/>
        <w:sz w:val="24"/>
        <w:szCs w:val="24"/>
        <w:lang w:val="en-US"/>
      </w:rPr>
    </w:lvl>
    <w:lvl w:ilvl="8">
      <w:start w:val="1"/>
      <w:numFmt w:val="lowerRoman"/>
      <w:lvlText w:val="%9."/>
      <w:lvlJc w:val="left"/>
      <w:pPr>
        <w:tabs>
          <w:tab w:val="num" w:pos="6480"/>
        </w:tabs>
        <w:ind w:left="6480" w:hanging="296"/>
      </w:pPr>
      <w:rPr>
        <w:rFonts w:ascii="Tahoma" w:eastAsia="Tahoma" w:hAnsi="Tahoma" w:cs="Tahoma"/>
        <w:position w:val="0"/>
        <w:sz w:val="24"/>
        <w:szCs w:val="24"/>
        <w:lang w:val="en-US"/>
      </w:rPr>
    </w:lvl>
  </w:abstractNum>
  <w:abstractNum w:abstractNumId="14">
    <w:nsid w:val="382D515B"/>
    <w:multiLevelType w:val="multilevel"/>
    <w:tmpl w:val="9D066A80"/>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3DE404C4"/>
    <w:multiLevelType w:val="hybridMultilevel"/>
    <w:tmpl w:val="FC0CF9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FB410EA"/>
    <w:multiLevelType w:val="multilevel"/>
    <w:tmpl w:val="17EE6644"/>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nsid w:val="51E46D5C"/>
    <w:multiLevelType w:val="multilevel"/>
    <w:tmpl w:val="7DD27374"/>
    <w:numStyleLink w:val="List0"/>
  </w:abstractNum>
  <w:abstractNum w:abstractNumId="18">
    <w:nsid w:val="53150DE0"/>
    <w:multiLevelType w:val="hybridMultilevel"/>
    <w:tmpl w:val="ECD425B0"/>
    <w:lvl w:ilvl="0" w:tplc="7D8A9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513B00"/>
    <w:multiLevelType w:val="hybridMultilevel"/>
    <w:tmpl w:val="619ACA14"/>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0">
    <w:nsid w:val="615E1F90"/>
    <w:multiLevelType w:val="hybridMultilevel"/>
    <w:tmpl w:val="2016630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nsid w:val="63AE469B"/>
    <w:multiLevelType w:val="multilevel"/>
    <w:tmpl w:val="7DD27374"/>
    <w:numStyleLink w:val="List0"/>
  </w:abstractNum>
  <w:abstractNum w:abstractNumId="22">
    <w:nsid w:val="643643DB"/>
    <w:multiLevelType w:val="multilevel"/>
    <w:tmpl w:val="D7A6795A"/>
    <w:styleLink w:val="List1"/>
    <w:lvl w:ilvl="0">
      <w:start w:val="1"/>
      <w:numFmt w:val="upperLetter"/>
      <w:lvlText w:val="%1."/>
      <w:lvlJc w:val="left"/>
      <w:pPr>
        <w:tabs>
          <w:tab w:val="num" w:pos="1050"/>
        </w:tabs>
        <w:ind w:left="1050" w:hanging="330"/>
      </w:pPr>
      <w:rPr>
        <w:rFonts w:ascii="Tahoma" w:eastAsia="Tahoma" w:hAnsi="Tahoma" w:cs="Tahoma"/>
        <w:position w:val="0"/>
        <w:sz w:val="24"/>
        <w:szCs w:val="24"/>
        <w:shd w:val="clear" w:color="auto" w:fill="FFFF00"/>
        <w:lang w:val="en-US"/>
      </w:rPr>
    </w:lvl>
    <w:lvl w:ilvl="1">
      <w:start w:val="1"/>
      <w:numFmt w:val="lowerLetter"/>
      <w:lvlText w:val="%2."/>
      <w:lvlJc w:val="left"/>
      <w:pPr>
        <w:tabs>
          <w:tab w:val="num" w:pos="2160"/>
        </w:tabs>
        <w:ind w:left="2160" w:hanging="360"/>
      </w:pPr>
      <w:rPr>
        <w:rFonts w:ascii="Tahoma" w:eastAsia="Tahoma" w:hAnsi="Tahoma" w:cs="Tahoma"/>
        <w:position w:val="0"/>
        <w:sz w:val="24"/>
        <w:szCs w:val="24"/>
        <w:shd w:val="clear" w:color="auto" w:fill="FFFF00"/>
        <w:lang w:val="en-US"/>
      </w:rPr>
    </w:lvl>
    <w:lvl w:ilvl="2">
      <w:start w:val="1"/>
      <w:numFmt w:val="lowerRoman"/>
      <w:lvlText w:val="%3."/>
      <w:lvlJc w:val="left"/>
      <w:pPr>
        <w:tabs>
          <w:tab w:val="num" w:pos="2880"/>
        </w:tabs>
        <w:ind w:left="2880" w:hanging="296"/>
      </w:pPr>
      <w:rPr>
        <w:rFonts w:ascii="Tahoma" w:eastAsia="Tahoma" w:hAnsi="Tahoma" w:cs="Tahoma"/>
        <w:position w:val="0"/>
        <w:sz w:val="24"/>
        <w:szCs w:val="24"/>
        <w:shd w:val="clear" w:color="auto" w:fill="FFFF00"/>
        <w:lang w:val="en-US"/>
      </w:rPr>
    </w:lvl>
    <w:lvl w:ilvl="3">
      <w:start w:val="1"/>
      <w:numFmt w:val="decimal"/>
      <w:lvlText w:val="%4."/>
      <w:lvlJc w:val="left"/>
      <w:pPr>
        <w:tabs>
          <w:tab w:val="num" w:pos="3600"/>
        </w:tabs>
        <w:ind w:left="3600" w:hanging="360"/>
      </w:pPr>
      <w:rPr>
        <w:rFonts w:ascii="Tahoma" w:eastAsia="Tahoma" w:hAnsi="Tahoma" w:cs="Tahoma"/>
        <w:position w:val="0"/>
        <w:sz w:val="24"/>
        <w:szCs w:val="24"/>
        <w:shd w:val="clear" w:color="auto" w:fill="FFFF00"/>
        <w:lang w:val="en-US"/>
      </w:rPr>
    </w:lvl>
    <w:lvl w:ilvl="4">
      <w:start w:val="1"/>
      <w:numFmt w:val="lowerLetter"/>
      <w:lvlText w:val="%5."/>
      <w:lvlJc w:val="left"/>
      <w:pPr>
        <w:tabs>
          <w:tab w:val="num" w:pos="4320"/>
        </w:tabs>
        <w:ind w:left="4320" w:hanging="360"/>
      </w:pPr>
      <w:rPr>
        <w:rFonts w:ascii="Tahoma" w:eastAsia="Tahoma" w:hAnsi="Tahoma" w:cs="Tahoma"/>
        <w:position w:val="0"/>
        <w:sz w:val="24"/>
        <w:szCs w:val="24"/>
        <w:shd w:val="clear" w:color="auto" w:fill="FFFF00"/>
        <w:lang w:val="en-US"/>
      </w:rPr>
    </w:lvl>
    <w:lvl w:ilvl="5">
      <w:start w:val="1"/>
      <w:numFmt w:val="lowerRoman"/>
      <w:lvlText w:val="%6."/>
      <w:lvlJc w:val="left"/>
      <w:pPr>
        <w:tabs>
          <w:tab w:val="num" w:pos="5040"/>
        </w:tabs>
        <w:ind w:left="5040" w:hanging="296"/>
      </w:pPr>
      <w:rPr>
        <w:rFonts w:ascii="Tahoma" w:eastAsia="Tahoma" w:hAnsi="Tahoma" w:cs="Tahoma"/>
        <w:position w:val="0"/>
        <w:sz w:val="24"/>
        <w:szCs w:val="24"/>
        <w:shd w:val="clear" w:color="auto" w:fill="FFFF00"/>
        <w:lang w:val="en-US"/>
      </w:rPr>
    </w:lvl>
    <w:lvl w:ilvl="6">
      <w:start w:val="1"/>
      <w:numFmt w:val="decimal"/>
      <w:lvlText w:val="%7."/>
      <w:lvlJc w:val="left"/>
      <w:pPr>
        <w:tabs>
          <w:tab w:val="num" w:pos="5760"/>
        </w:tabs>
        <w:ind w:left="5760" w:hanging="360"/>
      </w:pPr>
      <w:rPr>
        <w:rFonts w:ascii="Tahoma" w:eastAsia="Tahoma" w:hAnsi="Tahoma" w:cs="Tahoma"/>
        <w:position w:val="0"/>
        <w:sz w:val="24"/>
        <w:szCs w:val="24"/>
        <w:shd w:val="clear" w:color="auto" w:fill="FFFF00"/>
        <w:lang w:val="en-US"/>
      </w:rPr>
    </w:lvl>
    <w:lvl w:ilvl="7">
      <w:start w:val="1"/>
      <w:numFmt w:val="lowerLetter"/>
      <w:lvlText w:val="%8."/>
      <w:lvlJc w:val="left"/>
      <w:pPr>
        <w:tabs>
          <w:tab w:val="num" w:pos="6480"/>
        </w:tabs>
        <w:ind w:left="6480" w:hanging="360"/>
      </w:pPr>
      <w:rPr>
        <w:rFonts w:ascii="Tahoma" w:eastAsia="Tahoma" w:hAnsi="Tahoma" w:cs="Tahoma"/>
        <w:position w:val="0"/>
        <w:sz w:val="24"/>
        <w:szCs w:val="24"/>
        <w:shd w:val="clear" w:color="auto" w:fill="FFFF00"/>
        <w:lang w:val="en-US"/>
      </w:rPr>
    </w:lvl>
    <w:lvl w:ilvl="8">
      <w:start w:val="1"/>
      <w:numFmt w:val="lowerRoman"/>
      <w:lvlText w:val="%9."/>
      <w:lvlJc w:val="left"/>
      <w:pPr>
        <w:tabs>
          <w:tab w:val="num" w:pos="7200"/>
        </w:tabs>
        <w:ind w:left="7200" w:hanging="296"/>
      </w:pPr>
      <w:rPr>
        <w:rFonts w:ascii="Tahoma" w:eastAsia="Tahoma" w:hAnsi="Tahoma" w:cs="Tahoma"/>
        <w:position w:val="0"/>
        <w:sz w:val="24"/>
        <w:szCs w:val="24"/>
        <w:shd w:val="clear" w:color="auto" w:fill="FFFF00"/>
        <w:lang w:val="en-US"/>
      </w:rPr>
    </w:lvl>
  </w:abstractNum>
  <w:abstractNum w:abstractNumId="23">
    <w:nsid w:val="67FA1F8C"/>
    <w:multiLevelType w:val="multilevel"/>
    <w:tmpl w:val="7DD27374"/>
    <w:numStyleLink w:val="List0"/>
  </w:abstractNum>
  <w:abstractNum w:abstractNumId="24">
    <w:nsid w:val="67FC7C89"/>
    <w:multiLevelType w:val="hybridMultilevel"/>
    <w:tmpl w:val="D23AB848"/>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5">
    <w:nsid w:val="70123862"/>
    <w:multiLevelType w:val="multilevel"/>
    <w:tmpl w:val="578618E8"/>
    <w:styleLink w:val="List21"/>
    <w:lvl w:ilvl="0">
      <w:start w:val="1"/>
      <w:numFmt w:val="upperLetter"/>
      <w:lvlText w:val="%1."/>
      <w:lvlJc w:val="left"/>
      <w:pPr>
        <w:tabs>
          <w:tab w:val="num" w:pos="1410"/>
        </w:tabs>
        <w:ind w:left="1410" w:hanging="330"/>
      </w:pPr>
      <w:rPr>
        <w:position w:val="0"/>
        <w:sz w:val="24"/>
        <w:szCs w:val="24"/>
        <w:shd w:val="clear" w:color="auto" w:fill="FFFF00"/>
        <w:lang w:val="en-US"/>
      </w:rPr>
    </w:lvl>
    <w:lvl w:ilvl="1">
      <w:start w:val="1"/>
      <w:numFmt w:val="lowerLetter"/>
      <w:lvlText w:val="%2."/>
      <w:lvlJc w:val="left"/>
      <w:pPr>
        <w:tabs>
          <w:tab w:val="num" w:pos="2160"/>
        </w:tabs>
        <w:ind w:left="2160" w:hanging="360"/>
      </w:pPr>
      <w:rPr>
        <w:rFonts w:ascii="Tahoma" w:eastAsia="Tahoma" w:hAnsi="Tahoma" w:cs="Tahoma"/>
        <w:position w:val="0"/>
        <w:sz w:val="24"/>
        <w:szCs w:val="24"/>
        <w:shd w:val="clear" w:color="auto" w:fill="FFFF00"/>
        <w:lang w:val="en-US"/>
      </w:rPr>
    </w:lvl>
    <w:lvl w:ilvl="2">
      <w:start w:val="1"/>
      <w:numFmt w:val="lowerRoman"/>
      <w:lvlText w:val="%3."/>
      <w:lvlJc w:val="left"/>
      <w:pPr>
        <w:tabs>
          <w:tab w:val="num" w:pos="2880"/>
        </w:tabs>
        <w:ind w:left="2880" w:hanging="296"/>
      </w:pPr>
      <w:rPr>
        <w:rFonts w:ascii="Tahoma" w:eastAsia="Tahoma" w:hAnsi="Tahoma" w:cs="Tahoma"/>
        <w:position w:val="0"/>
        <w:sz w:val="24"/>
        <w:szCs w:val="24"/>
        <w:shd w:val="clear" w:color="auto" w:fill="FFFF00"/>
        <w:lang w:val="en-US"/>
      </w:rPr>
    </w:lvl>
    <w:lvl w:ilvl="3">
      <w:start w:val="1"/>
      <w:numFmt w:val="decimal"/>
      <w:lvlText w:val="%4."/>
      <w:lvlJc w:val="left"/>
      <w:pPr>
        <w:tabs>
          <w:tab w:val="num" w:pos="3600"/>
        </w:tabs>
        <w:ind w:left="3600" w:hanging="360"/>
      </w:pPr>
      <w:rPr>
        <w:rFonts w:ascii="Tahoma" w:eastAsia="Tahoma" w:hAnsi="Tahoma" w:cs="Tahoma"/>
        <w:position w:val="0"/>
        <w:sz w:val="24"/>
        <w:szCs w:val="24"/>
        <w:shd w:val="clear" w:color="auto" w:fill="FFFF00"/>
        <w:lang w:val="en-US"/>
      </w:rPr>
    </w:lvl>
    <w:lvl w:ilvl="4">
      <w:start w:val="1"/>
      <w:numFmt w:val="lowerLetter"/>
      <w:lvlText w:val="%5."/>
      <w:lvlJc w:val="left"/>
      <w:pPr>
        <w:tabs>
          <w:tab w:val="num" w:pos="4320"/>
        </w:tabs>
        <w:ind w:left="4320" w:hanging="360"/>
      </w:pPr>
      <w:rPr>
        <w:rFonts w:ascii="Tahoma" w:eastAsia="Tahoma" w:hAnsi="Tahoma" w:cs="Tahoma"/>
        <w:position w:val="0"/>
        <w:sz w:val="24"/>
        <w:szCs w:val="24"/>
        <w:shd w:val="clear" w:color="auto" w:fill="FFFF00"/>
        <w:lang w:val="en-US"/>
      </w:rPr>
    </w:lvl>
    <w:lvl w:ilvl="5">
      <w:start w:val="1"/>
      <w:numFmt w:val="lowerRoman"/>
      <w:lvlText w:val="%6."/>
      <w:lvlJc w:val="left"/>
      <w:pPr>
        <w:tabs>
          <w:tab w:val="num" w:pos="5040"/>
        </w:tabs>
        <w:ind w:left="5040" w:hanging="296"/>
      </w:pPr>
      <w:rPr>
        <w:rFonts w:ascii="Tahoma" w:eastAsia="Tahoma" w:hAnsi="Tahoma" w:cs="Tahoma"/>
        <w:position w:val="0"/>
        <w:sz w:val="24"/>
        <w:szCs w:val="24"/>
        <w:shd w:val="clear" w:color="auto" w:fill="FFFF00"/>
        <w:lang w:val="en-US"/>
      </w:rPr>
    </w:lvl>
    <w:lvl w:ilvl="6">
      <w:start w:val="1"/>
      <w:numFmt w:val="decimal"/>
      <w:lvlText w:val="%7."/>
      <w:lvlJc w:val="left"/>
      <w:pPr>
        <w:tabs>
          <w:tab w:val="num" w:pos="5760"/>
        </w:tabs>
        <w:ind w:left="5760" w:hanging="360"/>
      </w:pPr>
      <w:rPr>
        <w:rFonts w:ascii="Tahoma" w:eastAsia="Tahoma" w:hAnsi="Tahoma" w:cs="Tahoma"/>
        <w:position w:val="0"/>
        <w:sz w:val="24"/>
        <w:szCs w:val="24"/>
        <w:shd w:val="clear" w:color="auto" w:fill="FFFF00"/>
        <w:lang w:val="en-US"/>
      </w:rPr>
    </w:lvl>
    <w:lvl w:ilvl="7">
      <w:start w:val="1"/>
      <w:numFmt w:val="lowerLetter"/>
      <w:lvlText w:val="%8."/>
      <w:lvlJc w:val="left"/>
      <w:pPr>
        <w:tabs>
          <w:tab w:val="num" w:pos="6480"/>
        </w:tabs>
        <w:ind w:left="6480" w:hanging="360"/>
      </w:pPr>
      <w:rPr>
        <w:rFonts w:ascii="Tahoma" w:eastAsia="Tahoma" w:hAnsi="Tahoma" w:cs="Tahoma"/>
        <w:position w:val="0"/>
        <w:sz w:val="24"/>
        <w:szCs w:val="24"/>
        <w:shd w:val="clear" w:color="auto" w:fill="FFFF00"/>
        <w:lang w:val="en-US"/>
      </w:rPr>
    </w:lvl>
    <w:lvl w:ilvl="8">
      <w:start w:val="1"/>
      <w:numFmt w:val="lowerRoman"/>
      <w:lvlText w:val="%9."/>
      <w:lvlJc w:val="left"/>
      <w:pPr>
        <w:tabs>
          <w:tab w:val="num" w:pos="7200"/>
        </w:tabs>
        <w:ind w:left="7200" w:hanging="296"/>
      </w:pPr>
      <w:rPr>
        <w:rFonts w:ascii="Tahoma" w:eastAsia="Tahoma" w:hAnsi="Tahoma" w:cs="Tahoma"/>
        <w:position w:val="0"/>
        <w:sz w:val="24"/>
        <w:szCs w:val="24"/>
        <w:shd w:val="clear" w:color="auto" w:fill="FFFF00"/>
        <w:lang w:val="en-US"/>
      </w:rPr>
    </w:lvl>
  </w:abstractNum>
  <w:abstractNum w:abstractNumId="26">
    <w:nsid w:val="7EF43908"/>
    <w:multiLevelType w:val="multilevel"/>
    <w:tmpl w:val="2AF43326"/>
    <w:lvl w:ilvl="0">
      <w:start w:val="1"/>
      <w:numFmt w:val="upperLetter"/>
      <w:lvlText w:val="%1."/>
      <w:lvlJc w:val="left"/>
      <w:pPr>
        <w:tabs>
          <w:tab w:val="num" w:pos="1410"/>
        </w:tabs>
        <w:ind w:left="1410" w:hanging="330"/>
      </w:pPr>
      <w:rPr>
        <w:rFonts w:ascii="Tahoma" w:eastAsia="Tahoma" w:hAnsi="Tahoma" w:cs="Tahoma"/>
        <w:position w:val="0"/>
        <w:sz w:val="24"/>
        <w:szCs w:val="24"/>
        <w:shd w:val="clear" w:color="auto" w:fill="FFFF00"/>
        <w:lang w:val="en-US"/>
      </w:rPr>
    </w:lvl>
    <w:lvl w:ilvl="1">
      <w:start w:val="1"/>
      <w:numFmt w:val="lowerLetter"/>
      <w:lvlText w:val="%2."/>
      <w:lvlJc w:val="left"/>
      <w:pPr>
        <w:tabs>
          <w:tab w:val="num" w:pos="2160"/>
        </w:tabs>
        <w:ind w:left="2160" w:hanging="360"/>
      </w:pPr>
      <w:rPr>
        <w:rFonts w:ascii="Tahoma" w:eastAsia="Tahoma" w:hAnsi="Tahoma" w:cs="Tahoma"/>
        <w:position w:val="0"/>
        <w:sz w:val="24"/>
        <w:szCs w:val="24"/>
        <w:shd w:val="clear" w:color="auto" w:fill="FFFF00"/>
        <w:lang w:val="en-US"/>
      </w:rPr>
    </w:lvl>
    <w:lvl w:ilvl="2">
      <w:start w:val="1"/>
      <w:numFmt w:val="lowerRoman"/>
      <w:lvlText w:val="%3."/>
      <w:lvlJc w:val="left"/>
      <w:pPr>
        <w:tabs>
          <w:tab w:val="num" w:pos="2880"/>
        </w:tabs>
        <w:ind w:left="2880" w:hanging="296"/>
      </w:pPr>
      <w:rPr>
        <w:rFonts w:ascii="Tahoma" w:eastAsia="Tahoma" w:hAnsi="Tahoma" w:cs="Tahoma"/>
        <w:position w:val="0"/>
        <w:sz w:val="24"/>
        <w:szCs w:val="24"/>
        <w:shd w:val="clear" w:color="auto" w:fill="FFFF00"/>
        <w:lang w:val="en-US"/>
      </w:rPr>
    </w:lvl>
    <w:lvl w:ilvl="3">
      <w:start w:val="1"/>
      <w:numFmt w:val="decimal"/>
      <w:lvlText w:val="%4."/>
      <w:lvlJc w:val="left"/>
      <w:pPr>
        <w:tabs>
          <w:tab w:val="num" w:pos="3600"/>
        </w:tabs>
        <w:ind w:left="3600" w:hanging="360"/>
      </w:pPr>
      <w:rPr>
        <w:rFonts w:ascii="Tahoma" w:eastAsia="Tahoma" w:hAnsi="Tahoma" w:cs="Tahoma"/>
        <w:position w:val="0"/>
        <w:sz w:val="24"/>
        <w:szCs w:val="24"/>
        <w:shd w:val="clear" w:color="auto" w:fill="FFFF00"/>
        <w:lang w:val="en-US"/>
      </w:rPr>
    </w:lvl>
    <w:lvl w:ilvl="4">
      <w:start w:val="1"/>
      <w:numFmt w:val="lowerLetter"/>
      <w:lvlText w:val="%5."/>
      <w:lvlJc w:val="left"/>
      <w:pPr>
        <w:tabs>
          <w:tab w:val="num" w:pos="4320"/>
        </w:tabs>
        <w:ind w:left="4320" w:hanging="360"/>
      </w:pPr>
      <w:rPr>
        <w:rFonts w:ascii="Tahoma" w:eastAsia="Tahoma" w:hAnsi="Tahoma" w:cs="Tahoma"/>
        <w:position w:val="0"/>
        <w:sz w:val="24"/>
        <w:szCs w:val="24"/>
        <w:shd w:val="clear" w:color="auto" w:fill="FFFF00"/>
        <w:lang w:val="en-US"/>
      </w:rPr>
    </w:lvl>
    <w:lvl w:ilvl="5">
      <w:start w:val="1"/>
      <w:numFmt w:val="lowerRoman"/>
      <w:lvlText w:val="%6."/>
      <w:lvlJc w:val="left"/>
      <w:pPr>
        <w:tabs>
          <w:tab w:val="num" w:pos="5040"/>
        </w:tabs>
        <w:ind w:left="5040" w:hanging="296"/>
      </w:pPr>
      <w:rPr>
        <w:rFonts w:ascii="Tahoma" w:eastAsia="Tahoma" w:hAnsi="Tahoma" w:cs="Tahoma"/>
        <w:position w:val="0"/>
        <w:sz w:val="24"/>
        <w:szCs w:val="24"/>
        <w:shd w:val="clear" w:color="auto" w:fill="FFFF00"/>
        <w:lang w:val="en-US"/>
      </w:rPr>
    </w:lvl>
    <w:lvl w:ilvl="6">
      <w:start w:val="1"/>
      <w:numFmt w:val="decimal"/>
      <w:lvlText w:val="%7."/>
      <w:lvlJc w:val="left"/>
      <w:pPr>
        <w:tabs>
          <w:tab w:val="num" w:pos="5760"/>
        </w:tabs>
        <w:ind w:left="5760" w:hanging="360"/>
      </w:pPr>
      <w:rPr>
        <w:rFonts w:ascii="Tahoma" w:eastAsia="Tahoma" w:hAnsi="Tahoma" w:cs="Tahoma"/>
        <w:position w:val="0"/>
        <w:sz w:val="24"/>
        <w:szCs w:val="24"/>
        <w:shd w:val="clear" w:color="auto" w:fill="FFFF00"/>
        <w:lang w:val="en-US"/>
      </w:rPr>
    </w:lvl>
    <w:lvl w:ilvl="7">
      <w:start w:val="1"/>
      <w:numFmt w:val="lowerLetter"/>
      <w:lvlText w:val="%8."/>
      <w:lvlJc w:val="left"/>
      <w:pPr>
        <w:tabs>
          <w:tab w:val="num" w:pos="6480"/>
        </w:tabs>
        <w:ind w:left="6480" w:hanging="360"/>
      </w:pPr>
      <w:rPr>
        <w:rFonts w:ascii="Tahoma" w:eastAsia="Tahoma" w:hAnsi="Tahoma" w:cs="Tahoma"/>
        <w:position w:val="0"/>
        <w:sz w:val="24"/>
        <w:szCs w:val="24"/>
        <w:shd w:val="clear" w:color="auto" w:fill="FFFF00"/>
        <w:lang w:val="en-US"/>
      </w:rPr>
    </w:lvl>
    <w:lvl w:ilvl="8">
      <w:start w:val="1"/>
      <w:numFmt w:val="lowerRoman"/>
      <w:lvlText w:val="%9."/>
      <w:lvlJc w:val="left"/>
      <w:pPr>
        <w:tabs>
          <w:tab w:val="num" w:pos="7200"/>
        </w:tabs>
        <w:ind w:left="7200" w:hanging="296"/>
      </w:pPr>
      <w:rPr>
        <w:rFonts w:ascii="Tahoma" w:eastAsia="Tahoma" w:hAnsi="Tahoma" w:cs="Tahoma"/>
        <w:position w:val="0"/>
        <w:sz w:val="24"/>
        <w:szCs w:val="24"/>
        <w:shd w:val="clear" w:color="auto" w:fill="FFFF00"/>
        <w:lang w:val="en-US"/>
      </w:rPr>
    </w:lvl>
  </w:abstractNum>
  <w:num w:numId="1">
    <w:abstractNumId w:val="13"/>
  </w:num>
  <w:num w:numId="2">
    <w:abstractNumId w:val="11"/>
  </w:num>
  <w:num w:numId="3">
    <w:abstractNumId w:val="2"/>
    <w:lvlOverride w:ilvl="0">
      <w:lvl w:ilvl="0">
        <w:start w:val="1"/>
        <w:numFmt w:val="upperRoman"/>
        <w:lvlText w:val="%1."/>
        <w:lvlJc w:val="left"/>
        <w:pPr>
          <w:tabs>
            <w:tab w:val="num" w:pos="681"/>
          </w:tabs>
          <w:ind w:left="681" w:hanging="429"/>
        </w:pPr>
        <w:rPr>
          <w:rFonts w:ascii="Tahoma" w:eastAsia="Tahoma" w:hAnsi="Tahoma" w:cs="Tahoma"/>
          <w:position w:val="0"/>
          <w:sz w:val="24"/>
          <w:szCs w:val="24"/>
          <w:lang w:val="en-US"/>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80"/>
          </w:tabs>
          <w:ind w:left="2880" w:hanging="360"/>
        </w:pPr>
        <w:rPr>
          <w:rFonts w:ascii="Tahoma" w:eastAsia="Tahoma" w:hAnsi="Tahoma" w:cs="Tahoma"/>
          <w:color w:val="auto"/>
          <w:position w:val="0"/>
          <w:sz w:val="24"/>
          <w:szCs w:val="24"/>
          <w:lang w:val="en-US"/>
        </w:rPr>
      </w:lvl>
    </w:lvlOverride>
  </w:num>
  <w:num w:numId="4">
    <w:abstractNumId w:val="10"/>
  </w:num>
  <w:num w:numId="5">
    <w:abstractNumId w:val="6"/>
  </w:num>
  <w:num w:numId="6">
    <w:abstractNumId w:val="22"/>
  </w:num>
  <w:num w:numId="7">
    <w:abstractNumId w:val="26"/>
  </w:num>
  <w:num w:numId="8">
    <w:abstractNumId w:val="16"/>
  </w:num>
  <w:num w:numId="9">
    <w:abstractNumId w:val="25"/>
  </w:num>
  <w:num w:numId="10">
    <w:abstractNumId w:val="3"/>
  </w:num>
  <w:num w:numId="11">
    <w:abstractNumId w:val="14"/>
  </w:num>
  <w:num w:numId="12">
    <w:abstractNumId w:val="7"/>
  </w:num>
  <w:num w:numId="13">
    <w:abstractNumId w:val="0"/>
  </w:num>
  <w:num w:numId="14">
    <w:abstractNumId w:val="12"/>
  </w:num>
  <w:num w:numId="15">
    <w:abstractNumId w:val="9"/>
  </w:num>
  <w:num w:numId="16">
    <w:abstractNumId w:val="20"/>
  </w:num>
  <w:num w:numId="17">
    <w:abstractNumId w:val="5"/>
  </w:num>
  <w:num w:numId="18">
    <w:abstractNumId w:val="19"/>
  </w:num>
  <w:num w:numId="19">
    <w:abstractNumId w:val="24"/>
  </w:num>
  <w:num w:numId="20">
    <w:abstractNumId w:val="23"/>
  </w:num>
  <w:num w:numId="21">
    <w:abstractNumId w:val="2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tabs>
            <w:tab w:val="num" w:pos="5040"/>
          </w:tabs>
          <w:ind w:left="5040" w:hanging="360"/>
        </w:pPr>
        <w:rPr>
          <w:rFonts w:ascii="Tahoma" w:eastAsia="Tahoma" w:hAnsi="Tahoma" w:cs="Tahoma"/>
          <w:color w:val="auto"/>
          <w:position w:val="0"/>
          <w:sz w:val="24"/>
          <w:szCs w:val="24"/>
          <w:lang w:val="en-US"/>
        </w:rPr>
      </w:lvl>
    </w:lvlOverride>
  </w:num>
  <w:num w:numId="22">
    <w:abstractNumId w:val="17"/>
  </w:num>
  <w:num w:numId="23">
    <w:abstractNumId w:val="15"/>
  </w:num>
  <w:num w:numId="24">
    <w:abstractNumId w:val="4"/>
  </w:num>
  <w:num w:numId="25">
    <w:abstractNumId w:val="8"/>
  </w:num>
  <w:num w:numId="26">
    <w:abstractNumId w:val="1"/>
  </w:num>
  <w:num w:numId="27">
    <w:abstractNumId w:val="2"/>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characterSpacingControl w:val="doNotCompress"/>
  <w:footnotePr>
    <w:footnote w:id="-1"/>
    <w:footnote w:id="0"/>
  </w:footnotePr>
  <w:endnotePr>
    <w:endnote w:id="-1"/>
    <w:endnote w:id="0"/>
  </w:endnotePr>
  <w:compat/>
  <w:rsids>
    <w:rsidRoot w:val="008B4305"/>
    <w:rsid w:val="00021713"/>
    <w:rsid w:val="0005201D"/>
    <w:rsid w:val="00075327"/>
    <w:rsid w:val="000819C5"/>
    <w:rsid w:val="00084791"/>
    <w:rsid w:val="000A5FE6"/>
    <w:rsid w:val="000B1FCD"/>
    <w:rsid w:val="000B40BC"/>
    <w:rsid w:val="000F200C"/>
    <w:rsid w:val="00101B32"/>
    <w:rsid w:val="00112398"/>
    <w:rsid w:val="00121EF8"/>
    <w:rsid w:val="00175FF9"/>
    <w:rsid w:val="00176A24"/>
    <w:rsid w:val="00180446"/>
    <w:rsid w:val="00183DCC"/>
    <w:rsid w:val="001C1399"/>
    <w:rsid w:val="001E00D6"/>
    <w:rsid w:val="001F43FB"/>
    <w:rsid w:val="00200763"/>
    <w:rsid w:val="002211BC"/>
    <w:rsid w:val="002518D1"/>
    <w:rsid w:val="00292495"/>
    <w:rsid w:val="00295CA6"/>
    <w:rsid w:val="002B7CCB"/>
    <w:rsid w:val="002C2B95"/>
    <w:rsid w:val="002D0D7C"/>
    <w:rsid w:val="002E7D6B"/>
    <w:rsid w:val="003462F6"/>
    <w:rsid w:val="003A4B17"/>
    <w:rsid w:val="00442AA5"/>
    <w:rsid w:val="00497978"/>
    <w:rsid w:val="004B6734"/>
    <w:rsid w:val="005157F0"/>
    <w:rsid w:val="00584825"/>
    <w:rsid w:val="005945C9"/>
    <w:rsid w:val="005E12E5"/>
    <w:rsid w:val="006A786F"/>
    <w:rsid w:val="006C4C0C"/>
    <w:rsid w:val="006D4DF9"/>
    <w:rsid w:val="00703D12"/>
    <w:rsid w:val="00717751"/>
    <w:rsid w:val="00735914"/>
    <w:rsid w:val="00745B0D"/>
    <w:rsid w:val="00760003"/>
    <w:rsid w:val="00772E69"/>
    <w:rsid w:val="00777386"/>
    <w:rsid w:val="007A0D1D"/>
    <w:rsid w:val="007B00EC"/>
    <w:rsid w:val="007B544F"/>
    <w:rsid w:val="007D2E26"/>
    <w:rsid w:val="007F7059"/>
    <w:rsid w:val="008104D2"/>
    <w:rsid w:val="00855C3D"/>
    <w:rsid w:val="0088767C"/>
    <w:rsid w:val="008B4305"/>
    <w:rsid w:val="008F5390"/>
    <w:rsid w:val="00905882"/>
    <w:rsid w:val="009120C4"/>
    <w:rsid w:val="0099100C"/>
    <w:rsid w:val="009B0F8D"/>
    <w:rsid w:val="009B3C3F"/>
    <w:rsid w:val="009B65FD"/>
    <w:rsid w:val="00A16DA0"/>
    <w:rsid w:val="00A31642"/>
    <w:rsid w:val="00A340F4"/>
    <w:rsid w:val="00A3458D"/>
    <w:rsid w:val="00A4421A"/>
    <w:rsid w:val="00A74F98"/>
    <w:rsid w:val="00A919E1"/>
    <w:rsid w:val="00B03965"/>
    <w:rsid w:val="00B23C91"/>
    <w:rsid w:val="00B334BE"/>
    <w:rsid w:val="00B67D12"/>
    <w:rsid w:val="00B778EF"/>
    <w:rsid w:val="00B96D73"/>
    <w:rsid w:val="00BB0184"/>
    <w:rsid w:val="00BD5F2D"/>
    <w:rsid w:val="00C017B0"/>
    <w:rsid w:val="00C22DA9"/>
    <w:rsid w:val="00C34412"/>
    <w:rsid w:val="00C602E3"/>
    <w:rsid w:val="00C6118D"/>
    <w:rsid w:val="00CA7DAC"/>
    <w:rsid w:val="00CC2325"/>
    <w:rsid w:val="00CD794E"/>
    <w:rsid w:val="00CE0A30"/>
    <w:rsid w:val="00CF1785"/>
    <w:rsid w:val="00CF1D32"/>
    <w:rsid w:val="00CF21DC"/>
    <w:rsid w:val="00D058E2"/>
    <w:rsid w:val="00D43058"/>
    <w:rsid w:val="00D62B03"/>
    <w:rsid w:val="00D74C7D"/>
    <w:rsid w:val="00D8728B"/>
    <w:rsid w:val="00DC3EBA"/>
    <w:rsid w:val="00DC40AC"/>
    <w:rsid w:val="00DC45D9"/>
    <w:rsid w:val="00E21E65"/>
    <w:rsid w:val="00E3560E"/>
    <w:rsid w:val="00E96B9A"/>
    <w:rsid w:val="00EB7C95"/>
    <w:rsid w:val="00EF24B6"/>
    <w:rsid w:val="00F11D7D"/>
    <w:rsid w:val="00F35BD5"/>
    <w:rsid w:val="00F47A4B"/>
    <w:rsid w:val="00F533F7"/>
    <w:rsid w:val="00FA2B40"/>
    <w:rsid w:val="00FF6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58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5882"/>
    <w:rPr>
      <w:u w:val="single"/>
    </w:rPr>
  </w:style>
  <w:style w:type="paragraph" w:customStyle="1" w:styleId="HeaderFooter">
    <w:name w:val="Header &amp; Footer"/>
    <w:rsid w:val="00905882"/>
    <w:pPr>
      <w:tabs>
        <w:tab w:val="right" w:pos="9020"/>
      </w:tabs>
    </w:pPr>
    <w:rPr>
      <w:rFonts w:ascii="Helvetica" w:hAnsi="Arial Unicode MS" w:cs="Arial Unicode MS"/>
      <w:color w:val="000000"/>
      <w:sz w:val="24"/>
      <w:szCs w:val="24"/>
      <w:u w:color="000000"/>
    </w:rPr>
  </w:style>
  <w:style w:type="paragraph" w:styleId="Footer">
    <w:name w:val="footer"/>
    <w:link w:val="FooterChar"/>
    <w:uiPriority w:val="99"/>
    <w:rsid w:val="00905882"/>
    <w:pPr>
      <w:tabs>
        <w:tab w:val="center" w:pos="4680"/>
        <w:tab w:val="right" w:pos="9360"/>
      </w:tabs>
    </w:pPr>
    <w:rPr>
      <w:rFonts w:ascii="Perpetua" w:eastAsia="Perpetua" w:hAnsi="Perpetua" w:cs="Perpetua"/>
      <w:color w:val="000000"/>
      <w:sz w:val="22"/>
      <w:szCs w:val="22"/>
      <w:u w:color="000000"/>
    </w:rPr>
  </w:style>
  <w:style w:type="paragraph" w:customStyle="1" w:styleId="BodyA">
    <w:name w:val="Body A"/>
    <w:rsid w:val="00905882"/>
    <w:pPr>
      <w:spacing w:after="160" w:line="276" w:lineRule="auto"/>
    </w:pPr>
    <w:rPr>
      <w:rFonts w:ascii="Perpetua" w:eastAsia="Perpetua" w:hAnsi="Perpetua" w:cs="Perpetua"/>
      <w:color w:val="000000"/>
      <w:sz w:val="22"/>
      <w:szCs w:val="22"/>
      <w:u w:color="000000"/>
    </w:rPr>
  </w:style>
  <w:style w:type="paragraph" w:customStyle="1" w:styleId="Default">
    <w:name w:val="Default"/>
    <w:rsid w:val="00905882"/>
    <w:rPr>
      <w:rFonts w:ascii="Helvetica" w:eastAsia="Helvetica" w:hAnsi="Helvetica" w:cs="Helvetica"/>
      <w:color w:val="000000"/>
      <w:sz w:val="22"/>
      <w:szCs w:val="22"/>
      <w:u w:color="000000"/>
    </w:rPr>
  </w:style>
  <w:style w:type="paragraph" w:customStyle="1" w:styleId="Heading">
    <w:name w:val="Heading"/>
    <w:next w:val="BodyA"/>
    <w:rsid w:val="00905882"/>
    <w:pPr>
      <w:keepNext/>
      <w:keepLines/>
      <w:spacing w:before="480"/>
      <w:jc w:val="center"/>
      <w:outlineLvl w:val="0"/>
    </w:pPr>
    <w:rPr>
      <w:rFonts w:ascii="Cambria" w:eastAsia="Cambria" w:hAnsi="Cambria" w:cs="Cambria"/>
      <w:b/>
      <w:bCs/>
      <w:color w:val="365F91"/>
      <w:sz w:val="28"/>
      <w:szCs w:val="28"/>
      <w:u w:color="365F91"/>
    </w:rPr>
  </w:style>
  <w:style w:type="paragraph" w:styleId="ListParagraph">
    <w:name w:val="List Paragraph"/>
    <w:rsid w:val="00905882"/>
    <w:pPr>
      <w:ind w:left="720"/>
    </w:pPr>
    <w:rPr>
      <w:rFonts w:ascii="Calibri" w:eastAsia="Calibri" w:hAnsi="Calibri" w:cs="Calibri"/>
      <w:color w:val="000000"/>
      <w:sz w:val="22"/>
      <w:szCs w:val="22"/>
      <w:u w:color="000000"/>
    </w:rPr>
  </w:style>
  <w:style w:type="numbering" w:customStyle="1" w:styleId="List0">
    <w:name w:val="List 0"/>
    <w:basedOn w:val="ImportedStyle1"/>
    <w:rsid w:val="00905882"/>
    <w:pPr>
      <w:numPr>
        <w:numId w:val="27"/>
      </w:numPr>
    </w:pPr>
  </w:style>
  <w:style w:type="numbering" w:customStyle="1" w:styleId="ImportedStyle1">
    <w:name w:val="Imported Style 1"/>
    <w:rsid w:val="00905882"/>
  </w:style>
  <w:style w:type="numbering" w:customStyle="1" w:styleId="List1">
    <w:name w:val="List 1"/>
    <w:basedOn w:val="ImportedStyle2"/>
    <w:rsid w:val="00905882"/>
    <w:pPr>
      <w:numPr>
        <w:numId w:val="6"/>
      </w:numPr>
    </w:pPr>
  </w:style>
  <w:style w:type="numbering" w:customStyle="1" w:styleId="ImportedStyle2">
    <w:name w:val="Imported Style 2"/>
    <w:rsid w:val="00905882"/>
  </w:style>
  <w:style w:type="numbering" w:customStyle="1" w:styleId="List21">
    <w:name w:val="List 21"/>
    <w:basedOn w:val="ImportedStyle3"/>
    <w:rsid w:val="00905882"/>
    <w:pPr>
      <w:numPr>
        <w:numId w:val="9"/>
      </w:numPr>
    </w:pPr>
  </w:style>
  <w:style w:type="numbering" w:customStyle="1" w:styleId="ImportedStyle3">
    <w:name w:val="Imported Style 3"/>
    <w:rsid w:val="00905882"/>
  </w:style>
  <w:style w:type="numbering" w:customStyle="1" w:styleId="List31">
    <w:name w:val="List 31"/>
    <w:basedOn w:val="ImportedStyle4"/>
    <w:rsid w:val="00905882"/>
    <w:pPr>
      <w:numPr>
        <w:numId w:val="12"/>
      </w:numPr>
    </w:pPr>
  </w:style>
  <w:style w:type="numbering" w:customStyle="1" w:styleId="ImportedStyle4">
    <w:name w:val="Imported Style 4"/>
    <w:rsid w:val="00905882"/>
  </w:style>
  <w:style w:type="numbering" w:customStyle="1" w:styleId="List41">
    <w:name w:val="List 41"/>
    <w:basedOn w:val="ImportedStyle5"/>
    <w:rsid w:val="00905882"/>
    <w:pPr>
      <w:numPr>
        <w:numId w:val="15"/>
      </w:numPr>
    </w:pPr>
  </w:style>
  <w:style w:type="numbering" w:customStyle="1" w:styleId="ImportedStyle5">
    <w:name w:val="Imported Style 5"/>
    <w:rsid w:val="00905882"/>
  </w:style>
  <w:style w:type="paragraph" w:styleId="CommentText">
    <w:name w:val="annotation text"/>
    <w:basedOn w:val="Normal"/>
    <w:link w:val="CommentTextChar"/>
    <w:uiPriority w:val="99"/>
    <w:semiHidden/>
    <w:unhideWhenUsed/>
    <w:rsid w:val="00905882"/>
    <w:rPr>
      <w:sz w:val="20"/>
      <w:szCs w:val="20"/>
    </w:rPr>
  </w:style>
  <w:style w:type="character" w:customStyle="1" w:styleId="CommentTextChar">
    <w:name w:val="Comment Text Char"/>
    <w:basedOn w:val="DefaultParagraphFont"/>
    <w:link w:val="CommentText"/>
    <w:uiPriority w:val="99"/>
    <w:semiHidden/>
    <w:rsid w:val="00905882"/>
  </w:style>
  <w:style w:type="character" w:styleId="CommentReference">
    <w:name w:val="annotation reference"/>
    <w:basedOn w:val="DefaultParagraphFont"/>
    <w:uiPriority w:val="99"/>
    <w:semiHidden/>
    <w:unhideWhenUsed/>
    <w:rsid w:val="00905882"/>
    <w:rPr>
      <w:sz w:val="16"/>
      <w:szCs w:val="16"/>
    </w:rPr>
  </w:style>
  <w:style w:type="paragraph" w:styleId="BalloonText">
    <w:name w:val="Balloon Text"/>
    <w:basedOn w:val="Normal"/>
    <w:link w:val="BalloonTextChar"/>
    <w:uiPriority w:val="99"/>
    <w:semiHidden/>
    <w:unhideWhenUsed/>
    <w:rsid w:val="00C602E3"/>
    <w:rPr>
      <w:rFonts w:ascii="Tahoma" w:hAnsi="Tahoma" w:cs="Tahoma"/>
      <w:sz w:val="16"/>
      <w:szCs w:val="16"/>
    </w:rPr>
  </w:style>
  <w:style w:type="character" w:customStyle="1" w:styleId="BalloonTextChar">
    <w:name w:val="Balloon Text Char"/>
    <w:basedOn w:val="DefaultParagraphFont"/>
    <w:link w:val="BalloonText"/>
    <w:uiPriority w:val="99"/>
    <w:semiHidden/>
    <w:rsid w:val="00C602E3"/>
    <w:rPr>
      <w:rFonts w:ascii="Tahoma" w:hAnsi="Tahoma" w:cs="Tahoma"/>
      <w:sz w:val="16"/>
      <w:szCs w:val="16"/>
    </w:rPr>
  </w:style>
  <w:style w:type="paragraph" w:styleId="Header">
    <w:name w:val="header"/>
    <w:basedOn w:val="Normal"/>
    <w:link w:val="HeaderChar"/>
    <w:uiPriority w:val="99"/>
    <w:unhideWhenUsed/>
    <w:rsid w:val="00A4421A"/>
    <w:pPr>
      <w:tabs>
        <w:tab w:val="center" w:pos="4680"/>
        <w:tab w:val="right" w:pos="9360"/>
      </w:tabs>
    </w:pPr>
  </w:style>
  <w:style w:type="character" w:customStyle="1" w:styleId="HeaderChar">
    <w:name w:val="Header Char"/>
    <w:basedOn w:val="DefaultParagraphFont"/>
    <w:link w:val="Header"/>
    <w:uiPriority w:val="99"/>
    <w:rsid w:val="00A4421A"/>
    <w:rPr>
      <w:sz w:val="24"/>
      <w:szCs w:val="24"/>
    </w:rPr>
  </w:style>
  <w:style w:type="paragraph" w:styleId="CommentSubject">
    <w:name w:val="annotation subject"/>
    <w:basedOn w:val="CommentText"/>
    <w:next w:val="CommentText"/>
    <w:link w:val="CommentSubjectChar"/>
    <w:uiPriority w:val="99"/>
    <w:semiHidden/>
    <w:unhideWhenUsed/>
    <w:rsid w:val="00175FF9"/>
    <w:rPr>
      <w:b/>
      <w:bCs/>
    </w:rPr>
  </w:style>
  <w:style w:type="character" w:customStyle="1" w:styleId="CommentSubjectChar">
    <w:name w:val="Comment Subject Char"/>
    <w:basedOn w:val="CommentTextChar"/>
    <w:link w:val="CommentSubject"/>
    <w:uiPriority w:val="99"/>
    <w:semiHidden/>
    <w:rsid w:val="00175FF9"/>
    <w:rPr>
      <w:b/>
      <w:bCs/>
    </w:rPr>
  </w:style>
  <w:style w:type="character" w:customStyle="1" w:styleId="FooterChar">
    <w:name w:val="Footer Char"/>
    <w:basedOn w:val="DefaultParagraphFont"/>
    <w:link w:val="Footer"/>
    <w:uiPriority w:val="99"/>
    <w:rsid w:val="00FF6D2F"/>
    <w:rPr>
      <w:rFonts w:ascii="Perpetua" w:eastAsia="Perpetua" w:hAnsi="Perpetua" w:cs="Perpetua"/>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u w:color="000000"/>
    </w:rPr>
  </w:style>
  <w:style w:type="paragraph" w:styleId="Footer">
    <w:name w:val="footer"/>
    <w:link w:val="FooterChar"/>
    <w:uiPriority w:val="99"/>
    <w:pPr>
      <w:tabs>
        <w:tab w:val="center" w:pos="4680"/>
        <w:tab w:val="right" w:pos="9360"/>
      </w:tabs>
    </w:pPr>
    <w:rPr>
      <w:rFonts w:ascii="Perpetua" w:eastAsia="Perpetua" w:hAnsi="Perpetua" w:cs="Perpetua"/>
      <w:color w:val="000000"/>
      <w:sz w:val="22"/>
      <w:szCs w:val="22"/>
      <w:u w:color="000000"/>
    </w:rPr>
  </w:style>
  <w:style w:type="paragraph" w:customStyle="1" w:styleId="BodyA">
    <w:name w:val="Body A"/>
    <w:pPr>
      <w:spacing w:after="160" w:line="276" w:lineRule="auto"/>
    </w:pPr>
    <w:rPr>
      <w:rFonts w:ascii="Perpetua" w:eastAsia="Perpetua" w:hAnsi="Perpetua" w:cs="Perpetua"/>
      <w:color w:val="000000"/>
      <w:sz w:val="22"/>
      <w:szCs w:val="22"/>
      <w:u w:color="000000"/>
    </w:rPr>
  </w:style>
  <w:style w:type="paragraph" w:customStyle="1" w:styleId="Default">
    <w:name w:val="Default"/>
    <w:rPr>
      <w:rFonts w:ascii="Helvetica" w:eastAsia="Helvetica" w:hAnsi="Helvetica" w:cs="Helvetica"/>
      <w:color w:val="000000"/>
      <w:sz w:val="22"/>
      <w:szCs w:val="22"/>
      <w:u w:color="000000"/>
    </w:rPr>
  </w:style>
  <w:style w:type="paragraph" w:customStyle="1" w:styleId="Heading">
    <w:name w:val="Heading"/>
    <w:next w:val="BodyA"/>
    <w:pPr>
      <w:keepNext/>
      <w:keepLines/>
      <w:spacing w:before="480"/>
      <w:jc w:val="center"/>
      <w:outlineLvl w:val="0"/>
    </w:pPr>
    <w:rPr>
      <w:rFonts w:ascii="Cambria" w:eastAsia="Cambria" w:hAnsi="Cambria" w:cs="Cambria"/>
      <w:b/>
      <w:bCs/>
      <w:color w:val="365F91"/>
      <w:sz w:val="28"/>
      <w:szCs w:val="28"/>
      <w:u w:color="365F91"/>
    </w:rPr>
  </w:style>
  <w:style w:type="paragraph" w:styleId="ListParagraph">
    <w:name w:val="List Paragraph"/>
    <w:pPr>
      <w:ind w:left="720"/>
    </w:pPr>
    <w:rPr>
      <w:rFonts w:ascii="Calibri" w:eastAsia="Calibri" w:hAnsi="Calibri" w:cs="Calibri"/>
      <w:color w:val="000000"/>
      <w:sz w:val="22"/>
      <w:szCs w:val="22"/>
      <w:u w:color="000000"/>
    </w:rPr>
  </w:style>
  <w:style w:type="numbering" w:customStyle="1" w:styleId="List0">
    <w:name w:val="List 0"/>
    <w:basedOn w:val="ImportedStyle1"/>
    <w:pPr>
      <w:numPr>
        <w:numId w:val="27"/>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02E3"/>
    <w:rPr>
      <w:rFonts w:ascii="Tahoma" w:hAnsi="Tahoma" w:cs="Tahoma"/>
      <w:sz w:val="16"/>
      <w:szCs w:val="16"/>
    </w:rPr>
  </w:style>
  <w:style w:type="character" w:customStyle="1" w:styleId="BalloonTextChar">
    <w:name w:val="Balloon Text Char"/>
    <w:basedOn w:val="DefaultParagraphFont"/>
    <w:link w:val="BalloonText"/>
    <w:uiPriority w:val="99"/>
    <w:semiHidden/>
    <w:rsid w:val="00C602E3"/>
    <w:rPr>
      <w:rFonts w:ascii="Tahoma" w:hAnsi="Tahoma" w:cs="Tahoma"/>
      <w:sz w:val="16"/>
      <w:szCs w:val="16"/>
    </w:rPr>
  </w:style>
  <w:style w:type="paragraph" w:styleId="Header">
    <w:name w:val="header"/>
    <w:basedOn w:val="Normal"/>
    <w:link w:val="HeaderChar"/>
    <w:uiPriority w:val="99"/>
    <w:unhideWhenUsed/>
    <w:rsid w:val="00A4421A"/>
    <w:pPr>
      <w:tabs>
        <w:tab w:val="center" w:pos="4680"/>
        <w:tab w:val="right" w:pos="9360"/>
      </w:tabs>
    </w:pPr>
  </w:style>
  <w:style w:type="character" w:customStyle="1" w:styleId="HeaderChar">
    <w:name w:val="Header Char"/>
    <w:basedOn w:val="DefaultParagraphFont"/>
    <w:link w:val="Header"/>
    <w:uiPriority w:val="99"/>
    <w:rsid w:val="00A4421A"/>
    <w:rPr>
      <w:sz w:val="24"/>
      <w:szCs w:val="24"/>
    </w:rPr>
  </w:style>
  <w:style w:type="paragraph" w:styleId="CommentSubject">
    <w:name w:val="annotation subject"/>
    <w:basedOn w:val="CommentText"/>
    <w:next w:val="CommentText"/>
    <w:link w:val="CommentSubjectChar"/>
    <w:uiPriority w:val="99"/>
    <w:semiHidden/>
    <w:unhideWhenUsed/>
    <w:rsid w:val="00175FF9"/>
    <w:rPr>
      <w:b/>
      <w:bCs/>
    </w:rPr>
  </w:style>
  <w:style w:type="character" w:customStyle="1" w:styleId="CommentSubjectChar">
    <w:name w:val="Comment Subject Char"/>
    <w:basedOn w:val="CommentTextChar"/>
    <w:link w:val="CommentSubject"/>
    <w:uiPriority w:val="99"/>
    <w:semiHidden/>
    <w:rsid w:val="00175FF9"/>
    <w:rPr>
      <w:b/>
      <w:bCs/>
    </w:rPr>
  </w:style>
  <w:style w:type="character" w:customStyle="1" w:styleId="FooterChar">
    <w:name w:val="Footer Char"/>
    <w:basedOn w:val="DefaultParagraphFont"/>
    <w:link w:val="Footer"/>
    <w:uiPriority w:val="99"/>
    <w:rsid w:val="00FF6D2F"/>
    <w:rPr>
      <w:rFonts w:ascii="Perpetua" w:eastAsia="Perpetua" w:hAnsi="Perpetua" w:cs="Perpetua"/>
      <w:color w:val="000000"/>
      <w:sz w:val="22"/>
      <w:szCs w:val="22"/>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7126A-1BD7-4513-B0B7-F015E7D9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3610</Words>
  <Characters>20580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Monday, Jill</dc:creator>
  <cp:lastModifiedBy>csheeran</cp:lastModifiedBy>
  <cp:revision>5</cp:revision>
  <cp:lastPrinted>2016-05-09T14:27:00Z</cp:lastPrinted>
  <dcterms:created xsi:type="dcterms:W3CDTF">2016-06-01T18:27:00Z</dcterms:created>
  <dcterms:modified xsi:type="dcterms:W3CDTF">2016-06-27T15:38:00Z</dcterms:modified>
</cp:coreProperties>
</file>