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Tim Beck,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Dr. Anthony Orr,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55670B" w:rsidP="008B4553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June</w:t>
            </w:r>
            <w:r w:rsidR="00E97E42" w:rsidRPr="00633B38">
              <w:rPr>
                <w:rFonts w:asciiTheme="minorHAnsi" w:hAnsiTheme="minorHAnsi"/>
              </w:rPr>
              <w:t xml:space="preserve"> </w:t>
            </w:r>
            <w:r w:rsidR="008B4553">
              <w:rPr>
                <w:rFonts w:asciiTheme="minorHAnsi" w:hAnsiTheme="minorHAnsi"/>
              </w:rPr>
              <w:t>21</w:t>
            </w:r>
            <w:bookmarkStart w:id="0" w:name="_GoBack"/>
            <w:bookmarkEnd w:id="0"/>
            <w:r w:rsidR="000C5D72" w:rsidRPr="00633B38">
              <w:rPr>
                <w:rFonts w:asciiTheme="minorHAnsi" w:hAnsiTheme="minorHAnsi"/>
              </w:rPr>
              <w:t>, 201</w:t>
            </w:r>
            <w:r w:rsidR="00ED5C2D" w:rsidRPr="00633B38">
              <w:rPr>
                <w:rFonts w:asciiTheme="minorHAnsi" w:hAnsiTheme="minorHAnsi"/>
              </w:rPr>
              <w:t>6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633B38" w:rsidP="0072112E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Policy Updates for 2016-2017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the </w:t>
      </w:r>
      <w:r w:rsidR="00633B38" w:rsidRPr="00633B38">
        <w:rPr>
          <w:rFonts w:asciiTheme="minorHAnsi" w:hAnsiTheme="minorHAnsi"/>
          <w:color w:val="auto"/>
        </w:rPr>
        <w:t>below listed policy updates for 2016-2017 as written for their second reading.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633B38" w:rsidRPr="00633B38" w:rsidRDefault="00633B38" w:rsidP="00633B38">
      <w:pPr>
        <w:pStyle w:val="PlainText"/>
        <w:rPr>
          <w:rFonts w:asciiTheme="minorHAnsi" w:hAnsiTheme="minorHAnsi"/>
        </w:rPr>
      </w:pPr>
      <w:r w:rsidRPr="00633B38">
        <w:rPr>
          <w:rFonts w:asciiTheme="minorHAnsi" w:hAnsiTheme="minorHAnsi"/>
        </w:rPr>
        <w:t>01.0 Definitions</w:t>
      </w:r>
      <w:r w:rsidRPr="00633B38">
        <w:rPr>
          <w:rFonts w:asciiTheme="minorHAnsi" w:hAnsiTheme="minorHAnsi"/>
        </w:rPr>
        <w:br/>
        <w:t xml:space="preserve">01.61 Records Management </w:t>
      </w:r>
      <w:r w:rsidRPr="00633B38">
        <w:rPr>
          <w:rFonts w:asciiTheme="minorHAnsi" w:hAnsiTheme="minorHAnsi"/>
        </w:rPr>
        <w:br/>
        <w:t>02.14 Evaluation</w:t>
      </w:r>
      <w:r w:rsidRPr="00633B38">
        <w:rPr>
          <w:rFonts w:asciiTheme="minorHAnsi" w:hAnsiTheme="minorHAnsi"/>
        </w:rPr>
        <w:br/>
        <w:t>03.11 Hiring (Certified</w:t>
      </w:r>
      <w:proofErr w:type="gramStart"/>
      <w:r w:rsidRPr="00633B38">
        <w:rPr>
          <w:rFonts w:asciiTheme="minorHAnsi" w:hAnsiTheme="minorHAnsi"/>
        </w:rPr>
        <w:t>)</w:t>
      </w:r>
      <w:proofErr w:type="gramEnd"/>
      <w:r w:rsidRPr="00633B38">
        <w:rPr>
          <w:rFonts w:asciiTheme="minorHAnsi" w:hAnsiTheme="minorHAnsi"/>
        </w:rPr>
        <w:br/>
        <w:t>03.21 Hiring (Classified)</w:t>
      </w:r>
    </w:p>
    <w:p w:rsidR="00633B38" w:rsidRPr="00633B38" w:rsidRDefault="00633B38" w:rsidP="00633B38">
      <w:pPr>
        <w:rPr>
          <w:rFonts w:asciiTheme="minorHAnsi" w:hAnsiTheme="minorHAnsi" w:cs="Courier New"/>
        </w:rPr>
      </w:pPr>
      <w:r w:rsidRPr="00633B38">
        <w:rPr>
          <w:rFonts w:asciiTheme="minorHAnsi" w:hAnsiTheme="minorHAnsi" w:cs="Courier New"/>
        </w:rPr>
        <w:t>03.111 Medical Examination (Certified)</w:t>
      </w:r>
      <w:r w:rsidRPr="00633B38">
        <w:rPr>
          <w:rFonts w:asciiTheme="minorHAnsi" w:hAnsiTheme="minorHAnsi" w:cs="Courier New"/>
        </w:rPr>
        <w:br/>
        <w:t>03.211 Medical Examination (Classified)</w:t>
      </w:r>
      <w:r w:rsidRPr="00633B38">
        <w:rPr>
          <w:rFonts w:asciiTheme="minorHAnsi" w:hAnsiTheme="minorHAnsi" w:cs="Courier New"/>
        </w:rPr>
        <w:br/>
        <w:t>03.112 Certification and Records (Certified)</w:t>
      </w:r>
      <w:r w:rsidRPr="00633B38">
        <w:rPr>
          <w:rFonts w:asciiTheme="minorHAnsi" w:hAnsiTheme="minorHAnsi" w:cs="Courier New"/>
        </w:rPr>
        <w:br/>
        <w:t>03.121 Salaries (Certified)</w:t>
      </w:r>
      <w:r w:rsidRPr="00633B38">
        <w:rPr>
          <w:rFonts w:asciiTheme="minorHAnsi" w:hAnsiTheme="minorHAnsi" w:cs="Courier New"/>
        </w:rPr>
        <w:br/>
        <w:t>03.221 Salaries (Classified)</w:t>
      </w:r>
      <w:r w:rsidRPr="00633B38">
        <w:rPr>
          <w:rFonts w:asciiTheme="minorHAnsi" w:hAnsiTheme="minorHAnsi" w:cs="Courier New"/>
        </w:rPr>
        <w:br/>
        <w:t>03.1231 Personal Leave (Certified)</w:t>
      </w:r>
      <w:r w:rsidRPr="00633B38">
        <w:rPr>
          <w:rFonts w:asciiTheme="minorHAnsi" w:hAnsiTheme="minorHAnsi" w:cs="Courier New"/>
        </w:rPr>
        <w:br/>
        <w:t>03.2231 Personal Leave (Classified)</w:t>
      </w:r>
      <w:r w:rsidRPr="00633B38">
        <w:rPr>
          <w:rFonts w:asciiTheme="minorHAnsi" w:hAnsiTheme="minorHAnsi" w:cs="Courier New"/>
        </w:rPr>
        <w:br/>
        <w:t>03.126 Planning Time</w:t>
      </w:r>
      <w:r w:rsidRPr="00633B38">
        <w:rPr>
          <w:rFonts w:asciiTheme="minorHAnsi" w:hAnsiTheme="minorHAnsi" w:cs="Courier New"/>
        </w:rPr>
        <w:br/>
        <w:t xml:space="preserve">03.1321 Use of School Property (Certified) </w:t>
      </w:r>
      <w:r w:rsidRPr="00633B38">
        <w:rPr>
          <w:rFonts w:asciiTheme="minorHAnsi" w:hAnsiTheme="minorHAnsi" w:cs="Courier New"/>
        </w:rPr>
        <w:br/>
        <w:t xml:space="preserve">03.2321 Use of School Property (Classified) </w:t>
      </w:r>
      <w:r w:rsidRPr="00633B38">
        <w:rPr>
          <w:rFonts w:asciiTheme="minorHAnsi" w:hAnsiTheme="minorHAnsi" w:cs="Courier New"/>
        </w:rPr>
        <w:br/>
        <w:t>03.14 Health &amp; Safety (Certified)</w:t>
      </w:r>
      <w:r w:rsidRPr="00633B38">
        <w:rPr>
          <w:rFonts w:asciiTheme="minorHAnsi" w:hAnsiTheme="minorHAnsi" w:cs="Courier New"/>
        </w:rPr>
        <w:br/>
        <w:t xml:space="preserve">03.24 Health &amp; Safety (Classified) </w:t>
      </w:r>
      <w:r w:rsidRPr="00633B38">
        <w:rPr>
          <w:rFonts w:asciiTheme="minorHAnsi" w:hAnsiTheme="minorHAnsi" w:cs="Courier New"/>
        </w:rPr>
        <w:br/>
        <w:t xml:space="preserve">03.273 Retirement (Classified) </w:t>
      </w:r>
      <w:r w:rsidRPr="00633B38">
        <w:rPr>
          <w:rFonts w:asciiTheme="minorHAnsi" w:hAnsiTheme="minorHAnsi" w:cs="Courier New"/>
        </w:rPr>
        <w:br/>
        <w:t xml:space="preserve">03.18 Evaluation </w:t>
      </w:r>
      <w:r w:rsidRPr="00633B38">
        <w:rPr>
          <w:rFonts w:asciiTheme="minorHAnsi" w:hAnsiTheme="minorHAnsi" w:cs="Courier New"/>
        </w:rPr>
        <w:br/>
      </w:r>
      <w:r w:rsidRPr="00633B38">
        <w:rPr>
          <w:rFonts w:asciiTheme="minorHAnsi" w:hAnsiTheme="minorHAnsi" w:cs="Courier New"/>
        </w:rPr>
        <w:t>03.222 Holidays and Vacations</w:t>
      </w:r>
      <w:r w:rsidRPr="00633B38">
        <w:rPr>
          <w:rFonts w:asciiTheme="minorHAnsi" w:hAnsiTheme="minorHAnsi" w:cs="Courier New"/>
        </w:rPr>
        <w:br/>
        <w:t>03.5 Paraprofessionals</w:t>
      </w:r>
      <w:r w:rsidRPr="00633B38">
        <w:rPr>
          <w:rFonts w:asciiTheme="minorHAnsi" w:hAnsiTheme="minorHAnsi" w:cs="Courier New"/>
        </w:rPr>
        <w:br/>
        <w:t>04.0 Finance Officer Qualifications</w:t>
      </w:r>
      <w:r w:rsidRPr="00633B38">
        <w:rPr>
          <w:rFonts w:asciiTheme="minorHAnsi" w:hAnsiTheme="minorHAnsi" w:cs="Courier New"/>
        </w:rPr>
        <w:br/>
        <w:t>05.11 Alterations of Buildings and Grounds</w:t>
      </w:r>
      <w:r w:rsidRPr="00633B38">
        <w:rPr>
          <w:rFonts w:asciiTheme="minorHAnsi" w:hAnsiTheme="minorHAnsi" w:cs="Courier New"/>
        </w:rPr>
        <w:br/>
        <w:t xml:space="preserve">06.23 Driver and Substitute Driver Training </w:t>
      </w:r>
      <w:r w:rsidRPr="00633B38">
        <w:rPr>
          <w:rFonts w:asciiTheme="minorHAnsi" w:hAnsiTheme="minorHAnsi" w:cs="Courier New"/>
        </w:rPr>
        <w:br/>
        <w:t xml:space="preserve">08.1312 Home/Hospital Instruction </w:t>
      </w:r>
      <w:r w:rsidRPr="00633B38">
        <w:rPr>
          <w:rFonts w:asciiTheme="minorHAnsi" w:hAnsiTheme="minorHAnsi" w:cs="Courier New"/>
        </w:rPr>
        <w:br/>
        <w:t xml:space="preserve">08.133 Extended School Services </w:t>
      </w:r>
      <w:r w:rsidRPr="00633B38">
        <w:rPr>
          <w:rFonts w:asciiTheme="minorHAnsi" w:hAnsiTheme="minorHAnsi" w:cs="Courier New"/>
        </w:rPr>
        <w:br/>
        <w:t xml:space="preserve">08.3 School Calendar </w:t>
      </w:r>
      <w:r w:rsidRPr="00633B38">
        <w:rPr>
          <w:rFonts w:asciiTheme="minorHAnsi" w:hAnsiTheme="minorHAnsi" w:cs="Courier New"/>
        </w:rPr>
        <w:br/>
        <w:t xml:space="preserve">09.11 School Attendance Areas </w:t>
      </w:r>
      <w:r w:rsidRPr="00633B38">
        <w:rPr>
          <w:rFonts w:asciiTheme="minorHAnsi" w:hAnsiTheme="minorHAnsi" w:cs="Courier New"/>
        </w:rPr>
        <w:br/>
        <w:t xml:space="preserve">09.122 Attendance Requirements </w:t>
      </w:r>
      <w:r w:rsidRPr="00633B38">
        <w:rPr>
          <w:rFonts w:asciiTheme="minorHAnsi" w:hAnsiTheme="minorHAnsi" w:cs="Courier New"/>
        </w:rPr>
        <w:br/>
        <w:t xml:space="preserve">09.1231 Dismissal from School </w:t>
      </w:r>
      <w:r w:rsidRPr="00633B38">
        <w:rPr>
          <w:rFonts w:asciiTheme="minorHAnsi" w:hAnsiTheme="minorHAnsi" w:cs="Courier New"/>
        </w:rPr>
        <w:br/>
        <w:t xml:space="preserve">09.12311 Release of Students to Divorced, Separated or Single Parents </w:t>
      </w:r>
      <w:r w:rsidRPr="00633B38">
        <w:rPr>
          <w:rFonts w:asciiTheme="minorHAnsi" w:hAnsiTheme="minorHAnsi" w:cs="Courier New"/>
        </w:rPr>
        <w:br/>
        <w:t>09.14 Student Records</w:t>
      </w:r>
      <w:r w:rsidRPr="00633B38">
        <w:rPr>
          <w:rFonts w:asciiTheme="minorHAnsi" w:hAnsiTheme="minorHAnsi" w:cs="Courier New"/>
        </w:rPr>
        <w:br/>
        <w:t xml:space="preserve">09.227 Child Abuse </w:t>
      </w:r>
      <w:r w:rsidRPr="00633B38">
        <w:rPr>
          <w:rFonts w:asciiTheme="minorHAnsi" w:hAnsiTheme="minorHAnsi" w:cs="Courier New"/>
        </w:rPr>
        <w:br/>
        <w:t xml:space="preserve">09.124 Tuition </w:t>
      </w:r>
      <w:r w:rsidRPr="00633B38">
        <w:rPr>
          <w:rFonts w:asciiTheme="minorHAnsi" w:hAnsiTheme="minorHAnsi" w:cs="Courier New"/>
        </w:rPr>
        <w:br/>
        <w:t xml:space="preserve">09.313 Eligibility (Athletics) </w:t>
      </w:r>
      <w:r w:rsidRPr="00633B38">
        <w:rPr>
          <w:rFonts w:asciiTheme="minorHAnsi" w:hAnsiTheme="minorHAnsi" w:cs="Courier New"/>
        </w:rPr>
        <w:br/>
        <w:t xml:space="preserve">09.36 School-Related Student Trips </w:t>
      </w:r>
      <w:r w:rsidRPr="00633B38">
        <w:rPr>
          <w:rFonts w:asciiTheme="minorHAnsi" w:hAnsiTheme="minorHAnsi" w:cs="Courier New"/>
        </w:rPr>
        <w:br/>
      </w:r>
      <w:r w:rsidRPr="00633B38">
        <w:rPr>
          <w:rFonts w:asciiTheme="minorHAnsi" w:hAnsiTheme="minorHAnsi" w:cs="Courier New"/>
        </w:rPr>
        <w:lastRenderedPageBreak/>
        <w:t>09.422 Bullying/Hazing</w:t>
      </w:r>
      <w:r w:rsidRPr="00633B38">
        <w:rPr>
          <w:rFonts w:asciiTheme="minorHAnsi" w:hAnsiTheme="minorHAnsi" w:cs="Courier New"/>
        </w:rPr>
        <w:br/>
        <w:t>09.438 Student Discipline Code</w:t>
      </w:r>
    </w:p>
    <w:p w:rsid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  <w:sectPr w:rsidR="00633B38" w:rsidSect="00633B38">
          <w:type w:val="continuous"/>
          <w:pgSz w:w="12240" w:h="15840"/>
          <w:pgMar w:top="1800" w:right="1440" w:bottom="1440" w:left="1440" w:header="720" w:footer="720" w:gutter="0"/>
          <w:pgNumType w:start="1"/>
          <w:cols w:num="2" w:space="720"/>
          <w:titlePg/>
        </w:sectPr>
      </w:pP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    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Pr="00633B38">
        <w:rPr>
          <w:rFonts w:asciiTheme="minorHAnsi" w:hAnsiTheme="minorHAnsi"/>
          <w:color w:val="auto"/>
        </w:rPr>
        <w:t xml:space="preserve">listed </w:t>
      </w:r>
      <w:r w:rsidR="00633B38" w:rsidRPr="00633B38">
        <w:rPr>
          <w:rFonts w:asciiTheme="minorHAnsi" w:hAnsiTheme="minorHAnsi"/>
          <w:color w:val="auto"/>
        </w:rPr>
        <w:t>policy updates for 2016-2017.</w:t>
      </w: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C3" w:rsidRDefault="008411C3">
      <w:pPr>
        <w:spacing w:after="0" w:line="240" w:lineRule="auto"/>
      </w:pPr>
      <w:r>
        <w:separator/>
      </w:r>
    </w:p>
  </w:endnote>
  <w:endnote w:type="continuationSeparator" w:id="0">
    <w:p w:rsidR="008411C3" w:rsidRDefault="0084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B45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C3" w:rsidRDefault="008411C3">
      <w:pPr>
        <w:spacing w:after="0" w:line="240" w:lineRule="auto"/>
      </w:pPr>
      <w:r>
        <w:separator/>
      </w:r>
    </w:p>
  </w:footnote>
  <w:footnote w:type="continuationSeparator" w:id="0">
    <w:p w:rsidR="008411C3" w:rsidRDefault="0084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E12AF"/>
    <w:rsid w:val="00243909"/>
    <w:rsid w:val="00276D92"/>
    <w:rsid w:val="002C3380"/>
    <w:rsid w:val="00302CCF"/>
    <w:rsid w:val="003A0F11"/>
    <w:rsid w:val="003B7DE3"/>
    <w:rsid w:val="00412771"/>
    <w:rsid w:val="00453C91"/>
    <w:rsid w:val="00454A65"/>
    <w:rsid w:val="004B7966"/>
    <w:rsid w:val="004D3C4D"/>
    <w:rsid w:val="005159DE"/>
    <w:rsid w:val="0055670B"/>
    <w:rsid w:val="0056526C"/>
    <w:rsid w:val="005772A7"/>
    <w:rsid w:val="00582F4B"/>
    <w:rsid w:val="005B5312"/>
    <w:rsid w:val="00613BCB"/>
    <w:rsid w:val="00633B38"/>
    <w:rsid w:val="00646794"/>
    <w:rsid w:val="00646D2B"/>
    <w:rsid w:val="00684136"/>
    <w:rsid w:val="006C7245"/>
    <w:rsid w:val="0072112E"/>
    <w:rsid w:val="00771130"/>
    <w:rsid w:val="00775334"/>
    <w:rsid w:val="007844D5"/>
    <w:rsid w:val="007D084F"/>
    <w:rsid w:val="008411C3"/>
    <w:rsid w:val="008475B0"/>
    <w:rsid w:val="00891B24"/>
    <w:rsid w:val="008B4553"/>
    <w:rsid w:val="008D4DDA"/>
    <w:rsid w:val="00916BF9"/>
    <w:rsid w:val="009217F3"/>
    <w:rsid w:val="00924329"/>
    <w:rsid w:val="00997C37"/>
    <w:rsid w:val="009A33B1"/>
    <w:rsid w:val="009A58D8"/>
    <w:rsid w:val="00A63FD9"/>
    <w:rsid w:val="00A97D63"/>
    <w:rsid w:val="00AA0C08"/>
    <w:rsid w:val="00AC6F8A"/>
    <w:rsid w:val="00B120F2"/>
    <w:rsid w:val="00B1484B"/>
    <w:rsid w:val="00B50A91"/>
    <w:rsid w:val="00B672E5"/>
    <w:rsid w:val="00C92D92"/>
    <w:rsid w:val="00CC1964"/>
    <w:rsid w:val="00E1015B"/>
    <w:rsid w:val="00E26EDE"/>
    <w:rsid w:val="00E64382"/>
    <w:rsid w:val="00E85AA4"/>
    <w:rsid w:val="00E97E42"/>
    <w:rsid w:val="00EB76BF"/>
    <w:rsid w:val="00ED5C2D"/>
    <w:rsid w:val="00F36B0A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2016-05-11T23:09:00Z</cp:lastPrinted>
  <dcterms:created xsi:type="dcterms:W3CDTF">2016-06-21T14:18:00Z</dcterms:created>
  <dcterms:modified xsi:type="dcterms:W3CDTF">2016-06-21T14:18:00Z</dcterms:modified>
</cp:coreProperties>
</file>