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66" w:rsidRDefault="00C65366" w:rsidP="00C65366">
      <w:pPr>
        <w:jc w:val="center"/>
        <w:rPr>
          <w:rFonts w:ascii="Lucida Calligraphy" w:hAnsi="Lucida Calligraphy"/>
          <w:b/>
          <w:bCs/>
          <w:color w:val="1F497D"/>
          <w:sz w:val="26"/>
          <w:szCs w:val="26"/>
        </w:rPr>
      </w:pPr>
      <w:r>
        <w:rPr>
          <w:rFonts w:ascii="Lucida Calligraphy" w:hAnsi="Lucida Calligraphy"/>
          <w:b/>
          <w:bCs/>
          <w:color w:val="1F497D"/>
          <w:sz w:val="26"/>
          <w:szCs w:val="26"/>
        </w:rPr>
        <w:t>Michael P. Billings PE, PLS</w:t>
      </w:r>
    </w:p>
    <w:p w:rsidR="00C65366" w:rsidRDefault="00C65366" w:rsidP="00C65366">
      <w:pPr>
        <w:jc w:val="center"/>
        <w:rPr>
          <w:color w:val="1F497D"/>
        </w:rPr>
      </w:pPr>
      <w:r>
        <w:rPr>
          <w:color w:val="1F497D"/>
        </w:rPr>
        <w:t>Engineering Design Group</w:t>
      </w:r>
    </w:p>
    <w:p w:rsidR="00C65366" w:rsidRDefault="00C65366" w:rsidP="00C65366">
      <w:pPr>
        <w:jc w:val="center"/>
        <w:rPr>
          <w:color w:val="1F497D"/>
        </w:rPr>
      </w:pPr>
    </w:p>
    <w:p w:rsidR="00C65366" w:rsidRDefault="00C65366" w:rsidP="00C65366">
      <w:pPr>
        <w:jc w:val="center"/>
        <w:rPr>
          <w:color w:val="1F497D"/>
        </w:rPr>
      </w:pPr>
    </w:p>
    <w:p w:rsidR="00C65366" w:rsidRDefault="00C65366" w:rsidP="00C65366">
      <w:pPr>
        <w:rPr>
          <w:color w:val="1F497D"/>
        </w:rPr>
      </w:pPr>
      <w:r>
        <w:rPr>
          <w:color w:val="1F497D"/>
        </w:rPr>
        <w:t>EDG Board Items</w:t>
      </w:r>
    </w:p>
    <w:p w:rsidR="00C65366" w:rsidRDefault="00C65366" w:rsidP="00C65366">
      <w:pPr>
        <w:rPr>
          <w:color w:val="1F497D"/>
        </w:rPr>
      </w:pPr>
    </w:p>
    <w:p w:rsidR="00C65366" w:rsidRDefault="00C65366" w:rsidP="00C65366">
      <w:pPr>
        <w:rPr>
          <w:color w:val="1F497D"/>
        </w:rPr>
      </w:pPr>
      <w:r>
        <w:rPr>
          <w:color w:val="1F497D"/>
        </w:rPr>
        <w:t>Wilson Road Access Drive – Bus Garage BG#16-037</w:t>
      </w:r>
    </w:p>
    <w:p w:rsidR="00C65366" w:rsidRDefault="00C65366" w:rsidP="00C65366">
      <w:pPr>
        <w:rPr>
          <w:color w:val="1F497D"/>
        </w:rPr>
      </w:pPr>
      <w:r>
        <w:rPr>
          <w:color w:val="1F497D"/>
        </w:rPr>
        <w:t>Change Order C1.1 for $11,137.00 for mediation of unsuitable soils – requires Board approval</w:t>
      </w:r>
    </w:p>
    <w:p w:rsidR="00C65366" w:rsidRDefault="00C65366" w:rsidP="00C65366">
      <w:pPr>
        <w:rPr>
          <w:color w:val="1F497D"/>
        </w:rPr>
      </w:pPr>
      <w:r>
        <w:rPr>
          <w:color w:val="1F497D"/>
        </w:rPr>
        <w:t>Last month Board approved Change Order Directive for this in an amount not to exceed $24,500.00</w:t>
      </w:r>
    </w:p>
    <w:p w:rsidR="00C65366" w:rsidRDefault="00C65366" w:rsidP="00C65366">
      <w:pPr>
        <w:rPr>
          <w:color w:val="1F497D"/>
        </w:rPr>
      </w:pPr>
    </w:p>
    <w:p w:rsidR="00C65366" w:rsidRDefault="00C65366" w:rsidP="00C65366">
      <w:pPr>
        <w:rPr>
          <w:color w:val="1F497D"/>
        </w:rPr>
      </w:pPr>
      <w:r>
        <w:rPr>
          <w:color w:val="1F497D"/>
        </w:rPr>
        <w:t>Parking Lot Improvements – James T. Alton Middle School – BG#16-176</w:t>
      </w:r>
    </w:p>
    <w:p w:rsidR="00C65366" w:rsidRDefault="00C65366" w:rsidP="00C65366">
      <w:pPr>
        <w:rPr>
          <w:color w:val="1F497D"/>
        </w:rPr>
      </w:pPr>
      <w:r>
        <w:rPr>
          <w:color w:val="1F497D"/>
        </w:rPr>
        <w:t>Low Bidder – Scotty’s Contracting $ Stone, LLC.  – Bid Amount - $110,149.00 – requires Board approval</w:t>
      </w:r>
    </w:p>
    <w:p w:rsidR="00C65366" w:rsidRDefault="00C65366" w:rsidP="00C65366">
      <w:pPr>
        <w:rPr>
          <w:color w:val="1F497D"/>
        </w:rPr>
      </w:pPr>
      <w:r>
        <w:rPr>
          <w:color w:val="1F497D"/>
        </w:rPr>
        <w:t>Revised BG#1 – requires Board approval – (I emailed this to you yesterday)</w:t>
      </w:r>
    </w:p>
    <w:p w:rsidR="00C65366" w:rsidRDefault="00C65366" w:rsidP="00C65366">
      <w:pPr>
        <w:rPr>
          <w:color w:val="1F497D"/>
        </w:rPr>
      </w:pPr>
    </w:p>
    <w:p w:rsidR="00C65366" w:rsidRDefault="00C65366" w:rsidP="00C65366">
      <w:pPr>
        <w:rPr>
          <w:color w:val="1F497D"/>
        </w:rPr>
      </w:pPr>
      <w:r>
        <w:rPr>
          <w:color w:val="1F497D"/>
        </w:rPr>
        <w:t>Parking Lot Improvements – Bluegrass Middle School – BG#16-177</w:t>
      </w:r>
    </w:p>
    <w:p w:rsidR="00C65366" w:rsidRDefault="00C65366" w:rsidP="00C65366">
      <w:pPr>
        <w:rPr>
          <w:color w:val="1F497D"/>
        </w:rPr>
      </w:pPr>
      <w:r>
        <w:rPr>
          <w:color w:val="1F497D"/>
        </w:rPr>
        <w:t>Low Bidder – Hall Contracting of Kentucky, Inc. – Bid Amount - $150,047.00 – requires Board approval</w:t>
      </w:r>
    </w:p>
    <w:p w:rsidR="00493185" w:rsidRDefault="00C65366" w:rsidP="00C65366">
      <w:pPr>
        <w:jc w:val="center"/>
      </w:pPr>
      <w:r>
        <w:rPr>
          <w:color w:val="1F497D"/>
        </w:rPr>
        <w:t>Revised BG#1 – requires Board approval</w:t>
      </w:r>
    </w:p>
    <w:sectPr w:rsidR="0049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66"/>
    <w:rsid w:val="00493185"/>
    <w:rsid w:val="00C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Stith, John</dc:creator>
  <cp:lastModifiedBy>Stith, John</cp:lastModifiedBy>
  <cp:revision>1</cp:revision>
  <dcterms:created xsi:type="dcterms:W3CDTF">2016-05-18T20:43:00Z</dcterms:created>
  <dcterms:modified xsi:type="dcterms:W3CDTF">2016-05-18T20:44:00Z</dcterms:modified>
</cp:coreProperties>
</file>