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EA" w:rsidRDefault="002D5B8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-228600</wp:posOffset>
                </wp:positionV>
                <wp:extent cx="2628900" cy="8477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FEA" w:rsidRPr="00E2406E" w:rsidRDefault="005464A0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E2406E">
                              <w:rPr>
                                <w:rFonts w:ascii="Georgia" w:hAnsi="Georgia"/>
                                <w:b/>
                              </w:rPr>
                              <w:t xml:space="preserve">North Park </w:t>
                            </w:r>
                            <w:r w:rsidR="00B52FEA" w:rsidRPr="00E2406E">
                              <w:rPr>
                                <w:rFonts w:ascii="Georgia" w:hAnsi="Georgia"/>
                                <w:b/>
                              </w:rPr>
                              <w:t>Elementary</w:t>
                            </w:r>
                          </w:p>
                          <w:p w:rsidR="00B52FEA" w:rsidRPr="00E2406E" w:rsidRDefault="00007BCD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E2406E">
                              <w:rPr>
                                <w:rFonts w:ascii="Georgia" w:hAnsi="Georgia"/>
                                <w:b/>
                              </w:rPr>
                              <w:t xml:space="preserve">SBDM </w:t>
                            </w:r>
                            <w:r w:rsidR="00B52FEA" w:rsidRPr="00E2406E">
                              <w:rPr>
                                <w:rFonts w:ascii="Georgia" w:hAnsi="Georgia"/>
                                <w:b/>
                              </w:rPr>
                              <w:t>Meeting</w:t>
                            </w:r>
                          </w:p>
                          <w:p w:rsidR="00B52FEA" w:rsidRPr="00E2406E" w:rsidRDefault="00881E22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March 17</w:t>
                            </w:r>
                            <w:r w:rsidR="00EA0783">
                              <w:rPr>
                                <w:rFonts w:ascii="Georgia" w:hAnsi="Georgia"/>
                                <w:b/>
                              </w:rPr>
                              <w:t>, 2016</w:t>
                            </w:r>
                          </w:p>
                          <w:p w:rsidR="003A2797" w:rsidRPr="00E2406E" w:rsidRDefault="00881E22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3:00 pm  Library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pt;margin-top:-18pt;width:207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2Rgg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" stroked="f">
                <v:textbox>
                  <w:txbxContent>
                    <w:p w:rsidR="00B52FEA" w:rsidRPr="00E2406E" w:rsidRDefault="005464A0">
                      <w:pPr>
                        <w:rPr>
                          <w:rFonts w:ascii="Georgia" w:hAnsi="Georgia"/>
                          <w:b/>
                        </w:rPr>
                      </w:pPr>
                      <w:r w:rsidRPr="00E2406E">
                        <w:rPr>
                          <w:rFonts w:ascii="Georgia" w:hAnsi="Georgia"/>
                          <w:b/>
                        </w:rPr>
                        <w:t xml:space="preserve">North Park </w:t>
                      </w:r>
                      <w:r w:rsidR="00B52FEA" w:rsidRPr="00E2406E">
                        <w:rPr>
                          <w:rFonts w:ascii="Georgia" w:hAnsi="Georgia"/>
                          <w:b/>
                        </w:rPr>
                        <w:t>Elementary</w:t>
                      </w:r>
                    </w:p>
                    <w:p w:rsidR="00B52FEA" w:rsidRPr="00E2406E" w:rsidRDefault="00007BCD">
                      <w:pPr>
                        <w:rPr>
                          <w:rFonts w:ascii="Georgia" w:hAnsi="Georgia"/>
                          <w:b/>
                        </w:rPr>
                      </w:pPr>
                      <w:r w:rsidRPr="00E2406E">
                        <w:rPr>
                          <w:rFonts w:ascii="Georgia" w:hAnsi="Georgia"/>
                          <w:b/>
                        </w:rPr>
                        <w:t xml:space="preserve">SBDM </w:t>
                      </w:r>
                      <w:r w:rsidR="00B52FEA" w:rsidRPr="00E2406E">
                        <w:rPr>
                          <w:rFonts w:ascii="Georgia" w:hAnsi="Georgia"/>
                          <w:b/>
                        </w:rPr>
                        <w:t>Meeting</w:t>
                      </w:r>
                    </w:p>
                    <w:p w:rsidR="00B52FEA" w:rsidRPr="00E2406E" w:rsidRDefault="00881E22">
                      <w:p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March 17</w:t>
                      </w:r>
                      <w:r w:rsidR="00EA0783">
                        <w:rPr>
                          <w:rFonts w:ascii="Georgia" w:hAnsi="Georgia"/>
                          <w:b/>
                        </w:rPr>
                        <w:t>, 2016</w:t>
                      </w:r>
                    </w:p>
                    <w:p w:rsidR="003A2797" w:rsidRPr="00E2406E" w:rsidRDefault="00881E22">
                      <w:p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3:00 pm  Library</w:t>
                      </w:r>
                    </w:p>
                  </w:txbxContent>
                </v:textbox>
              </v:shape>
            </w:pict>
          </mc:Fallback>
        </mc:AlternateContent>
      </w:r>
      <w:r w:rsidR="00B52FEA">
        <w:t xml:space="preserve">                     </w:t>
      </w:r>
    </w:p>
    <w:p w:rsidR="00B52FEA" w:rsidRDefault="00881E22" w:rsidP="00881E22">
      <w:pPr>
        <w:pStyle w:val="NoSpacing"/>
        <w:tabs>
          <w:tab w:val="left" w:pos="5850"/>
        </w:tabs>
      </w:pPr>
      <w:r>
        <w:tab/>
      </w:r>
    </w:p>
    <w:p w:rsidR="00B52FEA" w:rsidRDefault="00B52FEA">
      <w:pPr>
        <w:pStyle w:val="NoSpacing"/>
      </w:pPr>
    </w:p>
    <w:p w:rsidR="00B52FEA" w:rsidRPr="009E286E" w:rsidRDefault="00B52FEA">
      <w:pPr>
        <w:pStyle w:val="NoSpacing"/>
      </w:pPr>
    </w:p>
    <w:p w:rsidR="00E2406E" w:rsidRDefault="00B52FEA" w:rsidP="00E2406E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E2406E">
        <w:rPr>
          <w:rFonts w:ascii="Georgia" w:hAnsi="Georgia"/>
          <w:b/>
        </w:rPr>
        <w:t>Opening Business</w:t>
      </w:r>
      <w:r w:rsidRPr="009E286E">
        <w:rPr>
          <w:rFonts w:ascii="Georgia" w:hAnsi="Georgia"/>
        </w:rPr>
        <w:t xml:space="preserve"> – </w:t>
      </w:r>
      <w:r w:rsidR="005464A0" w:rsidRPr="009E286E">
        <w:rPr>
          <w:rFonts w:ascii="Georgia" w:hAnsi="Georgia"/>
        </w:rPr>
        <w:t>M</w:t>
      </w:r>
      <w:r w:rsidR="00A53203">
        <w:rPr>
          <w:rFonts w:ascii="Georgia" w:hAnsi="Georgia"/>
        </w:rPr>
        <w:t>r</w:t>
      </w:r>
      <w:r w:rsidR="005464A0" w:rsidRPr="009E286E">
        <w:rPr>
          <w:rFonts w:ascii="Georgia" w:hAnsi="Georgia"/>
        </w:rPr>
        <w:t>s. Brandenburg</w:t>
      </w:r>
      <w:r w:rsidRPr="009E286E">
        <w:rPr>
          <w:rFonts w:ascii="Georgia" w:hAnsi="Georgia"/>
        </w:rPr>
        <w:t xml:space="preserve"> </w:t>
      </w:r>
      <w:r w:rsidR="005464A0" w:rsidRPr="009E286E">
        <w:rPr>
          <w:rFonts w:ascii="Georgia" w:hAnsi="Georgia"/>
        </w:rPr>
        <w:t xml:space="preserve">called the meeting to order at </w:t>
      </w:r>
      <w:r w:rsidR="003178C0">
        <w:rPr>
          <w:rFonts w:ascii="Georgia" w:hAnsi="Georgia"/>
        </w:rPr>
        <w:t xml:space="preserve">3:06 </w:t>
      </w:r>
      <w:r w:rsidR="0040642E" w:rsidRPr="009E286E">
        <w:rPr>
          <w:rFonts w:ascii="Georgia" w:hAnsi="Georgia"/>
        </w:rPr>
        <w:t xml:space="preserve">pm.  </w:t>
      </w:r>
      <w:r w:rsidRPr="009E286E">
        <w:rPr>
          <w:rFonts w:ascii="Georgia" w:hAnsi="Georgia"/>
        </w:rPr>
        <w:t>Members present</w:t>
      </w:r>
      <w:r w:rsidR="0040642E" w:rsidRPr="009E286E">
        <w:rPr>
          <w:rFonts w:ascii="Georgia" w:hAnsi="Georgia"/>
        </w:rPr>
        <w:t xml:space="preserve"> were</w:t>
      </w:r>
      <w:r w:rsidRPr="009E286E">
        <w:rPr>
          <w:rFonts w:ascii="Georgia" w:hAnsi="Georgia"/>
        </w:rPr>
        <w:t xml:space="preserve"> </w:t>
      </w:r>
      <w:r w:rsidR="00923243" w:rsidRPr="009E286E">
        <w:rPr>
          <w:rFonts w:ascii="Georgia" w:hAnsi="Georgia"/>
        </w:rPr>
        <w:t>M</w:t>
      </w:r>
      <w:r w:rsidR="003268FB">
        <w:rPr>
          <w:rFonts w:ascii="Georgia" w:hAnsi="Georgia"/>
        </w:rPr>
        <w:t>ichelle Buckley, Keshia Goodman, Sandra Juni, and Rebecca Kline.</w:t>
      </w:r>
      <w:r w:rsidR="00E81AD7">
        <w:rPr>
          <w:rFonts w:ascii="Georgia" w:hAnsi="Georgia"/>
        </w:rPr>
        <w:t xml:space="preserve">  Sabrina Mackey, Ericka Arthur, Natasha Clark and Aundrea Harper were absent.  Craig Buchanan was a guest in attendance.</w:t>
      </w:r>
    </w:p>
    <w:p w:rsidR="00E81AD7" w:rsidRDefault="00A53203" w:rsidP="00E2406E">
      <w:pPr>
        <w:pStyle w:val="NoSpacing"/>
        <w:ind w:left="1440"/>
        <w:rPr>
          <w:rFonts w:ascii="Georgia" w:hAnsi="Georgia"/>
          <w:bCs/>
        </w:rPr>
      </w:pPr>
      <w:r w:rsidRPr="00E2406E">
        <w:rPr>
          <w:rFonts w:ascii="Georgia" w:hAnsi="Georgia"/>
          <w:b/>
          <w:bCs/>
        </w:rPr>
        <w:t>a.</w:t>
      </w:r>
      <w:r w:rsidRPr="00E2406E">
        <w:rPr>
          <w:rFonts w:ascii="Georgia" w:hAnsi="Georgia"/>
          <w:bCs/>
        </w:rPr>
        <w:t xml:space="preserve"> Agenda Approval</w:t>
      </w:r>
      <w:r w:rsidR="00E2406E">
        <w:rPr>
          <w:rFonts w:ascii="Georgia" w:hAnsi="Georgia"/>
          <w:bCs/>
        </w:rPr>
        <w:t xml:space="preserve"> – </w:t>
      </w:r>
      <w:r w:rsidR="00E81AD7">
        <w:rPr>
          <w:rFonts w:ascii="Georgia" w:hAnsi="Georgia"/>
          <w:bCs/>
        </w:rPr>
        <w:t xml:space="preserve">Ms. Kline </w:t>
      </w:r>
      <w:r w:rsidR="0064286B" w:rsidRPr="009E286E">
        <w:rPr>
          <w:rFonts w:ascii="Georgia" w:hAnsi="Georgia"/>
          <w:bCs/>
        </w:rPr>
        <w:t>m</w:t>
      </w:r>
      <w:r w:rsidR="00E81AD7">
        <w:rPr>
          <w:rFonts w:ascii="Georgia" w:hAnsi="Georgia"/>
          <w:bCs/>
        </w:rPr>
        <w:t xml:space="preserve">oved to accept the agenda as written.  </w:t>
      </w:r>
    </w:p>
    <w:p w:rsidR="00E2406E" w:rsidRDefault="00E81AD7" w:rsidP="00E2406E">
      <w:pPr>
        <w:pStyle w:val="NoSpacing"/>
        <w:ind w:left="1440"/>
        <w:rPr>
          <w:rFonts w:ascii="Georgia" w:hAnsi="Georgia"/>
          <w:b/>
          <w:bCs/>
        </w:rPr>
      </w:pPr>
      <w:r>
        <w:rPr>
          <w:rFonts w:ascii="Georgia" w:hAnsi="Georgia"/>
          <w:bCs/>
        </w:rPr>
        <w:t>Ms. Juni</w:t>
      </w:r>
      <w:r w:rsidR="009E286E" w:rsidRPr="009E286E">
        <w:rPr>
          <w:rFonts w:ascii="Georgia" w:hAnsi="Georgia"/>
          <w:bCs/>
        </w:rPr>
        <w:t xml:space="preserve"> </w:t>
      </w:r>
      <w:r w:rsidR="0042460A" w:rsidRPr="009E286E">
        <w:rPr>
          <w:rFonts w:ascii="Georgia" w:hAnsi="Georgia"/>
          <w:bCs/>
        </w:rPr>
        <w:t>s</w:t>
      </w:r>
      <w:r w:rsidR="0064286B" w:rsidRPr="009E286E">
        <w:rPr>
          <w:rFonts w:ascii="Georgia" w:hAnsi="Georgia"/>
          <w:bCs/>
        </w:rPr>
        <w:t>econded the motion</w:t>
      </w:r>
      <w:r w:rsidR="00B52FEA" w:rsidRPr="009E286E">
        <w:rPr>
          <w:rFonts w:ascii="Georgia" w:hAnsi="Georgia"/>
          <w:bCs/>
        </w:rPr>
        <w:t>.</w:t>
      </w:r>
      <w:r w:rsidR="00E2406E">
        <w:rPr>
          <w:rFonts w:ascii="Georgia" w:hAnsi="Georgia"/>
          <w:bCs/>
        </w:rPr>
        <w:t xml:space="preserve">   </w:t>
      </w:r>
      <w:r w:rsidR="00B52FEA" w:rsidRPr="00E2406E">
        <w:rPr>
          <w:rFonts w:ascii="Georgia" w:hAnsi="Georgia"/>
          <w:b/>
          <w:bCs/>
        </w:rPr>
        <w:t>Consensus</w:t>
      </w:r>
    </w:p>
    <w:p w:rsidR="00E2406E" w:rsidRDefault="00A53203" w:rsidP="00E2406E">
      <w:pPr>
        <w:pStyle w:val="NoSpacing"/>
        <w:ind w:left="1440"/>
        <w:rPr>
          <w:rFonts w:ascii="Georgia" w:hAnsi="Georgia"/>
          <w:b/>
          <w:bCs/>
        </w:rPr>
      </w:pPr>
      <w:r w:rsidRPr="00E2406E">
        <w:rPr>
          <w:rFonts w:ascii="Georgia" w:hAnsi="Georgia"/>
          <w:b/>
          <w:bCs/>
        </w:rPr>
        <w:t>b.</w:t>
      </w:r>
      <w:r>
        <w:rPr>
          <w:rFonts w:ascii="Georgia" w:hAnsi="Georgia"/>
          <w:bCs/>
        </w:rPr>
        <w:t xml:space="preserve"> </w:t>
      </w:r>
      <w:r w:rsidR="00B52FEA" w:rsidRPr="009E286E">
        <w:rPr>
          <w:rFonts w:ascii="Georgia" w:hAnsi="Georgia"/>
          <w:bCs/>
        </w:rPr>
        <w:t>Minutes Approval</w:t>
      </w:r>
      <w:r w:rsidR="00E81AD7">
        <w:rPr>
          <w:rFonts w:ascii="Georgia" w:hAnsi="Georgia"/>
          <w:bCs/>
        </w:rPr>
        <w:t xml:space="preserve"> – Ms. Kline </w:t>
      </w:r>
      <w:r w:rsidR="00B52FEA" w:rsidRPr="009E286E">
        <w:rPr>
          <w:rFonts w:ascii="Georgia" w:hAnsi="Georgia"/>
          <w:bCs/>
        </w:rPr>
        <w:t>moved to accept the minutes as written.</w:t>
      </w:r>
      <w:r w:rsidR="00E81AD7">
        <w:rPr>
          <w:rFonts w:ascii="Georgia" w:hAnsi="Georgia"/>
          <w:bCs/>
        </w:rPr>
        <w:t xml:space="preserve">  </w:t>
      </w:r>
      <w:bookmarkStart w:id="0" w:name="_GoBack"/>
      <w:bookmarkEnd w:id="0"/>
      <w:r w:rsidR="00E81AD7">
        <w:rPr>
          <w:rFonts w:ascii="Georgia" w:hAnsi="Georgia"/>
          <w:bCs/>
        </w:rPr>
        <w:t xml:space="preserve">Ms. Goodman </w:t>
      </w:r>
      <w:r w:rsidR="00B52FEA" w:rsidRPr="009E286E">
        <w:rPr>
          <w:rFonts w:ascii="Georgia" w:hAnsi="Georgia"/>
          <w:bCs/>
        </w:rPr>
        <w:t>seconded the motion.</w:t>
      </w:r>
      <w:r w:rsidR="00E2406E">
        <w:rPr>
          <w:rFonts w:ascii="Georgia" w:hAnsi="Georgia"/>
          <w:bCs/>
        </w:rPr>
        <w:t xml:space="preserve">  </w:t>
      </w:r>
      <w:r w:rsidR="00B52FEA" w:rsidRPr="00E2406E">
        <w:rPr>
          <w:rFonts w:ascii="Georgia" w:hAnsi="Georgia"/>
          <w:b/>
          <w:bCs/>
        </w:rPr>
        <w:t>Consensus</w:t>
      </w:r>
    </w:p>
    <w:p w:rsidR="00E2406E" w:rsidRDefault="00E2406E" w:rsidP="00E2406E">
      <w:pPr>
        <w:pStyle w:val="NoSpacing"/>
        <w:ind w:left="1440"/>
        <w:rPr>
          <w:rFonts w:ascii="Georgia" w:hAnsi="Georgia"/>
          <w:bCs/>
        </w:rPr>
      </w:pPr>
      <w:r>
        <w:rPr>
          <w:rFonts w:ascii="Georgia" w:hAnsi="Georgia"/>
          <w:b/>
          <w:bCs/>
        </w:rPr>
        <w:t xml:space="preserve">c. </w:t>
      </w:r>
      <w:r w:rsidR="00B52FEA" w:rsidRPr="009E286E">
        <w:rPr>
          <w:rFonts w:ascii="Georgia" w:hAnsi="Georgia"/>
          <w:bCs/>
        </w:rPr>
        <w:t>Good News Reports</w:t>
      </w:r>
      <w:r w:rsidR="008D7BE7" w:rsidRPr="009E286E"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 xml:space="preserve">– </w:t>
      </w:r>
      <w:r w:rsidR="00792002">
        <w:rPr>
          <w:rFonts w:ascii="Georgia" w:hAnsi="Georgia"/>
          <w:bCs/>
        </w:rPr>
        <w:t>All paperwork for the Southern Association of Colleges and Schools</w:t>
      </w:r>
      <w:r w:rsidR="00E81AD7">
        <w:rPr>
          <w:rFonts w:ascii="Georgia" w:hAnsi="Georgia"/>
          <w:bCs/>
        </w:rPr>
        <w:t xml:space="preserve"> accreditation is complete.  A representative will be at NP on March 30.</w:t>
      </w:r>
    </w:p>
    <w:p w:rsidR="00B52FEA" w:rsidRPr="00E2406E" w:rsidRDefault="00A53203" w:rsidP="00E2406E">
      <w:pPr>
        <w:pStyle w:val="NoSpacing"/>
        <w:ind w:left="1440"/>
        <w:rPr>
          <w:rFonts w:ascii="Georgia" w:hAnsi="Georgia"/>
          <w:bCs/>
        </w:rPr>
      </w:pPr>
      <w:r w:rsidRPr="00E2406E">
        <w:rPr>
          <w:rFonts w:ascii="Georgia" w:hAnsi="Georgia"/>
          <w:b/>
          <w:bCs/>
        </w:rPr>
        <w:t>d</w:t>
      </w:r>
      <w:r w:rsidR="00E2406E">
        <w:rPr>
          <w:rFonts w:ascii="Georgia" w:hAnsi="Georgia"/>
          <w:b/>
          <w:bCs/>
        </w:rPr>
        <w:t xml:space="preserve">. </w:t>
      </w:r>
      <w:r w:rsidR="00B52FEA" w:rsidRPr="009E286E">
        <w:rPr>
          <w:rFonts w:ascii="Georgia" w:hAnsi="Georgia"/>
          <w:bCs/>
        </w:rPr>
        <w:t>Public Comment</w:t>
      </w:r>
      <w:r w:rsidR="00E81AD7">
        <w:rPr>
          <w:rFonts w:ascii="Georgia" w:hAnsi="Georgia"/>
          <w:bCs/>
        </w:rPr>
        <w:t>-None</w:t>
      </w:r>
    </w:p>
    <w:p w:rsidR="009E286E" w:rsidRDefault="009E286E" w:rsidP="009E286E">
      <w:pPr>
        <w:ind w:left="2340"/>
        <w:rPr>
          <w:rFonts w:ascii="Georgia" w:hAnsi="Georgia"/>
          <w:bCs/>
        </w:rPr>
      </w:pPr>
    </w:p>
    <w:p w:rsidR="00B52FEA" w:rsidRPr="00E2406E" w:rsidRDefault="001C5E83">
      <w:pPr>
        <w:numPr>
          <w:ilvl w:val="1"/>
          <w:numId w:val="1"/>
        </w:numPr>
        <w:rPr>
          <w:rFonts w:ascii="Georgia" w:hAnsi="Georgia"/>
          <w:b/>
        </w:rPr>
      </w:pPr>
      <w:r w:rsidRPr="00E2406E">
        <w:rPr>
          <w:rFonts w:ascii="Georgia" w:hAnsi="Georgia"/>
          <w:b/>
        </w:rPr>
        <w:t>School Improvement Planning Report</w:t>
      </w:r>
      <w:r w:rsidR="00E2406E">
        <w:rPr>
          <w:rFonts w:ascii="Georgia" w:hAnsi="Georgia"/>
        </w:rPr>
        <w:t xml:space="preserve"> – </w:t>
      </w:r>
      <w:r w:rsidR="00E81AD7">
        <w:rPr>
          <w:rFonts w:ascii="Georgia" w:hAnsi="Georgia"/>
        </w:rPr>
        <w:t>Presently working on kindergarten enrichment planning and targeting enrichment to high functioning students.</w:t>
      </w:r>
    </w:p>
    <w:p w:rsidR="0062518B" w:rsidRPr="009E286E" w:rsidRDefault="0062518B" w:rsidP="0062518B">
      <w:pPr>
        <w:rPr>
          <w:rFonts w:ascii="Georgia" w:hAnsi="Georgia"/>
        </w:rPr>
      </w:pPr>
    </w:p>
    <w:p w:rsidR="0062518B" w:rsidRPr="00E2406E" w:rsidRDefault="0062518B" w:rsidP="0062518B">
      <w:pPr>
        <w:pStyle w:val="ListParagraph"/>
        <w:numPr>
          <w:ilvl w:val="1"/>
          <w:numId w:val="1"/>
        </w:numPr>
        <w:rPr>
          <w:rFonts w:ascii="Georgia" w:hAnsi="Georgia"/>
          <w:b/>
        </w:rPr>
      </w:pPr>
      <w:r w:rsidRPr="009E286E">
        <w:rPr>
          <w:rFonts w:ascii="Georgia" w:hAnsi="Georgia"/>
        </w:rPr>
        <w:t xml:space="preserve"> </w:t>
      </w:r>
      <w:r w:rsidR="001C5E83" w:rsidRPr="00E2406E">
        <w:rPr>
          <w:rFonts w:ascii="Georgia" w:hAnsi="Georgia"/>
          <w:b/>
        </w:rPr>
        <w:t>Budget Report</w:t>
      </w:r>
      <w:r w:rsidR="00E2406E">
        <w:rPr>
          <w:rFonts w:ascii="Georgia" w:hAnsi="Georgia"/>
          <w:b/>
        </w:rPr>
        <w:t xml:space="preserve"> </w:t>
      </w:r>
      <w:r w:rsidR="00E2406E">
        <w:rPr>
          <w:rFonts w:ascii="Georgia" w:hAnsi="Georgia"/>
        </w:rPr>
        <w:t xml:space="preserve">– </w:t>
      </w:r>
      <w:r w:rsidR="00E81AD7">
        <w:rPr>
          <w:rFonts w:ascii="Georgia" w:hAnsi="Georgia"/>
        </w:rPr>
        <w:t xml:space="preserve">Reviewed PPA, Fund 22 and SAF budgets.  Board will </w:t>
      </w:r>
      <w:r w:rsidR="000D62A3">
        <w:rPr>
          <w:rFonts w:ascii="Georgia" w:hAnsi="Georgia"/>
        </w:rPr>
        <w:t xml:space="preserve">allow 10 percent carryover of funds to 2017 PPA budget.  </w:t>
      </w:r>
      <w:r w:rsidR="00E30E14">
        <w:rPr>
          <w:rFonts w:ascii="Georgia" w:hAnsi="Georgia"/>
        </w:rPr>
        <w:t xml:space="preserve">Plan to payoff remainder of playground debt to the Board.  </w:t>
      </w:r>
      <w:r w:rsidR="000D62A3">
        <w:rPr>
          <w:rFonts w:ascii="Georgia" w:hAnsi="Georgia"/>
        </w:rPr>
        <w:t>May use Fund 22 money to bring in an author and Mad Cap puppets.  LMS is looking to spend libr</w:t>
      </w:r>
      <w:r w:rsidR="00E30E14">
        <w:rPr>
          <w:rFonts w:ascii="Georgia" w:hAnsi="Georgia"/>
        </w:rPr>
        <w:t>ary SAF money on</w:t>
      </w:r>
      <w:r w:rsidR="000D62A3">
        <w:rPr>
          <w:rFonts w:ascii="Georgia" w:hAnsi="Georgia"/>
        </w:rPr>
        <w:t xml:space="preserve"> BeeBot</w:t>
      </w:r>
      <w:r w:rsidR="006354D3">
        <w:rPr>
          <w:rFonts w:ascii="Georgia" w:hAnsi="Georgia"/>
        </w:rPr>
        <w:t>s and Dash &amp;</w:t>
      </w:r>
      <w:r w:rsidR="00E30E14">
        <w:rPr>
          <w:rFonts w:ascii="Georgia" w:hAnsi="Georgia"/>
        </w:rPr>
        <w:t xml:space="preserve"> Dot robots.</w:t>
      </w:r>
    </w:p>
    <w:p w:rsidR="0083495A" w:rsidRPr="003A2797" w:rsidRDefault="0083495A" w:rsidP="003A2797">
      <w:pPr>
        <w:rPr>
          <w:rFonts w:ascii="Georgia" w:hAnsi="Georgia"/>
        </w:rPr>
      </w:pPr>
    </w:p>
    <w:p w:rsidR="00FD1901" w:rsidRPr="00E30E14" w:rsidRDefault="001C5E83" w:rsidP="00FD1901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E30E14">
        <w:rPr>
          <w:rFonts w:ascii="Georgia" w:hAnsi="Georgia"/>
          <w:b/>
        </w:rPr>
        <w:t xml:space="preserve"> Committee Reports/Review</w:t>
      </w:r>
      <w:r w:rsidR="00E30E14" w:rsidRPr="00E30E14">
        <w:rPr>
          <w:rFonts w:ascii="Georgia" w:hAnsi="Georgia"/>
          <w:b/>
        </w:rPr>
        <w:t xml:space="preserve"> </w:t>
      </w:r>
      <w:r w:rsidR="00E30E14" w:rsidRPr="00E30E14">
        <w:rPr>
          <w:rFonts w:ascii="Georgia" w:hAnsi="Georgia"/>
        </w:rPr>
        <w:t>– Budget committee still working on revising the Budget Policy.</w:t>
      </w:r>
    </w:p>
    <w:p w:rsidR="00FD1901" w:rsidRPr="009E286E" w:rsidRDefault="00FD1901" w:rsidP="00FD1901">
      <w:pPr>
        <w:rPr>
          <w:rFonts w:ascii="Georgia" w:hAnsi="Georgia"/>
        </w:rPr>
      </w:pPr>
    </w:p>
    <w:p w:rsidR="00FD1901" w:rsidRPr="00E2406E" w:rsidRDefault="001C5E83" w:rsidP="0062518B">
      <w:pPr>
        <w:pStyle w:val="ListParagraph"/>
        <w:numPr>
          <w:ilvl w:val="0"/>
          <w:numId w:val="2"/>
        </w:numPr>
        <w:rPr>
          <w:rFonts w:ascii="Georgia" w:hAnsi="Georgia"/>
          <w:b/>
        </w:rPr>
      </w:pPr>
      <w:r w:rsidRPr="00E2406E">
        <w:rPr>
          <w:rFonts w:ascii="Georgia" w:hAnsi="Georgia"/>
          <w:b/>
        </w:rPr>
        <w:t>Bylaws/Policy Report or Review</w:t>
      </w:r>
      <w:r w:rsidR="00E30E14">
        <w:rPr>
          <w:rFonts w:ascii="Georgia" w:hAnsi="Georgia"/>
          <w:b/>
        </w:rPr>
        <w:t xml:space="preserve"> </w:t>
      </w:r>
      <w:r w:rsidR="00E30E14">
        <w:rPr>
          <w:rFonts w:ascii="Georgia" w:hAnsi="Georgia"/>
        </w:rPr>
        <w:t>– Discussion on having Christy Hogan from KASC to review SBDM polices and bylaws at a cost of $580.  Mrs. Brandenburg will contact central office to see about paying for part of the cost.</w:t>
      </w:r>
    </w:p>
    <w:p w:rsidR="00FD1901" w:rsidRPr="009E286E" w:rsidRDefault="00FD1901" w:rsidP="00FD1901">
      <w:pPr>
        <w:rPr>
          <w:rFonts w:ascii="Georgia" w:hAnsi="Georgia"/>
        </w:rPr>
      </w:pPr>
    </w:p>
    <w:p w:rsidR="006239B6" w:rsidRPr="00E30E14" w:rsidRDefault="00A72ECE" w:rsidP="006239B6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CE5C31">
        <w:rPr>
          <w:rFonts w:ascii="Georgia" w:hAnsi="Georgia"/>
        </w:rPr>
        <w:t xml:space="preserve">              </w:t>
      </w:r>
      <w:r>
        <w:rPr>
          <w:rFonts w:ascii="Georgia" w:hAnsi="Georgia"/>
        </w:rPr>
        <w:t xml:space="preserve">    </w:t>
      </w:r>
      <w:r w:rsidR="00AC217C" w:rsidRPr="00E2406E">
        <w:rPr>
          <w:rFonts w:ascii="Georgia" w:hAnsi="Georgia"/>
          <w:b/>
        </w:rPr>
        <w:t>6</w:t>
      </w:r>
      <w:r w:rsidR="000F39EC" w:rsidRPr="00E2406E">
        <w:rPr>
          <w:rFonts w:ascii="Georgia" w:hAnsi="Georgia"/>
          <w:b/>
        </w:rPr>
        <w:t>.  Student Injury Report</w:t>
      </w:r>
      <w:r w:rsidR="00E30E14">
        <w:rPr>
          <w:rFonts w:ascii="Georgia" w:hAnsi="Georgia"/>
          <w:b/>
        </w:rPr>
        <w:t xml:space="preserve"> </w:t>
      </w:r>
      <w:r w:rsidR="00E30E14">
        <w:rPr>
          <w:rFonts w:ascii="Georgia" w:hAnsi="Georgia"/>
        </w:rPr>
        <w:t xml:space="preserve">– Reviewed Student Injury Report with most </w:t>
      </w:r>
      <w:r w:rsidR="00E30E14">
        <w:rPr>
          <w:rFonts w:ascii="Georgia" w:hAnsi="Georgia"/>
        </w:rPr>
        <w:tab/>
      </w:r>
      <w:r w:rsidR="00E30E14">
        <w:rPr>
          <w:rFonts w:ascii="Georgia" w:hAnsi="Georgia"/>
        </w:rPr>
        <w:tab/>
      </w:r>
      <w:r w:rsidR="00E30E14">
        <w:rPr>
          <w:rFonts w:ascii="Georgia" w:hAnsi="Georgia"/>
        </w:rPr>
        <w:tab/>
        <w:t>injuries being falls and trips on the playground.</w:t>
      </w:r>
    </w:p>
    <w:p w:rsidR="000F39EC" w:rsidRDefault="000F39EC" w:rsidP="006239B6">
      <w:pPr>
        <w:rPr>
          <w:rFonts w:ascii="Georgia" w:hAnsi="Georgia"/>
        </w:rPr>
      </w:pPr>
    </w:p>
    <w:p w:rsidR="00E2406E" w:rsidRDefault="00652194" w:rsidP="006239B6">
      <w:pPr>
        <w:rPr>
          <w:rFonts w:ascii="Georgia" w:hAnsi="Georgia"/>
        </w:rPr>
      </w:pPr>
      <w:r>
        <w:rPr>
          <w:rFonts w:ascii="Georgia" w:hAnsi="Georgia"/>
        </w:rPr>
        <w:tab/>
        <w:t xml:space="preserve">      </w:t>
      </w:r>
      <w:r w:rsidR="007A722F">
        <w:rPr>
          <w:rFonts w:ascii="Georgia" w:hAnsi="Georgia"/>
          <w:b/>
        </w:rPr>
        <w:t>7.  New Business</w:t>
      </w:r>
      <w:r w:rsidR="00E30E14">
        <w:rPr>
          <w:rFonts w:ascii="Georgia" w:hAnsi="Georgia"/>
          <w:b/>
        </w:rPr>
        <w:t xml:space="preserve"> </w:t>
      </w:r>
      <w:r w:rsidR="00E30E14">
        <w:rPr>
          <w:rFonts w:ascii="Georgia" w:hAnsi="Georgia"/>
        </w:rPr>
        <w:t xml:space="preserve">– Craig Buchanan reviewed the </w:t>
      </w:r>
      <w:r w:rsidR="00F364F9">
        <w:rPr>
          <w:rFonts w:ascii="Georgia" w:hAnsi="Georgia"/>
        </w:rPr>
        <w:t xml:space="preserve">2016-2017 </w:t>
      </w:r>
      <w:r w:rsidR="00E30E14">
        <w:rPr>
          <w:rFonts w:ascii="Georgia" w:hAnsi="Georgia"/>
        </w:rPr>
        <w:t xml:space="preserve">Continuation </w:t>
      </w:r>
      <w:r w:rsidR="00F364F9">
        <w:rPr>
          <w:rFonts w:ascii="Georgia" w:hAnsi="Georgia"/>
        </w:rPr>
        <w:tab/>
      </w:r>
      <w:r w:rsidR="00F364F9">
        <w:rPr>
          <w:rFonts w:ascii="Georgia" w:hAnsi="Georgia"/>
        </w:rPr>
        <w:tab/>
        <w:t xml:space="preserve">            Program </w:t>
      </w:r>
      <w:r w:rsidR="00E30E14">
        <w:rPr>
          <w:rFonts w:ascii="Georgia" w:hAnsi="Georgia"/>
        </w:rPr>
        <w:t>Plan for the Family Resource Youth Services Center</w:t>
      </w:r>
      <w:r w:rsidR="00F364F9">
        <w:rPr>
          <w:rFonts w:ascii="Georgia" w:hAnsi="Georgia"/>
        </w:rPr>
        <w:t xml:space="preserve">.  Staffing </w:t>
      </w:r>
      <w:r w:rsidR="00F364F9">
        <w:rPr>
          <w:rFonts w:ascii="Georgia" w:hAnsi="Georgia"/>
        </w:rPr>
        <w:tab/>
      </w:r>
      <w:r w:rsidR="00F364F9">
        <w:rPr>
          <w:rFonts w:ascii="Georgia" w:hAnsi="Georgia"/>
        </w:rPr>
        <w:tab/>
        <w:t xml:space="preserve">            allocations were reviewed and discussed.   Ms. Kline made a motion to </w:t>
      </w:r>
      <w:r w:rsidR="00F364F9">
        <w:rPr>
          <w:rFonts w:ascii="Georgia" w:hAnsi="Georgia"/>
        </w:rPr>
        <w:tab/>
      </w:r>
      <w:r w:rsidR="00F364F9">
        <w:rPr>
          <w:rFonts w:ascii="Georgia" w:hAnsi="Georgia"/>
        </w:rPr>
        <w:tab/>
        <w:t xml:space="preserve">            approve the staffing allocations as reviewed.  Ms. Buckley seconded the  </w:t>
      </w:r>
      <w:r w:rsidR="00F364F9">
        <w:rPr>
          <w:rFonts w:ascii="Georgia" w:hAnsi="Georgia"/>
        </w:rPr>
        <w:tab/>
      </w:r>
      <w:r w:rsidR="00F364F9">
        <w:rPr>
          <w:rFonts w:ascii="Georgia" w:hAnsi="Georgia"/>
        </w:rPr>
        <w:tab/>
        <w:t xml:space="preserve">            motion.  </w:t>
      </w:r>
      <w:r w:rsidR="00F364F9">
        <w:rPr>
          <w:rFonts w:ascii="Georgia" w:hAnsi="Georgia"/>
          <w:b/>
        </w:rPr>
        <w:t xml:space="preserve">Consensus.  </w:t>
      </w:r>
      <w:r w:rsidR="00F364F9">
        <w:rPr>
          <w:rFonts w:ascii="Georgia" w:hAnsi="Georgia"/>
        </w:rPr>
        <w:t xml:space="preserve">Section Seven Needs Assessment was discussed </w:t>
      </w:r>
    </w:p>
    <w:p w:rsidR="00F364F9" w:rsidRPr="00F364F9" w:rsidRDefault="00F364F9" w:rsidP="006239B6">
      <w:pPr>
        <w:rPr>
          <w:rFonts w:ascii="Georgia" w:hAnsi="Georgia"/>
        </w:rPr>
      </w:pPr>
      <w:r>
        <w:rPr>
          <w:rFonts w:ascii="Georgia" w:hAnsi="Georgia"/>
          <w:b/>
        </w:rPr>
        <w:tab/>
        <w:t xml:space="preserve">           </w:t>
      </w:r>
      <w:r w:rsidR="006354D3">
        <w:rPr>
          <w:rFonts w:ascii="Georgia" w:hAnsi="Georgia"/>
        </w:rPr>
        <w:t>a</w:t>
      </w:r>
      <w:r>
        <w:rPr>
          <w:rFonts w:ascii="Georgia" w:hAnsi="Georgia"/>
        </w:rPr>
        <w:t xml:space="preserve">nd </w:t>
      </w:r>
      <w:r w:rsidR="006354D3">
        <w:rPr>
          <w:rFonts w:ascii="Georgia" w:hAnsi="Georgia"/>
        </w:rPr>
        <w:t>items added; d</w:t>
      </w:r>
      <w:r>
        <w:rPr>
          <w:rFonts w:ascii="Georgia" w:hAnsi="Georgia"/>
        </w:rPr>
        <w:t>ue</w:t>
      </w:r>
      <w:r w:rsidR="006354D3">
        <w:rPr>
          <w:rFonts w:ascii="Georgia" w:hAnsi="Georgia"/>
        </w:rPr>
        <w:t xml:space="preserve"> to central office</w:t>
      </w:r>
      <w:r>
        <w:rPr>
          <w:rFonts w:ascii="Georgia" w:hAnsi="Georgia"/>
        </w:rPr>
        <w:t xml:space="preserve"> by March 30</w:t>
      </w:r>
      <w:r w:rsidRPr="00F364F9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.  The Professional </w:t>
      </w:r>
      <w:r w:rsidR="006354D3">
        <w:rPr>
          <w:rFonts w:ascii="Georgia" w:hAnsi="Georgia"/>
        </w:rPr>
        <w:tab/>
      </w:r>
      <w:r w:rsidR="006354D3">
        <w:rPr>
          <w:rFonts w:ascii="Georgia" w:hAnsi="Georgia"/>
        </w:rPr>
        <w:tab/>
        <w:t xml:space="preserve">            </w:t>
      </w:r>
      <w:r>
        <w:rPr>
          <w:rFonts w:ascii="Georgia" w:hAnsi="Georgia"/>
        </w:rPr>
        <w:t xml:space="preserve">Learning Plan was reviewed.  Ms. Kline made a motion to approve the final </w:t>
      </w:r>
      <w:r w:rsidR="006354D3">
        <w:rPr>
          <w:rFonts w:ascii="Georgia" w:hAnsi="Georgia"/>
        </w:rPr>
        <w:tab/>
        <w:t xml:space="preserve">            </w:t>
      </w:r>
      <w:r>
        <w:rPr>
          <w:rFonts w:ascii="Georgia" w:hAnsi="Georgia"/>
        </w:rPr>
        <w:t xml:space="preserve">PL </w:t>
      </w:r>
      <w:r w:rsidR="006354D3">
        <w:rPr>
          <w:rFonts w:ascii="Georgia" w:hAnsi="Georgia"/>
        </w:rPr>
        <w:t xml:space="preserve">Plan.  Ms. </w:t>
      </w:r>
      <w:r>
        <w:rPr>
          <w:rFonts w:ascii="Georgia" w:hAnsi="Georgia"/>
        </w:rPr>
        <w:t xml:space="preserve">Goodman seconded the motion.  </w:t>
      </w:r>
      <w:r>
        <w:rPr>
          <w:rFonts w:ascii="Georgia" w:hAnsi="Georgia"/>
          <w:b/>
        </w:rPr>
        <w:t xml:space="preserve">Consensus.  </w:t>
      </w:r>
    </w:p>
    <w:p w:rsidR="000F39EC" w:rsidRDefault="00422738" w:rsidP="006239B6">
      <w:pPr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       </w:t>
      </w:r>
    </w:p>
    <w:p w:rsidR="00F364F9" w:rsidRDefault="00F364F9" w:rsidP="006239B6">
      <w:pPr>
        <w:rPr>
          <w:rFonts w:ascii="Georgia" w:hAnsi="Georgia"/>
          <w:b/>
        </w:rPr>
      </w:pPr>
      <w:r>
        <w:rPr>
          <w:rFonts w:ascii="Georgia" w:hAnsi="Georgia"/>
        </w:rPr>
        <w:tab/>
        <w:t xml:space="preserve">      At 4:10 Ms. Goodman made a motion to extend the meeting.  Ms. Buckley </w:t>
      </w:r>
      <w:r>
        <w:rPr>
          <w:rFonts w:ascii="Georgia" w:hAnsi="Georgia"/>
        </w:rPr>
        <w:tab/>
        <w:t xml:space="preserve">           </w:t>
      </w:r>
      <w:r>
        <w:rPr>
          <w:rFonts w:ascii="Georgia" w:hAnsi="Georgia"/>
        </w:rPr>
        <w:tab/>
        <w:t xml:space="preserve">      seconded the motion.  </w:t>
      </w:r>
      <w:r>
        <w:rPr>
          <w:rFonts w:ascii="Georgia" w:hAnsi="Georgia"/>
          <w:b/>
        </w:rPr>
        <w:t xml:space="preserve">Consensus.  </w:t>
      </w:r>
    </w:p>
    <w:p w:rsidR="00F364F9" w:rsidRDefault="00F364F9" w:rsidP="006239B6">
      <w:pPr>
        <w:rPr>
          <w:rFonts w:ascii="Georgia" w:hAnsi="Georgia"/>
          <w:b/>
        </w:rPr>
      </w:pPr>
    </w:p>
    <w:p w:rsidR="00F364F9" w:rsidRPr="00792002" w:rsidRDefault="00792002" w:rsidP="006239B6">
      <w:pPr>
        <w:rPr>
          <w:rFonts w:ascii="Georgia" w:hAnsi="Georgia"/>
        </w:rPr>
      </w:pPr>
      <w:r>
        <w:rPr>
          <w:rFonts w:ascii="Georgia" w:hAnsi="Georgia"/>
          <w:b/>
        </w:rPr>
        <w:tab/>
        <w:t xml:space="preserve">   </w:t>
      </w:r>
      <w:r w:rsidR="00F364F9">
        <w:rPr>
          <w:rFonts w:ascii="Georgia" w:hAnsi="Georgia"/>
          <w:b/>
        </w:rPr>
        <w:t xml:space="preserve">  8.  Closed Session </w:t>
      </w:r>
      <w:r>
        <w:rPr>
          <w:rFonts w:ascii="Georgia" w:hAnsi="Georgia"/>
        </w:rPr>
        <w:t>–</w:t>
      </w:r>
      <w:r w:rsidR="00F364F9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Ms. Goodman made a motion to move to closed session </w:t>
      </w:r>
      <w:r>
        <w:rPr>
          <w:rFonts w:ascii="Georgia" w:hAnsi="Georgia"/>
        </w:rPr>
        <w:tab/>
        <w:t xml:space="preserve">     at </w:t>
      </w:r>
      <w:r w:rsidR="006354D3">
        <w:rPr>
          <w:rFonts w:ascii="Georgia" w:hAnsi="Georgia"/>
        </w:rPr>
        <w:t xml:space="preserve">4:10 </w:t>
      </w:r>
      <w:r>
        <w:rPr>
          <w:rFonts w:ascii="Georgia" w:hAnsi="Georgia"/>
        </w:rPr>
        <w:t xml:space="preserve">to discuss applicants for hiring under KRS 61.810(1)(f).  Ms.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Buckley seconded the motion.  </w:t>
      </w:r>
      <w:r>
        <w:rPr>
          <w:rFonts w:ascii="Georgia" w:hAnsi="Georgia"/>
          <w:b/>
        </w:rPr>
        <w:t xml:space="preserve">Consensus.  </w:t>
      </w:r>
      <w:r>
        <w:rPr>
          <w:rFonts w:ascii="Georgia" w:hAnsi="Georgia"/>
        </w:rPr>
        <w:t xml:space="preserve">Ms.  Goodman made a motion to  </w:t>
      </w:r>
      <w:r>
        <w:rPr>
          <w:rFonts w:ascii="Georgia" w:hAnsi="Georgia"/>
        </w:rPr>
        <w:tab/>
        <w:t xml:space="preserve">     move out of closed session at 4:14.  Ms. Buckley seconded the motion.  </w:t>
      </w:r>
      <w:r>
        <w:rPr>
          <w:rFonts w:ascii="Georgia" w:hAnsi="Georgia"/>
        </w:rPr>
        <w:tab/>
        <w:t xml:space="preserve">   </w:t>
      </w:r>
      <w:r>
        <w:rPr>
          <w:rFonts w:ascii="Georgia" w:hAnsi="Georgia"/>
        </w:rPr>
        <w:tab/>
        <w:t xml:space="preserve">  </w:t>
      </w:r>
      <w:r>
        <w:rPr>
          <w:rFonts w:ascii="Georgia" w:hAnsi="Georgia"/>
        </w:rPr>
        <w:tab/>
        <w:t xml:space="preserve">     </w:t>
      </w:r>
      <w:r w:rsidRPr="00792002">
        <w:rPr>
          <w:rFonts w:ascii="Georgia" w:hAnsi="Georgia"/>
          <w:b/>
        </w:rPr>
        <w:t>Consensus.</w:t>
      </w:r>
      <w:r>
        <w:rPr>
          <w:rFonts w:ascii="Georgia" w:hAnsi="Georgia"/>
        </w:rPr>
        <w:t xml:space="preserve">  </w:t>
      </w:r>
    </w:p>
    <w:p w:rsidR="00652194" w:rsidRDefault="00F364F9" w:rsidP="006239B6">
      <w:pPr>
        <w:rPr>
          <w:rFonts w:ascii="Georgia" w:hAnsi="Georgia"/>
        </w:rPr>
      </w:pPr>
      <w:r>
        <w:rPr>
          <w:rFonts w:ascii="Georgia" w:hAnsi="Georgia"/>
        </w:rPr>
        <w:tab/>
        <w:t xml:space="preserve">      </w:t>
      </w:r>
    </w:p>
    <w:p w:rsidR="00792002" w:rsidRDefault="00CE5C31" w:rsidP="00CE5C31">
      <w:pPr>
        <w:rPr>
          <w:rFonts w:ascii="Georgia" w:hAnsi="Georgia"/>
        </w:rPr>
      </w:pPr>
      <w:r>
        <w:rPr>
          <w:rFonts w:ascii="Georgia" w:hAnsi="Georgia"/>
        </w:rPr>
        <w:tab/>
        <w:t xml:space="preserve">  </w:t>
      </w:r>
      <w:r w:rsidR="00007BCD">
        <w:rPr>
          <w:rFonts w:ascii="Georgia" w:hAnsi="Georgia"/>
        </w:rPr>
        <w:t xml:space="preserve">    </w:t>
      </w:r>
      <w:r w:rsidR="00792002">
        <w:rPr>
          <w:rFonts w:ascii="Georgia" w:hAnsi="Georgia"/>
          <w:b/>
        </w:rPr>
        <w:t>9.  A</w:t>
      </w:r>
      <w:r w:rsidR="001211B7" w:rsidRPr="00E2406E">
        <w:rPr>
          <w:rFonts w:ascii="Georgia" w:hAnsi="Georgia"/>
          <w:b/>
        </w:rPr>
        <w:t>djourn</w:t>
      </w:r>
      <w:r w:rsidR="00E2406E"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>– M</w:t>
      </w:r>
      <w:r w:rsidR="00792002">
        <w:rPr>
          <w:rFonts w:ascii="Georgia" w:hAnsi="Georgia"/>
        </w:rPr>
        <w:t xml:space="preserve">s. Buckley made a motion to adjourn the </w:t>
      </w:r>
      <w:r>
        <w:rPr>
          <w:rFonts w:ascii="Georgia" w:hAnsi="Georgia"/>
        </w:rPr>
        <w:t>m</w:t>
      </w:r>
      <w:r w:rsidR="00EA1F95" w:rsidRPr="009E286E">
        <w:rPr>
          <w:rFonts w:ascii="Georgia" w:hAnsi="Georgia"/>
        </w:rPr>
        <w:t>eeting at</w:t>
      </w:r>
    </w:p>
    <w:p w:rsidR="00EA1F95" w:rsidRPr="00CE5C31" w:rsidRDefault="00792002" w:rsidP="00CE5C31">
      <w:pPr>
        <w:rPr>
          <w:rFonts w:ascii="Georgia" w:hAnsi="Georgia"/>
        </w:rPr>
      </w:pPr>
      <w:r>
        <w:rPr>
          <w:rFonts w:ascii="Georgia" w:hAnsi="Georgia"/>
        </w:rPr>
        <w:tab/>
        <w:t xml:space="preserve">      4:16.  Ms. Juni </w:t>
      </w:r>
      <w:r w:rsidR="00EA1F95" w:rsidRPr="009E286E">
        <w:rPr>
          <w:rFonts w:ascii="Georgia" w:hAnsi="Georgia"/>
        </w:rPr>
        <w:t>seconded the motion</w:t>
      </w:r>
      <w:r>
        <w:rPr>
          <w:rFonts w:ascii="Georgia" w:hAnsi="Georgia"/>
        </w:rPr>
        <w:t xml:space="preserve">.  </w:t>
      </w:r>
      <w:r w:rsidR="00EA1F95" w:rsidRPr="00CE5C31">
        <w:rPr>
          <w:rFonts w:ascii="Georgia" w:hAnsi="Georgia"/>
          <w:b/>
        </w:rPr>
        <w:t>Consensus</w:t>
      </w:r>
      <w:r>
        <w:rPr>
          <w:rFonts w:ascii="Georgia" w:hAnsi="Georgia"/>
          <w:b/>
        </w:rPr>
        <w:t>.</w:t>
      </w:r>
    </w:p>
    <w:sectPr w:rsidR="00EA1F95" w:rsidRPr="00CE5C31" w:rsidSect="00FF4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C9E" w:rsidRDefault="00B61C9E" w:rsidP="00AC217C">
      <w:r>
        <w:separator/>
      </w:r>
    </w:p>
  </w:endnote>
  <w:endnote w:type="continuationSeparator" w:id="0">
    <w:p w:rsidR="00B61C9E" w:rsidRDefault="00B61C9E" w:rsidP="00AC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C9E" w:rsidRDefault="00B61C9E" w:rsidP="00AC217C">
      <w:r>
        <w:separator/>
      </w:r>
    </w:p>
  </w:footnote>
  <w:footnote w:type="continuationSeparator" w:id="0">
    <w:p w:rsidR="00B61C9E" w:rsidRDefault="00B61C9E" w:rsidP="00AC2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399A"/>
    <w:multiLevelType w:val="hybridMultilevel"/>
    <w:tmpl w:val="C8001B22"/>
    <w:lvl w:ilvl="0" w:tplc="4080BF60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C3549C"/>
    <w:multiLevelType w:val="hybridMultilevel"/>
    <w:tmpl w:val="FBCA263C"/>
    <w:lvl w:ilvl="0" w:tplc="3754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80"/>
      </w:rPr>
    </w:lvl>
    <w:lvl w:ilvl="1" w:tplc="3D1828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/>
        <w:b/>
        <w:color w:val="000000"/>
      </w:rPr>
    </w:lvl>
    <w:lvl w:ilvl="2" w:tplc="6D9ECF26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6B"/>
    <w:rsid w:val="00007BCD"/>
    <w:rsid w:val="00022692"/>
    <w:rsid w:val="00022787"/>
    <w:rsid w:val="00022B3B"/>
    <w:rsid w:val="00056C34"/>
    <w:rsid w:val="0009769E"/>
    <w:rsid w:val="000A212E"/>
    <w:rsid w:val="000C7B31"/>
    <w:rsid w:val="000D62A3"/>
    <w:rsid w:val="000D7ED0"/>
    <w:rsid w:val="000F39EC"/>
    <w:rsid w:val="000F3E06"/>
    <w:rsid w:val="000F5675"/>
    <w:rsid w:val="00105D34"/>
    <w:rsid w:val="001211B7"/>
    <w:rsid w:val="0012626A"/>
    <w:rsid w:val="00137E1B"/>
    <w:rsid w:val="00153895"/>
    <w:rsid w:val="0017120E"/>
    <w:rsid w:val="001B4BA3"/>
    <w:rsid w:val="001C5E83"/>
    <w:rsid w:val="001E6764"/>
    <w:rsid w:val="001F6461"/>
    <w:rsid w:val="001F7B7B"/>
    <w:rsid w:val="00206917"/>
    <w:rsid w:val="002202B3"/>
    <w:rsid w:val="00261D79"/>
    <w:rsid w:val="00270A3A"/>
    <w:rsid w:val="00282DB0"/>
    <w:rsid w:val="002B398A"/>
    <w:rsid w:val="002C70B1"/>
    <w:rsid w:val="002C7882"/>
    <w:rsid w:val="002D1468"/>
    <w:rsid w:val="002D5B87"/>
    <w:rsid w:val="002E4D4E"/>
    <w:rsid w:val="002F25FB"/>
    <w:rsid w:val="0030424D"/>
    <w:rsid w:val="003178C0"/>
    <w:rsid w:val="0032013B"/>
    <w:rsid w:val="003268FB"/>
    <w:rsid w:val="00337679"/>
    <w:rsid w:val="003651EF"/>
    <w:rsid w:val="00372FA8"/>
    <w:rsid w:val="00392A0A"/>
    <w:rsid w:val="003A1729"/>
    <w:rsid w:val="003A2797"/>
    <w:rsid w:val="003B37CA"/>
    <w:rsid w:val="003C4E0B"/>
    <w:rsid w:val="003F778F"/>
    <w:rsid w:val="00403EBE"/>
    <w:rsid w:val="0040642E"/>
    <w:rsid w:val="00413998"/>
    <w:rsid w:val="0042059B"/>
    <w:rsid w:val="00422738"/>
    <w:rsid w:val="0042460A"/>
    <w:rsid w:val="004447BB"/>
    <w:rsid w:val="00465BAB"/>
    <w:rsid w:val="004813C5"/>
    <w:rsid w:val="004863FF"/>
    <w:rsid w:val="004A5907"/>
    <w:rsid w:val="004B080A"/>
    <w:rsid w:val="004C4E2E"/>
    <w:rsid w:val="004F5A51"/>
    <w:rsid w:val="00506E90"/>
    <w:rsid w:val="0051220C"/>
    <w:rsid w:val="00525416"/>
    <w:rsid w:val="00527214"/>
    <w:rsid w:val="005279F8"/>
    <w:rsid w:val="00544C8B"/>
    <w:rsid w:val="005464A0"/>
    <w:rsid w:val="00561AB8"/>
    <w:rsid w:val="00562E66"/>
    <w:rsid w:val="00565C74"/>
    <w:rsid w:val="005701F0"/>
    <w:rsid w:val="005C29F1"/>
    <w:rsid w:val="005E4326"/>
    <w:rsid w:val="005F05DF"/>
    <w:rsid w:val="005F0B50"/>
    <w:rsid w:val="005F4B53"/>
    <w:rsid w:val="006004BE"/>
    <w:rsid w:val="006239B6"/>
    <w:rsid w:val="0062518B"/>
    <w:rsid w:val="00625BE3"/>
    <w:rsid w:val="006354D3"/>
    <w:rsid w:val="006401EC"/>
    <w:rsid w:val="0064286B"/>
    <w:rsid w:val="006448DE"/>
    <w:rsid w:val="00652194"/>
    <w:rsid w:val="00664B6A"/>
    <w:rsid w:val="006A5AFF"/>
    <w:rsid w:val="0070702B"/>
    <w:rsid w:val="00751AC6"/>
    <w:rsid w:val="00752EC9"/>
    <w:rsid w:val="007677C6"/>
    <w:rsid w:val="00792002"/>
    <w:rsid w:val="007A722F"/>
    <w:rsid w:val="007F5E9A"/>
    <w:rsid w:val="00823593"/>
    <w:rsid w:val="00824427"/>
    <w:rsid w:val="0083495A"/>
    <w:rsid w:val="008557E0"/>
    <w:rsid w:val="008665A0"/>
    <w:rsid w:val="00881E22"/>
    <w:rsid w:val="00885A23"/>
    <w:rsid w:val="00890D8B"/>
    <w:rsid w:val="008A6D14"/>
    <w:rsid w:val="008C287E"/>
    <w:rsid w:val="008C75EC"/>
    <w:rsid w:val="008D7BE7"/>
    <w:rsid w:val="008D7F6E"/>
    <w:rsid w:val="00923243"/>
    <w:rsid w:val="009B760D"/>
    <w:rsid w:val="009E286E"/>
    <w:rsid w:val="009E3AA0"/>
    <w:rsid w:val="00A02ADF"/>
    <w:rsid w:val="00A10EF2"/>
    <w:rsid w:val="00A13D1A"/>
    <w:rsid w:val="00A1561D"/>
    <w:rsid w:val="00A33C7E"/>
    <w:rsid w:val="00A35109"/>
    <w:rsid w:val="00A41673"/>
    <w:rsid w:val="00A53203"/>
    <w:rsid w:val="00A72ECE"/>
    <w:rsid w:val="00A8534D"/>
    <w:rsid w:val="00A867D5"/>
    <w:rsid w:val="00A909FC"/>
    <w:rsid w:val="00AA092E"/>
    <w:rsid w:val="00AC217C"/>
    <w:rsid w:val="00AC5E45"/>
    <w:rsid w:val="00AD1541"/>
    <w:rsid w:val="00AD7E25"/>
    <w:rsid w:val="00AE6DE0"/>
    <w:rsid w:val="00AF70E0"/>
    <w:rsid w:val="00B07A9A"/>
    <w:rsid w:val="00B52FEA"/>
    <w:rsid w:val="00B61C9E"/>
    <w:rsid w:val="00B66BF7"/>
    <w:rsid w:val="00B7744B"/>
    <w:rsid w:val="00B833CE"/>
    <w:rsid w:val="00B90282"/>
    <w:rsid w:val="00B96646"/>
    <w:rsid w:val="00BA7275"/>
    <w:rsid w:val="00BB2D5B"/>
    <w:rsid w:val="00BD1F2F"/>
    <w:rsid w:val="00BD66DC"/>
    <w:rsid w:val="00BF6FE7"/>
    <w:rsid w:val="00C17411"/>
    <w:rsid w:val="00C24994"/>
    <w:rsid w:val="00C35C5E"/>
    <w:rsid w:val="00C60291"/>
    <w:rsid w:val="00C755D6"/>
    <w:rsid w:val="00CA3E05"/>
    <w:rsid w:val="00CD2969"/>
    <w:rsid w:val="00CD3584"/>
    <w:rsid w:val="00CE5C31"/>
    <w:rsid w:val="00D22051"/>
    <w:rsid w:val="00D30BE2"/>
    <w:rsid w:val="00D3682B"/>
    <w:rsid w:val="00D36C45"/>
    <w:rsid w:val="00D43CFE"/>
    <w:rsid w:val="00D45CC4"/>
    <w:rsid w:val="00D63522"/>
    <w:rsid w:val="00D71949"/>
    <w:rsid w:val="00D80436"/>
    <w:rsid w:val="00D821DC"/>
    <w:rsid w:val="00D82B99"/>
    <w:rsid w:val="00D856CF"/>
    <w:rsid w:val="00DB3586"/>
    <w:rsid w:val="00DB6B26"/>
    <w:rsid w:val="00DC5ABB"/>
    <w:rsid w:val="00DE6597"/>
    <w:rsid w:val="00DF3344"/>
    <w:rsid w:val="00DF50EE"/>
    <w:rsid w:val="00E0597A"/>
    <w:rsid w:val="00E2406E"/>
    <w:rsid w:val="00E25DFB"/>
    <w:rsid w:val="00E30E14"/>
    <w:rsid w:val="00E41AA4"/>
    <w:rsid w:val="00E81AD7"/>
    <w:rsid w:val="00EA0783"/>
    <w:rsid w:val="00EA1F95"/>
    <w:rsid w:val="00EC60EA"/>
    <w:rsid w:val="00EC76F3"/>
    <w:rsid w:val="00EE22F2"/>
    <w:rsid w:val="00EF10F0"/>
    <w:rsid w:val="00EF144A"/>
    <w:rsid w:val="00EF49AD"/>
    <w:rsid w:val="00F1246B"/>
    <w:rsid w:val="00F1700A"/>
    <w:rsid w:val="00F364F9"/>
    <w:rsid w:val="00F53830"/>
    <w:rsid w:val="00F6155C"/>
    <w:rsid w:val="00F803FA"/>
    <w:rsid w:val="00F94261"/>
    <w:rsid w:val="00FA6D9D"/>
    <w:rsid w:val="00FC59D2"/>
    <w:rsid w:val="00FD1901"/>
    <w:rsid w:val="00FE7456"/>
    <w:rsid w:val="00FF406C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F461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0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2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17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C2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17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F461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0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2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17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C2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17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8C514-0DEB-4CC8-B230-A4C767EF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sabrown</dc:creator>
  <cp:lastModifiedBy>lwhelan</cp:lastModifiedBy>
  <cp:revision>2</cp:revision>
  <cp:lastPrinted>2015-10-15T18:47:00Z</cp:lastPrinted>
  <dcterms:created xsi:type="dcterms:W3CDTF">2016-04-22T16:58:00Z</dcterms:created>
  <dcterms:modified xsi:type="dcterms:W3CDTF">2016-04-22T16:58:00Z</dcterms:modified>
</cp:coreProperties>
</file>