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0E" w:rsidRPr="007A7FD6" w:rsidRDefault="00754FC1">
      <w:pPr>
        <w:pStyle w:val="BodyText"/>
        <w:spacing w:before="55"/>
        <w:ind w:left="2819"/>
        <w:rPr>
          <w:rFonts w:cs="Times New Roman"/>
        </w:rPr>
      </w:pPr>
      <w:r w:rsidRPr="007A7FD6">
        <w:rPr>
          <w:rFonts w:cs="Times New Roman"/>
          <w:color w:val="1F1F1F"/>
          <w:u w:val="thick" w:color="000000"/>
        </w:rPr>
        <w:t>MUTUAL</w:t>
      </w:r>
      <w:r w:rsidRPr="007A7FD6">
        <w:rPr>
          <w:rFonts w:cs="Times New Roman"/>
          <w:color w:val="1F1F1F"/>
          <w:spacing w:val="-18"/>
          <w:u w:val="thick" w:color="000000"/>
        </w:rPr>
        <w:t xml:space="preserve"> </w:t>
      </w:r>
      <w:r w:rsidRPr="007A7FD6">
        <w:rPr>
          <w:rFonts w:cs="Times New Roman"/>
          <w:color w:val="1F1F1F"/>
          <w:u w:val="thick" w:color="000000"/>
        </w:rPr>
        <w:t>NONDISCLOSURE</w:t>
      </w:r>
      <w:r w:rsidRPr="007A7FD6">
        <w:rPr>
          <w:rFonts w:cs="Times New Roman"/>
          <w:color w:val="1F1F1F"/>
          <w:spacing w:val="5"/>
          <w:u w:val="thick" w:color="000000"/>
        </w:rPr>
        <w:t xml:space="preserve"> </w:t>
      </w:r>
      <w:r w:rsidRPr="007A7FD6">
        <w:rPr>
          <w:rFonts w:cs="Times New Roman"/>
          <w:color w:val="1F1F1F"/>
          <w:u w:val="thick" w:color="000000"/>
        </w:rPr>
        <w:t>AGREEM</w:t>
      </w:r>
      <w:r w:rsidRPr="007A7FD6">
        <w:rPr>
          <w:rFonts w:cs="Times New Roman"/>
          <w:color w:val="1F1F1F"/>
          <w:spacing w:val="-30"/>
          <w:u w:val="thick" w:color="000000"/>
        </w:rPr>
        <w:t xml:space="preserve"> </w:t>
      </w:r>
      <w:r w:rsidRPr="007A7FD6">
        <w:rPr>
          <w:rFonts w:cs="Times New Roman"/>
          <w:color w:val="1F1F1F"/>
          <w:u w:val="thick" w:color="000000"/>
        </w:rPr>
        <w:t>ENT</w:t>
      </w:r>
    </w:p>
    <w:p w:rsidR="0025570E" w:rsidRPr="007A7FD6" w:rsidRDefault="0025570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25570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259" w:lineRule="auto"/>
        <w:ind w:left="172" w:right="107" w:firstLine="9"/>
        <w:jc w:val="both"/>
        <w:rPr>
          <w:rFonts w:cs="Times New Roman"/>
        </w:rPr>
      </w:pP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1F1F1F"/>
        </w:rPr>
        <w:t>Mutual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Nondisclosure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Agreement,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effective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1"/>
        </w:rPr>
        <w:t xml:space="preserve"> </w:t>
      </w:r>
      <w:r w:rsidR="000450FB" w:rsidRPr="007A7FD6">
        <w:rPr>
          <w:rFonts w:cs="Times New Roman"/>
          <w:color w:val="1F1F1F"/>
        </w:rPr>
        <w:t>April</w:t>
      </w:r>
      <w:r w:rsidRPr="007A7FD6">
        <w:rPr>
          <w:rFonts w:cs="Times New Roman"/>
          <w:color w:val="1F1F1F"/>
          <w:spacing w:val="20"/>
        </w:rPr>
        <w:t xml:space="preserve"> </w:t>
      </w:r>
      <w:r w:rsidR="000450FB" w:rsidRPr="007A7FD6">
        <w:rPr>
          <w:rFonts w:cs="Times New Roman"/>
          <w:color w:val="1F1F1F"/>
          <w:spacing w:val="20"/>
        </w:rPr>
        <w:t>__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313131"/>
        </w:rPr>
        <w:t>2016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F1F1F"/>
        </w:rPr>
        <w:t>("Agreement"),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is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313131"/>
        </w:rPr>
        <w:t>entered</w:t>
      </w:r>
      <w:r w:rsidRPr="007A7FD6">
        <w:rPr>
          <w:rFonts w:cs="Times New Roman"/>
          <w:color w:val="313131"/>
          <w:spacing w:val="44"/>
        </w:rPr>
        <w:t xml:space="preserve"> </w:t>
      </w:r>
      <w:r w:rsidRPr="007A7FD6">
        <w:rPr>
          <w:rFonts w:cs="Times New Roman"/>
          <w:color w:val="1F1F1F"/>
        </w:rPr>
        <w:t>into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between</w:t>
      </w:r>
      <w:r w:rsidRPr="007A7FD6">
        <w:rPr>
          <w:rFonts w:cs="Times New Roman"/>
          <w:color w:val="1F1F1F"/>
          <w:w w:val="94"/>
        </w:rPr>
        <w:t xml:space="preserve"> </w:t>
      </w:r>
      <w:r w:rsidR="000450FB" w:rsidRPr="007A7FD6">
        <w:rPr>
          <w:rFonts w:cs="Times New Roman"/>
          <w:color w:val="1F1F1F"/>
        </w:rPr>
        <w:t>Bond Consulting Services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6"/>
        </w:rPr>
        <w:t xml:space="preserve"> </w:t>
      </w:r>
      <w:r w:rsidR="000450FB" w:rsidRPr="007A7FD6">
        <w:rPr>
          <w:rFonts w:cs="Times New Roman"/>
          <w:color w:val="1F1F1F"/>
        </w:rPr>
        <w:t>California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corporation,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having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a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place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-2"/>
        </w:rPr>
        <w:t xml:space="preserve"> </w:t>
      </w:r>
      <w:r w:rsidRPr="007A7FD6">
        <w:rPr>
          <w:rFonts w:cs="Times New Roman"/>
          <w:color w:val="1F1F1F"/>
        </w:rPr>
        <w:t>business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at</w:t>
      </w:r>
      <w:r w:rsidRPr="007A7FD6">
        <w:rPr>
          <w:rFonts w:cs="Times New Roman"/>
          <w:color w:val="1F1F1F"/>
          <w:spacing w:val="3"/>
        </w:rPr>
        <w:t xml:space="preserve"> </w:t>
      </w:r>
      <w:r w:rsidR="000450FB" w:rsidRPr="007A7FD6">
        <w:rPr>
          <w:rFonts w:cs="Times New Roman"/>
          <w:color w:val="1F1F1F"/>
        </w:rPr>
        <w:t>3450 E. Spring Street, Suite 108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w w:val="99"/>
        </w:rPr>
        <w:t xml:space="preserve"> </w:t>
      </w:r>
      <w:r w:rsidR="000450FB" w:rsidRPr="007A7FD6">
        <w:rPr>
          <w:rFonts w:cs="Times New Roman"/>
          <w:color w:val="1F1F1F"/>
          <w:w w:val="99"/>
        </w:rPr>
        <w:t>Long Beach, CA 90806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F1F1F"/>
        </w:rPr>
        <w:t>("Company"),</w:t>
      </w:r>
      <w:r w:rsidRPr="007A7FD6">
        <w:rPr>
          <w:rFonts w:cs="Times New Roman"/>
          <w:color w:val="1F1F1F"/>
          <w:spacing w:val="35"/>
        </w:rPr>
        <w:t xml:space="preserve"> </w:t>
      </w:r>
      <w:r w:rsidRPr="007A7FD6">
        <w:rPr>
          <w:rFonts w:cs="Times New Roman"/>
        </w:rPr>
        <w:t xml:space="preserve">and the </w:t>
      </w:r>
      <w:r w:rsidR="000450FB" w:rsidRPr="007A7FD6">
        <w:rPr>
          <w:rFonts w:cs="Times New Roman"/>
        </w:rPr>
        <w:t xml:space="preserve">Kentucky Municipal Energy Agency </w:t>
      </w:r>
      <w:r w:rsidRPr="007A7FD6">
        <w:rPr>
          <w:rFonts w:cs="Times New Roman"/>
        </w:rPr>
        <w:t xml:space="preserve">of </w:t>
      </w:r>
      <w:r w:rsidR="000450FB" w:rsidRPr="007A7FD6">
        <w:rPr>
          <w:rFonts w:cs="Times New Roman"/>
        </w:rPr>
        <w:t>Louisville</w:t>
      </w:r>
      <w:r w:rsidRPr="007A7FD6">
        <w:rPr>
          <w:rFonts w:cs="Times New Roman"/>
        </w:rPr>
        <w:t>, Kentucky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F1F1F"/>
        </w:rPr>
        <w:t>Kentucky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public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body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politic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</w:rPr>
        <w:t xml:space="preserve">corporate, </w:t>
      </w:r>
      <w:r w:rsidR="000450FB" w:rsidRPr="007A7FD6">
        <w:rPr>
          <w:rFonts w:cs="Times New Roman"/>
        </w:rPr>
        <w:t>450 S. 3rd Street</w:t>
      </w:r>
      <w:r w:rsidRPr="007A7FD6">
        <w:rPr>
          <w:rFonts w:cs="Times New Roman"/>
        </w:rPr>
        <w:t xml:space="preserve">, </w:t>
      </w:r>
      <w:r w:rsidR="000450FB" w:rsidRPr="007A7FD6">
        <w:rPr>
          <w:rFonts w:cs="Times New Roman"/>
        </w:rPr>
        <w:t>Louisville</w:t>
      </w:r>
      <w:r w:rsidRPr="007A7FD6">
        <w:rPr>
          <w:rFonts w:cs="Times New Roman"/>
        </w:rPr>
        <w:t xml:space="preserve">, KY  </w:t>
      </w:r>
      <w:proofErr w:type="gramStart"/>
      <w:r w:rsidRPr="007A7FD6">
        <w:rPr>
          <w:rFonts w:cs="Times New Roman"/>
        </w:rPr>
        <w:t>4</w:t>
      </w:r>
      <w:r w:rsidR="000450FB" w:rsidRPr="007A7FD6">
        <w:rPr>
          <w:rFonts w:cs="Times New Roman"/>
        </w:rPr>
        <w:t>0</w:t>
      </w:r>
      <w:r w:rsidRPr="007A7FD6">
        <w:rPr>
          <w:rFonts w:cs="Times New Roman"/>
        </w:rPr>
        <w:t>2</w:t>
      </w:r>
      <w:r w:rsidR="000450FB" w:rsidRPr="007A7FD6">
        <w:rPr>
          <w:rFonts w:cs="Times New Roman"/>
        </w:rPr>
        <w:t>02</w:t>
      </w:r>
      <w:r w:rsidRPr="007A7FD6">
        <w:rPr>
          <w:rFonts w:cs="Times New Roman"/>
        </w:rPr>
        <w:t xml:space="preserve">  (</w:t>
      </w:r>
      <w:proofErr w:type="gramEnd"/>
      <w:r w:rsidRPr="007A7FD6">
        <w:rPr>
          <w:rFonts w:cs="Times New Roman"/>
        </w:rPr>
        <w:t>"</w:t>
      </w:r>
      <w:proofErr w:type="spellStart"/>
      <w:r w:rsidR="000450FB" w:rsidRPr="007A7FD6">
        <w:rPr>
          <w:rFonts w:cs="Times New Roman"/>
        </w:rPr>
        <w:t>KyMEA</w:t>
      </w:r>
      <w:proofErr w:type="spellEnd"/>
      <w:r w:rsidRPr="007A7FD6">
        <w:rPr>
          <w:rFonts w:cs="Times New Roman"/>
        </w:rPr>
        <w:t>").</w:t>
      </w:r>
    </w:p>
    <w:p w:rsidR="0025570E" w:rsidRPr="007A7FD6" w:rsidRDefault="0025570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255" w:lineRule="auto"/>
        <w:ind w:left="172" w:right="125" w:firstLine="4"/>
        <w:jc w:val="both"/>
        <w:rPr>
          <w:rFonts w:cs="Times New Roman"/>
        </w:rPr>
      </w:pPr>
      <w:r w:rsidRPr="007A7FD6">
        <w:rPr>
          <w:rFonts w:cs="Times New Roman"/>
          <w:color w:val="1F1F1F"/>
        </w:rPr>
        <w:t>WHEREAS,</w:t>
      </w:r>
      <w:r w:rsidRPr="007A7FD6">
        <w:rPr>
          <w:rFonts w:cs="Times New Roman"/>
          <w:color w:val="1F1F1F"/>
          <w:spacing w:val="23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utilizes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313131"/>
        </w:rPr>
        <w:t>software,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F1F1F"/>
        </w:rPr>
        <w:t>documentation,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F1F1F"/>
        </w:rPr>
        <w:t>related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313131"/>
        </w:rPr>
        <w:t>services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business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313131"/>
        </w:rPr>
        <w:t>operations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313131"/>
        </w:rPr>
        <w:t>serving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w w:val="94"/>
        </w:rPr>
        <w:t xml:space="preserve"> </w:t>
      </w:r>
      <w:r w:rsidRPr="007A7FD6">
        <w:rPr>
          <w:rFonts w:cs="Times New Roman"/>
          <w:color w:val="1F1F1F"/>
        </w:rPr>
        <w:t>customers;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313131"/>
        </w:rPr>
        <w:t>and</w:t>
      </w:r>
    </w:p>
    <w:p w:rsidR="0025570E" w:rsidRPr="007A7FD6" w:rsidRDefault="0025570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252" w:lineRule="auto"/>
        <w:ind w:left="153" w:right="123" w:firstLine="23"/>
        <w:jc w:val="both"/>
        <w:rPr>
          <w:rFonts w:cs="Times New Roman"/>
        </w:rPr>
      </w:pPr>
      <w:r w:rsidRPr="007A7FD6">
        <w:rPr>
          <w:rFonts w:cs="Times New Roman"/>
          <w:color w:val="1F1F1F"/>
        </w:rPr>
        <w:t>WHEREAS,</w:t>
      </w:r>
      <w:r w:rsidRPr="007A7FD6">
        <w:rPr>
          <w:rFonts w:cs="Times New Roman"/>
          <w:color w:val="1F1F1F"/>
          <w:spacing w:val="8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may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disclose</w:t>
      </w:r>
      <w:r w:rsidRPr="007A7FD6">
        <w:rPr>
          <w:rFonts w:cs="Times New Roman"/>
          <w:color w:val="1F1F1F"/>
          <w:spacing w:val="-6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Company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related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-5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313131"/>
        </w:rPr>
        <w:t>employees</w:t>
      </w:r>
      <w:r w:rsidRPr="007A7FD6">
        <w:rPr>
          <w:rFonts w:cs="Times New Roman"/>
          <w:color w:val="313131"/>
          <w:spacing w:val="4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-7"/>
        </w:rPr>
        <w:t xml:space="preserve"> </w:t>
      </w:r>
      <w:r w:rsidRPr="007A7FD6">
        <w:rPr>
          <w:rFonts w:cs="Times New Roman"/>
          <w:color w:val="313131"/>
        </w:rPr>
        <w:t>customers</w:t>
      </w:r>
      <w:r w:rsidRPr="007A7FD6">
        <w:rPr>
          <w:rFonts w:cs="Times New Roman"/>
          <w:color w:val="313131"/>
          <w:spacing w:val="-1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is</w:t>
      </w:r>
      <w:r w:rsidRPr="007A7FD6">
        <w:rPr>
          <w:rFonts w:cs="Times New Roman"/>
          <w:color w:val="1F1F1F"/>
          <w:spacing w:val="-5"/>
        </w:rPr>
        <w:t xml:space="preserve"> </w:t>
      </w:r>
      <w:r w:rsidRPr="007A7FD6">
        <w:rPr>
          <w:rFonts w:cs="Times New Roman"/>
          <w:color w:val="1F1F1F"/>
        </w:rPr>
        <w:t>personal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313131"/>
        </w:rPr>
        <w:t>confidential,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313131"/>
        </w:rPr>
        <w:t>sensitive</w:t>
      </w:r>
      <w:r w:rsidRPr="007A7FD6">
        <w:rPr>
          <w:rFonts w:cs="Times New Roman"/>
          <w:color w:val="313131"/>
          <w:spacing w:val="11"/>
        </w:rPr>
        <w:t xml:space="preserve"> </w:t>
      </w:r>
      <w:r w:rsidR="000450FB" w:rsidRPr="007A7FD6">
        <w:rPr>
          <w:rFonts w:cs="Times New Roman"/>
          <w:color w:val="1F1F1F"/>
        </w:rPr>
        <w:t>inform</w:t>
      </w:r>
      <w:r w:rsidRPr="007A7FD6">
        <w:rPr>
          <w:rFonts w:cs="Times New Roman"/>
          <w:color w:val="1F1F1F"/>
        </w:rPr>
        <w:t>ation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1F1F1F"/>
        </w:rPr>
        <w:t>pertaining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6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r w:rsidRPr="007A7FD6">
        <w:rPr>
          <w:rFonts w:cs="Times New Roman"/>
          <w:color w:val="1F1F1F"/>
        </w:rPr>
        <w:t>'s</w:t>
      </w:r>
      <w:proofErr w:type="spellEnd"/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business,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infrastructure,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313131"/>
        </w:rPr>
        <w:t>software,</w:t>
      </w:r>
      <w:r w:rsidRPr="007A7FD6">
        <w:rPr>
          <w:rFonts w:cs="Times New Roman"/>
          <w:color w:val="313131"/>
          <w:w w:val="96"/>
        </w:rPr>
        <w:t xml:space="preserve"> </w:t>
      </w:r>
      <w:r w:rsidRPr="007A7FD6">
        <w:rPr>
          <w:rFonts w:cs="Times New Roman"/>
          <w:color w:val="1F1F1F"/>
        </w:rPr>
        <w:t>documentation,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business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313131"/>
        </w:rPr>
        <w:t>strategies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F1F1F"/>
        </w:rPr>
        <w:t>and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direction,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313131"/>
        </w:rPr>
        <w:t>capabilities,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F1F1F"/>
        </w:rPr>
        <w:t>vulnerabilities;</w:t>
      </w:r>
      <w:r w:rsidRPr="007A7FD6">
        <w:rPr>
          <w:rFonts w:cs="Times New Roman"/>
          <w:color w:val="1F1F1F"/>
          <w:spacing w:val="40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F1F1F"/>
        </w:rPr>
        <w:t>for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purpose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 xml:space="preserve">Company's </w:t>
      </w:r>
      <w:r w:rsidRPr="007A7FD6">
        <w:rPr>
          <w:rFonts w:cs="Times New Roman"/>
          <w:color w:val="313131"/>
        </w:rPr>
        <w:t>evaluating,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F1F1F"/>
        </w:rPr>
        <w:t>reviewing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F1F1F"/>
        </w:rPr>
        <w:t>resolving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any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security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problems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1F1F1F"/>
        </w:rPr>
        <w:t>vulnerabilities</w:t>
      </w:r>
      <w:r w:rsidRPr="007A7FD6">
        <w:rPr>
          <w:rFonts w:cs="Times New Roman"/>
          <w:color w:val="1F1F1F"/>
          <w:spacing w:val="33"/>
        </w:rPr>
        <w:t xml:space="preserve"> </w:t>
      </w:r>
      <w:r w:rsidRPr="007A7FD6">
        <w:rPr>
          <w:rFonts w:cs="Times New Roman"/>
          <w:color w:val="1F1F1F"/>
        </w:rPr>
        <w:t>found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1F1F1F"/>
        </w:rPr>
        <w:t>proposing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assist</w:t>
      </w:r>
      <w:r w:rsidRPr="007A7FD6">
        <w:rPr>
          <w:rFonts w:cs="Times New Roman"/>
          <w:color w:val="1F1F1F"/>
          <w:spacing w:val="36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w w:val="90"/>
        </w:rPr>
        <w:t xml:space="preserve"> </w:t>
      </w:r>
      <w:r w:rsidRPr="007A7FD6">
        <w:rPr>
          <w:rFonts w:cs="Times New Roman"/>
          <w:color w:val="1F1F1F"/>
        </w:rPr>
        <w:t>protecting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against</w:t>
      </w:r>
      <w:r w:rsidRPr="007A7FD6">
        <w:rPr>
          <w:rFonts w:cs="Times New Roman"/>
          <w:color w:val="1F1F1F"/>
          <w:spacing w:val="-5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-14"/>
        </w:rPr>
        <w:t xml:space="preserve"> </w:t>
      </w:r>
      <w:r w:rsidRPr="007A7FD6">
        <w:rPr>
          <w:rFonts w:cs="Times New Roman"/>
          <w:color w:val="313131"/>
        </w:rPr>
        <w:t>eliminating</w:t>
      </w:r>
      <w:r w:rsidRPr="007A7FD6">
        <w:rPr>
          <w:rFonts w:cs="Times New Roman"/>
          <w:color w:val="313131"/>
          <w:spacing w:val="-3"/>
        </w:rPr>
        <w:t xml:space="preserve"> </w:t>
      </w:r>
      <w:r w:rsidRPr="007A7FD6">
        <w:rPr>
          <w:rFonts w:cs="Times New Roman"/>
          <w:color w:val="1F1F1F"/>
        </w:rPr>
        <w:t>them;</w:t>
      </w:r>
      <w:r w:rsidRPr="007A7FD6">
        <w:rPr>
          <w:rFonts w:cs="Times New Roman"/>
          <w:color w:val="1F1F1F"/>
          <w:spacing w:val="-4"/>
        </w:rPr>
        <w:t xml:space="preserve"> </w:t>
      </w:r>
      <w:r w:rsidRPr="007A7FD6">
        <w:rPr>
          <w:rFonts w:cs="Times New Roman"/>
          <w:color w:val="313131"/>
        </w:rPr>
        <w:t>and</w:t>
      </w:r>
    </w:p>
    <w:p w:rsidR="0025570E" w:rsidRPr="007A7FD6" w:rsidRDefault="0025570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516" w:lineRule="auto"/>
        <w:ind w:left="139" w:right="2183" w:firstLine="19"/>
        <w:rPr>
          <w:rFonts w:cs="Times New Roman"/>
        </w:rPr>
      </w:pPr>
      <w:r w:rsidRPr="007A7FD6">
        <w:rPr>
          <w:rFonts w:cs="Times New Roman"/>
          <w:color w:val="1F1F1F"/>
        </w:rPr>
        <w:t>WHEREAS,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Company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may</w:t>
      </w:r>
      <w:r w:rsidRPr="007A7FD6">
        <w:rPr>
          <w:rFonts w:cs="Times New Roman"/>
          <w:color w:val="1F1F1F"/>
          <w:spacing w:val="-2"/>
        </w:rPr>
        <w:t xml:space="preserve"> </w:t>
      </w:r>
      <w:r w:rsidRPr="007A7FD6">
        <w:rPr>
          <w:rFonts w:cs="Times New Roman"/>
          <w:color w:val="313131"/>
        </w:rPr>
        <w:t>disclose</w:t>
      </w:r>
      <w:r w:rsidRPr="007A7FD6">
        <w:rPr>
          <w:rFonts w:cs="Times New Roman"/>
          <w:color w:val="313131"/>
          <w:spacing w:val="-1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-5"/>
        </w:rPr>
        <w:t xml:space="preserve"> </w:t>
      </w:r>
      <w:proofErr w:type="spellStart"/>
      <w:r w:rsidR="000450FB" w:rsidRPr="007A7FD6">
        <w:rPr>
          <w:rFonts w:cs="Times New Roman"/>
          <w:color w:val="1F1F1F"/>
        </w:rPr>
        <w:t>KyMEA</w:t>
      </w:r>
      <w:proofErr w:type="spellEnd"/>
      <w:r w:rsidRPr="007A7FD6">
        <w:rPr>
          <w:rFonts w:cs="Times New Roman"/>
          <w:color w:val="1F1F1F"/>
          <w:spacing w:val="-9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313131"/>
        </w:rPr>
        <w:t>info</w:t>
      </w:r>
      <w:r w:rsidR="000450FB" w:rsidRPr="007A7FD6">
        <w:rPr>
          <w:rFonts w:cs="Times New Roman"/>
          <w:color w:val="313131"/>
        </w:rPr>
        <w:t>rm</w:t>
      </w:r>
      <w:r w:rsidRPr="007A7FD6">
        <w:rPr>
          <w:rFonts w:cs="Times New Roman"/>
          <w:color w:val="313131"/>
        </w:rPr>
        <w:t>ation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-6"/>
        </w:rPr>
        <w:t xml:space="preserve"> </w:t>
      </w:r>
      <w:r w:rsidRPr="007A7FD6">
        <w:rPr>
          <w:rFonts w:cs="Times New Roman"/>
          <w:color w:val="1F1F1F"/>
        </w:rPr>
        <w:t>trade</w:t>
      </w:r>
      <w:r w:rsidRPr="007A7FD6">
        <w:rPr>
          <w:rFonts w:cs="Times New Roman"/>
          <w:color w:val="1F1F1F"/>
          <w:spacing w:val="-6"/>
        </w:rPr>
        <w:t xml:space="preserve"> </w:t>
      </w:r>
      <w:r w:rsidRPr="007A7FD6">
        <w:rPr>
          <w:rFonts w:cs="Times New Roman"/>
          <w:color w:val="313131"/>
        </w:rPr>
        <w:t>secrets.</w:t>
      </w:r>
      <w:r w:rsidRPr="007A7FD6">
        <w:rPr>
          <w:rFonts w:cs="Times New Roman"/>
          <w:color w:val="313131"/>
          <w:w w:val="97"/>
        </w:rPr>
        <w:t xml:space="preserve"> </w:t>
      </w:r>
      <w:r w:rsidRPr="007A7FD6">
        <w:rPr>
          <w:rFonts w:cs="Times New Roman"/>
          <w:color w:val="313131"/>
        </w:rPr>
        <w:t>NOW</w:t>
      </w:r>
      <w:r w:rsidRPr="007A7FD6">
        <w:rPr>
          <w:rFonts w:cs="Times New Roman"/>
          <w:color w:val="313131"/>
          <w:spacing w:val="26"/>
        </w:rPr>
        <w:t xml:space="preserve"> </w:t>
      </w:r>
      <w:proofErr w:type="gramStart"/>
      <w:r w:rsidRPr="007A7FD6">
        <w:rPr>
          <w:rFonts w:cs="Times New Roman"/>
          <w:color w:val="1F1F1F"/>
        </w:rPr>
        <w:t>THEREFORE</w:t>
      </w:r>
      <w:r w:rsidRPr="007A7FD6">
        <w:rPr>
          <w:rFonts w:cs="Times New Roman"/>
          <w:color w:val="1F1F1F"/>
          <w:spacing w:val="-19"/>
        </w:rPr>
        <w:t xml:space="preserve"> </w:t>
      </w:r>
      <w:r w:rsidRPr="007A7FD6">
        <w:rPr>
          <w:rFonts w:cs="Times New Roman"/>
          <w:color w:val="5D5D5D"/>
        </w:rPr>
        <w:t>,</w:t>
      </w:r>
      <w:proofErr w:type="gramEnd"/>
      <w:r w:rsidRPr="007A7FD6">
        <w:rPr>
          <w:rFonts w:cs="Times New Roman"/>
          <w:color w:val="5D5D5D"/>
          <w:spacing w:val="-11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313131"/>
        </w:rPr>
        <w:t>consideration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F1F1F"/>
          <w:spacing w:val="1"/>
        </w:rPr>
        <w:t>disclosures</w:t>
      </w:r>
      <w:r w:rsidRPr="007A7FD6">
        <w:rPr>
          <w:rFonts w:cs="Times New Roman"/>
          <w:color w:val="4F4F4F"/>
        </w:rPr>
        <w:t>,</w:t>
      </w:r>
      <w:r w:rsidRPr="007A7FD6">
        <w:rPr>
          <w:rFonts w:cs="Times New Roman"/>
          <w:color w:val="4F4F4F"/>
          <w:spacing w:val="2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parties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313131"/>
        </w:rPr>
        <w:t>agree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F1F1F"/>
        </w:rPr>
        <w:t>that:</w:t>
      </w:r>
    </w:p>
    <w:p w:rsidR="0025570E" w:rsidRPr="007A7FD6" w:rsidRDefault="00754FC1">
      <w:pPr>
        <w:pStyle w:val="BodyText"/>
        <w:tabs>
          <w:tab w:val="left" w:pos="804"/>
        </w:tabs>
        <w:spacing w:before="4" w:line="254" w:lineRule="auto"/>
        <w:ind w:left="795" w:right="116" w:hanging="661"/>
        <w:jc w:val="both"/>
        <w:rPr>
          <w:rFonts w:cs="Times New Roman"/>
        </w:rPr>
      </w:pPr>
      <w:r w:rsidRPr="007A7FD6">
        <w:rPr>
          <w:rFonts w:cs="Times New Roman"/>
          <w:color w:val="313131"/>
        </w:rPr>
        <w:t>A.</w:t>
      </w:r>
      <w:r w:rsidRPr="007A7FD6">
        <w:rPr>
          <w:rFonts w:cs="Times New Roman"/>
          <w:color w:val="313131"/>
        </w:rPr>
        <w:tab/>
      </w:r>
      <w:r w:rsidRPr="007A7FD6">
        <w:rPr>
          <w:rFonts w:cs="Times New Roman"/>
          <w:color w:val="313131"/>
        </w:rPr>
        <w:tab/>
      </w:r>
      <w:r w:rsidRPr="007A7FD6">
        <w:rPr>
          <w:rFonts w:cs="Times New Roman"/>
          <w:color w:val="1F1F1F"/>
        </w:rPr>
        <w:t>Neither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will,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without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written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313131"/>
        </w:rPr>
        <w:t>consent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</w:rPr>
        <w:t xml:space="preserve">the other, disclose   </w:t>
      </w:r>
      <w:r w:rsidR="000450FB" w:rsidRPr="007A7FD6">
        <w:rPr>
          <w:rFonts w:cs="Times New Roman"/>
        </w:rPr>
        <w:t>the confidential, proprietary</w:t>
      </w:r>
      <w:r w:rsidRPr="007A7FD6">
        <w:rPr>
          <w:rFonts w:cs="Times New Roman"/>
        </w:rPr>
        <w:t xml:space="preserve"> info</w:t>
      </w:r>
      <w:r w:rsidR="000450FB" w:rsidRPr="007A7FD6">
        <w:rPr>
          <w:rFonts w:cs="Times New Roman"/>
        </w:rPr>
        <w:t>rm</w:t>
      </w:r>
      <w:r w:rsidRPr="007A7FD6">
        <w:rPr>
          <w:rFonts w:cs="Times New Roman"/>
        </w:rPr>
        <w:t>ation and/or trade secrets of the other party received hereunder to any other person other than those of</w:t>
      </w:r>
      <w:r w:rsidRPr="007A7FD6">
        <w:rPr>
          <w:rFonts w:cs="Times New Roman"/>
          <w:color w:val="1F1F1F"/>
          <w:spacing w:val="22"/>
          <w:w w:val="98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employees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313131"/>
        </w:rPr>
        <w:t>with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F1F1F"/>
        </w:rPr>
        <w:t>need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know,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313131"/>
        </w:rPr>
        <w:t>allow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F1F1F"/>
        </w:rPr>
        <w:t>any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unauthorized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1F1F1F"/>
        </w:rPr>
        <w:t>access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use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11"/>
        </w:rPr>
        <w:t xml:space="preserve"> </w:t>
      </w:r>
      <w:r w:rsidR="000450FB" w:rsidRPr="007A7FD6">
        <w:rPr>
          <w:rFonts w:cs="Times New Roman"/>
          <w:color w:val="313131"/>
        </w:rPr>
        <w:t>inform</w:t>
      </w:r>
      <w:r w:rsidRPr="007A7FD6">
        <w:rPr>
          <w:rFonts w:cs="Times New Roman"/>
          <w:color w:val="313131"/>
        </w:rPr>
        <w:t>ation</w:t>
      </w:r>
      <w:r w:rsidRPr="007A7FD6">
        <w:rPr>
          <w:rFonts w:cs="Times New Roman"/>
          <w:color w:val="313131"/>
          <w:spacing w:val="18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1F1F1F"/>
        </w:rPr>
        <w:t>others,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nor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will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313131"/>
        </w:rPr>
        <w:t>either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use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other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party's</w:t>
      </w:r>
      <w:r w:rsidRPr="007A7FD6">
        <w:rPr>
          <w:rFonts w:cs="Times New Roman"/>
          <w:color w:val="1F1F1F"/>
          <w:spacing w:val="33"/>
        </w:rPr>
        <w:t xml:space="preserve"> </w:t>
      </w:r>
      <w:r w:rsidRPr="007A7FD6">
        <w:rPr>
          <w:rFonts w:cs="Times New Roman"/>
          <w:color w:val="313131"/>
        </w:rPr>
        <w:t>confidential,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35"/>
        </w:rPr>
        <w:t xml:space="preserve"> </w:t>
      </w:r>
      <w:r w:rsidRPr="007A7FD6">
        <w:rPr>
          <w:rFonts w:cs="Times New Roman"/>
          <w:color w:val="1F1F1F"/>
        </w:rPr>
        <w:t>and/or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trade</w:t>
      </w:r>
      <w:r w:rsidRPr="007A7FD6">
        <w:rPr>
          <w:rFonts w:cs="Times New Roman"/>
          <w:color w:val="1F1F1F"/>
          <w:spacing w:val="39"/>
        </w:rPr>
        <w:t xml:space="preserve"> </w:t>
      </w:r>
      <w:r w:rsidR="000450FB" w:rsidRPr="007A7FD6">
        <w:rPr>
          <w:rFonts w:cs="Times New Roman"/>
          <w:color w:val="313131"/>
        </w:rPr>
        <w:t>secrets other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than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for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purposes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Agreement.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parties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hereto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acknowledge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313131"/>
        </w:rPr>
        <w:t>agree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 xml:space="preserve">all 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and/or</w:t>
      </w:r>
      <w:r w:rsidRPr="007A7FD6">
        <w:rPr>
          <w:rFonts w:cs="Times New Roman"/>
          <w:color w:val="1F1F1F"/>
          <w:spacing w:val="43"/>
        </w:rPr>
        <w:t xml:space="preserve"> </w:t>
      </w:r>
      <w:r w:rsidRPr="007A7FD6">
        <w:rPr>
          <w:rFonts w:cs="Times New Roman"/>
          <w:color w:val="313131"/>
        </w:rPr>
        <w:t>trade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313131"/>
        </w:rPr>
        <w:t>secret</w:t>
      </w:r>
      <w:r w:rsidRPr="007A7FD6">
        <w:rPr>
          <w:rFonts w:cs="Times New Roman"/>
          <w:color w:val="313131"/>
          <w:spacing w:val="8"/>
        </w:rPr>
        <w:t xml:space="preserve"> </w:t>
      </w:r>
      <w:r w:rsidR="000450FB" w:rsidRPr="007A7FD6">
        <w:rPr>
          <w:rFonts w:cs="Times New Roman"/>
          <w:color w:val="1F1F1F"/>
        </w:rPr>
        <w:t>inform</w:t>
      </w:r>
      <w:r w:rsidRPr="007A7FD6">
        <w:rPr>
          <w:rFonts w:cs="Times New Roman"/>
          <w:color w:val="1F1F1F"/>
        </w:rPr>
        <w:t>ation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exchanged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hereunder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will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held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313131"/>
        </w:rPr>
        <w:t xml:space="preserve">strict 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F1F1F"/>
        </w:rPr>
        <w:t xml:space="preserve">confidence 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 xml:space="preserve">by 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receiving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party,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313131"/>
        </w:rPr>
        <w:t>officers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313131"/>
        </w:rPr>
        <w:t>its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313131"/>
        </w:rPr>
        <w:t>employees,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1F1F1F"/>
        </w:rPr>
        <w:t>items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will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not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copied  or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reproduced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313131"/>
        </w:rPr>
        <w:t>either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whole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w w:val="90"/>
        </w:rPr>
        <w:t xml:space="preserve"> </w:t>
      </w:r>
      <w:r w:rsidRPr="007A7FD6">
        <w:rPr>
          <w:rFonts w:cs="Times New Roman"/>
          <w:color w:val="1F1F1F"/>
        </w:rPr>
        <w:t>part</w:t>
      </w:r>
      <w:r w:rsidRPr="007A7FD6">
        <w:rPr>
          <w:rFonts w:cs="Times New Roman"/>
          <w:color w:val="1F1F1F"/>
          <w:spacing w:val="33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1F1F1F"/>
        </w:rPr>
        <w:t>method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whatsoever,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1F1F1F"/>
        </w:rPr>
        <w:t>unless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313131"/>
        </w:rPr>
        <w:t xml:space="preserve">agreed 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F1F1F"/>
        </w:rPr>
        <w:t>upon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313131"/>
        </w:rPr>
        <w:t>writing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disclosing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313131"/>
        </w:rPr>
        <w:t>party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required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law,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313131"/>
        </w:rPr>
        <w:t>case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313131"/>
        </w:rPr>
        <w:t>software,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313131"/>
        </w:rPr>
        <w:t>reverse</w:t>
      </w:r>
      <w:r w:rsidRPr="007A7FD6">
        <w:rPr>
          <w:rFonts w:cs="Times New Roman"/>
          <w:color w:val="313131"/>
          <w:spacing w:val="34"/>
        </w:rPr>
        <w:t xml:space="preserve"> </w:t>
      </w:r>
      <w:r w:rsidRPr="007A7FD6">
        <w:rPr>
          <w:rFonts w:cs="Times New Roman"/>
          <w:color w:val="313131"/>
        </w:rPr>
        <w:t>engineered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decompiled,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F1F1F"/>
        </w:rPr>
        <w:t xml:space="preserve">that 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313131"/>
        </w:rPr>
        <w:t xml:space="preserve">receiving 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1F1F1F"/>
        </w:rPr>
        <w:t xml:space="preserve">party 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 xml:space="preserve">will 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313131"/>
        </w:rPr>
        <w:t xml:space="preserve">exert 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best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313131"/>
        </w:rPr>
        <w:t>efforts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prevent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disclosure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others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F1F1F"/>
        </w:rPr>
        <w:t>items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provided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it.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313131"/>
        </w:rPr>
        <w:t>Each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313131"/>
        </w:rPr>
        <w:t>secure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w w:val="96"/>
        </w:rPr>
        <w:t xml:space="preserve"> </w:t>
      </w:r>
      <w:r w:rsidR="000450FB" w:rsidRPr="007A7FD6">
        <w:rPr>
          <w:rFonts w:cs="Times New Roman"/>
          <w:color w:val="1F1F1F"/>
        </w:rPr>
        <w:t>inform</w:t>
      </w:r>
      <w:r w:rsidRPr="007A7FD6">
        <w:rPr>
          <w:rFonts w:cs="Times New Roman"/>
          <w:color w:val="1F1F1F"/>
        </w:rPr>
        <w:t>ation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313131"/>
        </w:rPr>
        <w:t>from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unauthorized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313131"/>
        </w:rPr>
        <w:t>access,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F1F1F"/>
        </w:rPr>
        <w:t>use,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modification,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disclosure,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manipulation,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destruction.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313131"/>
        </w:rPr>
        <w:t>Each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1F1F1F"/>
        </w:rPr>
        <w:t>identify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writing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43"/>
        </w:rPr>
        <w:t xml:space="preserve"> </w:t>
      </w:r>
      <w:r w:rsidR="000450FB" w:rsidRPr="007A7FD6">
        <w:rPr>
          <w:rFonts w:cs="Times New Roman"/>
          <w:color w:val="1F1F1F"/>
        </w:rPr>
        <w:t>inform</w:t>
      </w:r>
      <w:r w:rsidRPr="007A7FD6">
        <w:rPr>
          <w:rFonts w:cs="Times New Roman"/>
          <w:color w:val="1F1F1F"/>
        </w:rPr>
        <w:t>ation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is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42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313131"/>
        </w:rPr>
        <w:t>subject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313131"/>
        </w:rPr>
        <w:t>"Confidential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F1F1F"/>
        </w:rPr>
        <w:t>Draft"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contemporaneously</w:t>
      </w:r>
      <w:r w:rsidRPr="007A7FD6">
        <w:rPr>
          <w:rFonts w:cs="Times New Roman"/>
          <w:color w:val="1F1F1F"/>
          <w:spacing w:val="36"/>
        </w:rPr>
        <w:t xml:space="preserve"> </w:t>
      </w:r>
      <w:r w:rsidRPr="007A7FD6">
        <w:rPr>
          <w:rFonts w:cs="Times New Roman"/>
          <w:color w:val="313131"/>
        </w:rPr>
        <w:t>with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disclosure.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313131"/>
        </w:rPr>
        <w:t>Each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Parties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313131"/>
        </w:rPr>
        <w:t>agrees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1F1F1F"/>
        </w:rPr>
        <w:t>all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313131"/>
        </w:rPr>
        <w:t>employees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whom</w:t>
      </w:r>
      <w:r w:rsidRPr="007A7FD6">
        <w:rPr>
          <w:rFonts w:cs="Times New Roman"/>
          <w:color w:val="1F1F1F"/>
          <w:spacing w:val="40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w w:val="94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42"/>
        </w:rPr>
        <w:t xml:space="preserve"> </w:t>
      </w:r>
      <w:r w:rsidRPr="007A7FD6">
        <w:rPr>
          <w:rFonts w:cs="Times New Roman"/>
          <w:color w:val="1F1F1F"/>
        </w:rPr>
        <w:t>is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disclosed</w:t>
      </w:r>
      <w:r w:rsidRPr="007A7FD6">
        <w:rPr>
          <w:rFonts w:cs="Times New Roman"/>
          <w:color w:val="1F1F1F"/>
          <w:spacing w:val="35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5"/>
        </w:rPr>
        <w:t xml:space="preserve"> </w:t>
      </w:r>
      <w:r w:rsidR="000450FB" w:rsidRPr="007A7FD6">
        <w:rPr>
          <w:rFonts w:cs="Times New Roman"/>
          <w:color w:val="313131"/>
        </w:rPr>
        <w:t>inform</w:t>
      </w:r>
      <w:r w:rsidRPr="007A7FD6">
        <w:rPr>
          <w:rFonts w:cs="Times New Roman"/>
          <w:color w:val="313131"/>
        </w:rPr>
        <w:t xml:space="preserve">ed 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313131"/>
        </w:rPr>
        <w:t>agree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bound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restrictions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upon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1F1F1F"/>
        </w:rPr>
        <w:t>disclosure</w:t>
      </w:r>
      <w:r w:rsidRPr="007A7FD6">
        <w:rPr>
          <w:rFonts w:cs="Times New Roman"/>
          <w:color w:val="1F1F1F"/>
          <w:spacing w:val="29"/>
        </w:rPr>
        <w:t xml:space="preserve"> </w:t>
      </w:r>
      <w:r w:rsidRPr="007A7FD6">
        <w:rPr>
          <w:rFonts w:cs="Times New Roman"/>
          <w:color w:val="1F1F1F"/>
        </w:rPr>
        <w:t>and</w:t>
      </w:r>
      <w:r w:rsidRPr="007A7FD6">
        <w:rPr>
          <w:rFonts w:cs="Times New Roman"/>
          <w:color w:val="1F1F1F"/>
          <w:w w:val="95"/>
        </w:rPr>
        <w:t xml:space="preserve"> </w:t>
      </w:r>
      <w:r w:rsidRPr="007A7FD6">
        <w:rPr>
          <w:rFonts w:cs="Times New Roman"/>
          <w:color w:val="1F1F1F"/>
        </w:rPr>
        <w:t>use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as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contained</w:t>
      </w:r>
      <w:r w:rsidRPr="007A7FD6">
        <w:rPr>
          <w:rFonts w:cs="Times New Roman"/>
          <w:color w:val="1F1F1F"/>
          <w:spacing w:val="43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Agreement.</w:t>
      </w:r>
    </w:p>
    <w:p w:rsidR="0025570E" w:rsidRPr="007A7FD6" w:rsidRDefault="0025570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tabs>
          <w:tab w:val="left" w:pos="795"/>
        </w:tabs>
        <w:spacing w:line="252" w:lineRule="auto"/>
        <w:ind w:left="780" w:right="142" w:hanging="666"/>
        <w:jc w:val="both"/>
        <w:rPr>
          <w:rFonts w:cs="Times New Roman"/>
        </w:rPr>
      </w:pPr>
      <w:r w:rsidRPr="007A7FD6">
        <w:rPr>
          <w:rFonts w:cs="Times New Roman"/>
          <w:color w:val="1F1F1F"/>
          <w:w w:val="90"/>
        </w:rPr>
        <w:t>B.</w:t>
      </w:r>
      <w:r w:rsidRPr="007A7FD6">
        <w:rPr>
          <w:rFonts w:cs="Times New Roman"/>
          <w:color w:val="1F1F1F"/>
          <w:w w:val="90"/>
        </w:rPr>
        <w:tab/>
      </w:r>
      <w:r w:rsidRPr="007A7FD6">
        <w:rPr>
          <w:rFonts w:cs="Times New Roman"/>
          <w:color w:val="1F1F1F"/>
          <w:w w:val="90"/>
        </w:rPr>
        <w:tab/>
      </w:r>
      <w:r w:rsidRPr="007A7FD6">
        <w:rPr>
          <w:rFonts w:cs="Times New Roman"/>
          <w:color w:val="1F1F1F"/>
        </w:rPr>
        <w:t>"Confidential</w:t>
      </w:r>
      <w:r w:rsidRPr="007A7FD6">
        <w:rPr>
          <w:rFonts w:cs="Times New Roman"/>
          <w:color w:val="1F1F1F"/>
          <w:spacing w:val="31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"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1F1F1F"/>
        </w:rPr>
        <w:t>means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personal</w:t>
      </w:r>
      <w:r w:rsidRPr="007A7FD6">
        <w:rPr>
          <w:rFonts w:cs="Times New Roman"/>
          <w:color w:val="1F1F1F"/>
          <w:spacing w:val="37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proprietary</w:t>
      </w:r>
      <w:r w:rsidRPr="007A7FD6">
        <w:rPr>
          <w:rFonts w:cs="Times New Roman"/>
          <w:color w:val="1F1F1F"/>
          <w:spacing w:val="22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313131"/>
        </w:rPr>
        <w:t>sensitive</w:t>
      </w:r>
      <w:r w:rsidRPr="007A7FD6">
        <w:rPr>
          <w:rFonts w:cs="Times New Roman"/>
          <w:color w:val="313131"/>
          <w:spacing w:val="18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,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1F1F1F"/>
        </w:rPr>
        <w:t>trade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313131"/>
        </w:rPr>
        <w:t>secret,</w:t>
      </w:r>
      <w:r w:rsidRPr="007A7FD6">
        <w:rPr>
          <w:rFonts w:cs="Times New Roman"/>
          <w:color w:val="313131"/>
          <w:spacing w:val="-2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-6"/>
        </w:rPr>
        <w:t xml:space="preserve"> </w:t>
      </w:r>
      <w:r w:rsidR="000450FB" w:rsidRPr="007A7FD6">
        <w:rPr>
          <w:rFonts w:cs="Times New Roman"/>
          <w:color w:val="1F1F1F"/>
        </w:rPr>
        <w:t>infor</w:t>
      </w:r>
      <w:r w:rsidRPr="007A7FD6">
        <w:rPr>
          <w:rFonts w:cs="Times New Roman"/>
          <w:color w:val="1F1F1F"/>
        </w:rPr>
        <w:t>mation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protected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-3"/>
        </w:rPr>
        <w:t xml:space="preserve"> </w:t>
      </w:r>
      <w:r w:rsidRPr="007A7FD6">
        <w:rPr>
          <w:rFonts w:cs="Times New Roman"/>
        </w:rPr>
        <w:t>law, inc</w:t>
      </w:r>
      <w:r w:rsidR="000450FB" w:rsidRPr="007A7FD6">
        <w:rPr>
          <w:rFonts w:cs="Times New Roman"/>
        </w:rPr>
        <w:t>l</w:t>
      </w:r>
      <w:r w:rsidRPr="007A7FD6">
        <w:rPr>
          <w:rFonts w:cs="Times New Roman"/>
        </w:rPr>
        <w:t xml:space="preserve">uding all </w:t>
      </w:r>
      <w:r w:rsidR="000450FB" w:rsidRPr="007A7FD6">
        <w:rPr>
          <w:rFonts w:cs="Times New Roman"/>
        </w:rPr>
        <w:t>information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disclosed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for</w:t>
      </w:r>
      <w:r w:rsidRPr="007A7FD6">
        <w:rPr>
          <w:rFonts w:cs="Times New Roman"/>
          <w:color w:val="1F1F1F"/>
          <w:spacing w:val="-6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-15"/>
        </w:rPr>
        <w:t xml:space="preserve"> </w:t>
      </w:r>
      <w:r w:rsidRPr="007A7FD6">
        <w:rPr>
          <w:rFonts w:cs="Times New Roman"/>
          <w:color w:val="1F1F1F"/>
        </w:rPr>
        <w:t>related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-5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-14"/>
        </w:rPr>
        <w:t xml:space="preserve"> </w:t>
      </w:r>
      <w:r w:rsidRPr="007A7FD6">
        <w:rPr>
          <w:rFonts w:cs="Times New Roman"/>
          <w:color w:val="1F1F1F"/>
        </w:rPr>
        <w:t>physical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and</w:t>
      </w:r>
      <w:r w:rsidRPr="007A7FD6">
        <w:rPr>
          <w:rFonts w:cs="Times New Roman"/>
          <w:color w:val="1F1F1F"/>
          <w:w w:val="95"/>
        </w:rPr>
        <w:t xml:space="preserve"> </w:t>
      </w:r>
      <w:r w:rsidRPr="007A7FD6">
        <w:rPr>
          <w:rFonts w:cs="Times New Roman"/>
          <w:color w:val="1F1F1F"/>
        </w:rPr>
        <w:t>cyber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F1F1F"/>
        </w:rPr>
        <w:t>review,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incident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1F1F1F"/>
        </w:rPr>
        <w:t>response</w:t>
      </w:r>
      <w:r w:rsidRPr="007A7FD6">
        <w:rPr>
          <w:rFonts w:cs="Times New Roman"/>
          <w:color w:val="1F1F1F"/>
          <w:spacing w:val="10"/>
        </w:rPr>
        <w:t xml:space="preserve"> </w:t>
      </w:r>
      <w:r w:rsidRPr="007A7FD6">
        <w:rPr>
          <w:rFonts w:cs="Times New Roman"/>
          <w:color w:val="1F1F1F"/>
        </w:rPr>
        <w:t>planning,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4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technology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313131"/>
        </w:rPr>
        <w:t>controls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1F1F1F"/>
        </w:rPr>
        <w:t>review,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4"/>
        </w:rPr>
        <w:t xml:space="preserve"> </w:t>
      </w:r>
      <w:r w:rsidRPr="007A7FD6">
        <w:rPr>
          <w:rFonts w:cs="Times New Roman"/>
          <w:color w:val="1F1F1F"/>
        </w:rPr>
        <w:t>other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1F1F1F"/>
        </w:rPr>
        <w:t>materials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identified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1F1F1F"/>
        </w:rPr>
        <w:t>writing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as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protected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1F1F1F"/>
        </w:rPr>
        <w:t>confidential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reasonably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understood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313131"/>
        </w:rPr>
        <w:t>exempt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F1F1F"/>
        </w:rPr>
        <w:t>under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the Kentucky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Open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Records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Act.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Each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313131"/>
        </w:rPr>
        <w:t>agrees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313131"/>
        </w:rPr>
        <w:t>to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give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1F1F1F"/>
        </w:rPr>
        <w:t>disclosing</w:t>
      </w:r>
      <w:r w:rsidRPr="007A7FD6">
        <w:rPr>
          <w:rFonts w:cs="Times New Roman"/>
          <w:color w:val="1F1F1F"/>
          <w:spacing w:val="13"/>
        </w:rPr>
        <w:t xml:space="preserve"> </w:t>
      </w:r>
      <w:r w:rsidRPr="007A7FD6">
        <w:rPr>
          <w:rFonts w:cs="Times New Roman"/>
          <w:color w:val="1F1F1F"/>
        </w:rPr>
        <w:t>Party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prompt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notice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F1F1F"/>
        </w:rPr>
        <w:t>request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for</w:t>
      </w:r>
      <w:r w:rsidRPr="007A7FD6">
        <w:rPr>
          <w:rFonts w:cs="Times New Roman"/>
          <w:color w:val="1F1F1F"/>
          <w:w w:val="99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may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313131"/>
        </w:rPr>
        <w:t>subject</w:t>
      </w:r>
      <w:r w:rsidRPr="007A7FD6">
        <w:rPr>
          <w:rFonts w:cs="Times New Roman"/>
          <w:color w:val="313131"/>
          <w:spacing w:val="44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protection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under</w:t>
      </w:r>
      <w:r w:rsidRPr="007A7FD6">
        <w:rPr>
          <w:rFonts w:cs="Times New Roman"/>
          <w:color w:val="1F1F1F"/>
          <w:spacing w:val="2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spacing w:val="43"/>
        </w:rPr>
        <w:t xml:space="preserve"> </w:t>
      </w:r>
      <w:r w:rsidRPr="007A7FD6">
        <w:rPr>
          <w:rFonts w:cs="Times New Roman"/>
          <w:color w:val="1F1F1F"/>
        </w:rPr>
        <w:t>Agreement,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but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1F1F1F"/>
        </w:rPr>
        <w:t>not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41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44"/>
        </w:rPr>
        <w:t xml:space="preserve"> </w:t>
      </w:r>
      <w:r w:rsidRPr="007A7FD6">
        <w:rPr>
          <w:rFonts w:cs="Times New Roman"/>
          <w:color w:val="1F1F1F"/>
        </w:rPr>
        <w:t>breach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this</w:t>
      </w:r>
      <w:r w:rsidRPr="007A7FD6">
        <w:rPr>
          <w:rFonts w:cs="Times New Roman"/>
          <w:color w:val="1F1F1F"/>
          <w:w w:val="98"/>
        </w:rPr>
        <w:t xml:space="preserve"> </w:t>
      </w:r>
      <w:r w:rsidRPr="007A7FD6">
        <w:rPr>
          <w:rFonts w:cs="Times New Roman"/>
          <w:color w:val="1F1F1F"/>
        </w:rPr>
        <w:t>Agreement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if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it</w:t>
      </w:r>
      <w:r w:rsidRPr="007A7FD6">
        <w:rPr>
          <w:rFonts w:cs="Times New Roman"/>
          <w:color w:val="1F1F1F"/>
          <w:spacing w:val="8"/>
        </w:rPr>
        <w:t xml:space="preserve"> </w:t>
      </w:r>
      <w:r w:rsidR="000450FB" w:rsidRPr="007A7FD6">
        <w:rPr>
          <w:rFonts w:cs="Times New Roman"/>
          <w:color w:val="1F1F1F"/>
        </w:rPr>
        <w:t>determ</w:t>
      </w:r>
      <w:r w:rsidRPr="007A7FD6">
        <w:rPr>
          <w:rFonts w:cs="Times New Roman"/>
          <w:color w:val="1F1F1F"/>
        </w:rPr>
        <w:t>ines,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after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consultation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with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its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313131"/>
        </w:rPr>
        <w:t>attorney,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1F1F1F"/>
        </w:rPr>
        <w:t>that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any</w:t>
      </w:r>
      <w:r w:rsidRPr="007A7FD6">
        <w:rPr>
          <w:rFonts w:cs="Times New Roman"/>
          <w:color w:val="1F1F1F"/>
          <w:spacing w:val="12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must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be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disclosed</w:t>
      </w:r>
      <w:r w:rsidRPr="007A7FD6">
        <w:rPr>
          <w:rFonts w:cs="Times New Roman"/>
          <w:color w:val="1F1F1F"/>
          <w:spacing w:val="16"/>
        </w:rPr>
        <w:t xml:space="preserve"> </w:t>
      </w:r>
      <w:r w:rsidRPr="007A7FD6">
        <w:rPr>
          <w:rFonts w:cs="Times New Roman"/>
          <w:color w:val="1F1F1F"/>
        </w:rPr>
        <w:t>under</w:t>
      </w:r>
      <w:r w:rsidRPr="007A7FD6">
        <w:rPr>
          <w:rFonts w:cs="Times New Roman"/>
          <w:color w:val="1F1F1F"/>
          <w:w w:val="97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applicable</w:t>
      </w:r>
      <w:r w:rsidRPr="007A7FD6">
        <w:rPr>
          <w:rFonts w:cs="Times New Roman"/>
          <w:color w:val="1F1F1F"/>
          <w:spacing w:val="30"/>
        </w:rPr>
        <w:t xml:space="preserve"> </w:t>
      </w:r>
      <w:r w:rsidRPr="007A7FD6">
        <w:rPr>
          <w:rFonts w:cs="Times New Roman"/>
          <w:color w:val="1F1F1F"/>
        </w:rPr>
        <w:t>provisions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Kentucky</w:t>
      </w:r>
      <w:r w:rsidRPr="007A7FD6">
        <w:rPr>
          <w:rFonts w:cs="Times New Roman"/>
          <w:color w:val="1F1F1F"/>
          <w:spacing w:val="34"/>
        </w:rPr>
        <w:t xml:space="preserve"> </w:t>
      </w:r>
      <w:r w:rsidRPr="007A7FD6">
        <w:rPr>
          <w:rFonts w:cs="Times New Roman"/>
          <w:color w:val="1F1F1F"/>
        </w:rPr>
        <w:t>Open</w:t>
      </w:r>
      <w:r w:rsidRPr="007A7FD6">
        <w:rPr>
          <w:rFonts w:cs="Times New Roman"/>
          <w:color w:val="1F1F1F"/>
          <w:spacing w:val="38"/>
        </w:rPr>
        <w:t xml:space="preserve"> </w:t>
      </w:r>
      <w:r w:rsidRPr="007A7FD6">
        <w:rPr>
          <w:rFonts w:cs="Times New Roman"/>
          <w:color w:val="1F1F1F"/>
        </w:rPr>
        <w:t>Records</w:t>
      </w:r>
      <w:r w:rsidRPr="007A7FD6">
        <w:rPr>
          <w:rFonts w:cs="Times New Roman"/>
          <w:color w:val="1F1F1F"/>
          <w:spacing w:val="31"/>
        </w:rPr>
        <w:t xml:space="preserve"> </w:t>
      </w:r>
      <w:r w:rsidRPr="007A7FD6">
        <w:rPr>
          <w:rFonts w:cs="Times New Roman"/>
          <w:color w:val="1F1F1F"/>
        </w:rPr>
        <w:t>Act</w:t>
      </w:r>
      <w:r w:rsidRPr="007A7FD6">
        <w:rPr>
          <w:rFonts w:cs="Times New Roman"/>
          <w:color w:val="1F1F1F"/>
          <w:spacing w:val="32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1F1F1F"/>
        </w:rPr>
        <w:t>any</w:t>
      </w:r>
      <w:r w:rsidRPr="007A7FD6">
        <w:rPr>
          <w:rFonts w:cs="Times New Roman"/>
          <w:color w:val="1F1F1F"/>
          <w:spacing w:val="27"/>
        </w:rPr>
        <w:t xml:space="preserve"> </w:t>
      </w:r>
      <w:r w:rsidRPr="007A7FD6">
        <w:rPr>
          <w:rFonts w:cs="Times New Roman"/>
          <w:color w:val="1F1F1F"/>
        </w:rPr>
        <w:t>Opinion</w:t>
      </w:r>
      <w:r w:rsidRPr="007A7FD6">
        <w:rPr>
          <w:rFonts w:cs="Times New Roman"/>
          <w:color w:val="1F1F1F"/>
          <w:spacing w:val="42"/>
        </w:rPr>
        <w:t xml:space="preserve"> </w:t>
      </w:r>
      <w:r w:rsidRPr="007A7FD6">
        <w:rPr>
          <w:rFonts w:cs="Times New Roman"/>
          <w:color w:val="1F1F1F"/>
        </w:rPr>
        <w:t>or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Court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1F1F1F"/>
        </w:rPr>
        <w:t>Order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313131"/>
        </w:rPr>
        <w:t>requiring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F1F1F"/>
        </w:rPr>
        <w:t>it's</w:t>
      </w:r>
      <w:r w:rsidRPr="007A7FD6">
        <w:rPr>
          <w:rFonts w:cs="Times New Roman"/>
          <w:color w:val="1F1F1F"/>
          <w:w w:val="110"/>
        </w:rPr>
        <w:t xml:space="preserve"> </w:t>
      </w:r>
      <w:r w:rsidRPr="007A7FD6">
        <w:rPr>
          <w:rFonts w:cs="Times New Roman"/>
          <w:color w:val="1F1F1F"/>
        </w:rPr>
        <w:t>disclosure.</w:t>
      </w:r>
    </w:p>
    <w:p w:rsidR="0025570E" w:rsidRPr="007A7FD6" w:rsidRDefault="0025570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3"/>
        </w:numPr>
        <w:tabs>
          <w:tab w:val="left" w:pos="757"/>
        </w:tabs>
        <w:spacing w:line="250" w:lineRule="auto"/>
        <w:ind w:right="179" w:hanging="679"/>
        <w:jc w:val="both"/>
        <w:rPr>
          <w:rFonts w:cs="Times New Roman"/>
        </w:rPr>
      </w:pP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38"/>
        </w:rPr>
        <w:t xml:space="preserve"> </w:t>
      </w:r>
      <w:r w:rsidR="000450FB" w:rsidRPr="007A7FD6">
        <w:rPr>
          <w:rFonts w:cs="Times New Roman"/>
          <w:color w:val="1F1F1F"/>
        </w:rPr>
        <w:t>terms</w:t>
      </w:r>
      <w:r w:rsidRPr="007A7FD6">
        <w:rPr>
          <w:rFonts w:cs="Times New Roman"/>
          <w:color w:val="1F1F1F"/>
          <w:spacing w:val="9"/>
        </w:rPr>
        <w:t xml:space="preserve"> </w:t>
      </w:r>
      <w:r w:rsidRPr="007A7FD6">
        <w:rPr>
          <w:rFonts w:cs="Times New Roman"/>
          <w:color w:val="313131"/>
        </w:rPr>
        <w:t>"</w:t>
      </w:r>
      <w:r w:rsidRPr="007A7FD6">
        <w:rPr>
          <w:rFonts w:cs="Times New Roman"/>
          <w:color w:val="313131"/>
          <w:spacing w:val="-29"/>
        </w:rPr>
        <w:t xml:space="preserve"> </w:t>
      </w:r>
      <w:r w:rsidRPr="007A7FD6">
        <w:rPr>
          <w:rFonts w:cs="Times New Roman"/>
        </w:rPr>
        <w:t>Confidential Information</w:t>
      </w:r>
      <w:r w:rsidRPr="007A7FD6">
        <w:rPr>
          <w:rFonts w:cs="Times New Roman"/>
          <w:color w:val="1F1F1F"/>
        </w:rPr>
        <w:t>,"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313131"/>
        </w:rPr>
        <w:t>"proprietary</w:t>
      </w:r>
      <w:r w:rsidRPr="007A7FD6">
        <w:rPr>
          <w:rFonts w:cs="Times New Roman"/>
          <w:color w:val="313131"/>
          <w:spacing w:val="11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</w:rPr>
        <w:t>,"</w:t>
      </w:r>
      <w:r w:rsidRPr="007A7FD6">
        <w:rPr>
          <w:rFonts w:cs="Times New Roman"/>
          <w:color w:val="1F1F1F"/>
          <w:spacing w:val="24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F1F1F"/>
        </w:rPr>
        <w:t>"trade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secrets"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as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used</w:t>
      </w:r>
      <w:r w:rsidRPr="007A7FD6">
        <w:rPr>
          <w:rFonts w:cs="Times New Roman"/>
          <w:color w:val="1F1F1F"/>
          <w:w w:val="94"/>
        </w:rPr>
        <w:t xml:space="preserve"> </w:t>
      </w:r>
      <w:r w:rsidRPr="007A7FD6">
        <w:rPr>
          <w:rFonts w:cs="Times New Roman"/>
          <w:color w:val="1F1F1F"/>
        </w:rPr>
        <w:t>through</w:t>
      </w:r>
      <w:r w:rsidRPr="007A7FD6">
        <w:rPr>
          <w:rFonts w:cs="Times New Roman"/>
          <w:color w:val="1F1F1F"/>
          <w:spacing w:val="28"/>
        </w:rPr>
        <w:t xml:space="preserve"> </w:t>
      </w:r>
      <w:r w:rsidRPr="007A7FD6">
        <w:rPr>
          <w:rFonts w:cs="Times New Roman"/>
          <w:color w:val="313131"/>
        </w:rPr>
        <w:t>this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F1F1F"/>
        </w:rPr>
        <w:t>Agreement</w:t>
      </w:r>
      <w:r w:rsidRPr="007A7FD6">
        <w:rPr>
          <w:rFonts w:cs="Times New Roman"/>
          <w:color w:val="1F1F1F"/>
          <w:spacing w:val="-27"/>
        </w:rPr>
        <w:t xml:space="preserve"> </w:t>
      </w:r>
      <w:r w:rsidRPr="007A7FD6">
        <w:rPr>
          <w:rFonts w:cs="Times New Roman"/>
          <w:color w:val="4F4F4F"/>
        </w:rPr>
        <w:t>,</w:t>
      </w:r>
      <w:r w:rsidRPr="007A7FD6">
        <w:rPr>
          <w:rFonts w:cs="Times New Roman"/>
          <w:color w:val="4F4F4F"/>
          <w:spacing w:val="10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F1F1F"/>
        </w:rPr>
        <w:t>not</w:t>
      </w:r>
      <w:r w:rsidRPr="007A7FD6">
        <w:rPr>
          <w:rFonts w:cs="Times New Roman"/>
          <w:color w:val="1F1F1F"/>
          <w:spacing w:val="3"/>
        </w:rPr>
        <w:t xml:space="preserve"> </w:t>
      </w:r>
      <w:r w:rsidRPr="007A7FD6">
        <w:rPr>
          <w:rFonts w:cs="Times New Roman"/>
          <w:color w:val="1F1F1F"/>
        </w:rPr>
        <w:t>apply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15"/>
        </w:rPr>
        <w:t xml:space="preserve"> </w:t>
      </w:r>
      <w:r w:rsidR="000450FB" w:rsidRPr="007A7FD6">
        <w:rPr>
          <w:rFonts w:cs="Times New Roman"/>
          <w:color w:val="1F1F1F"/>
        </w:rPr>
        <w:t>information</w:t>
      </w:r>
      <w:r w:rsidRPr="007A7FD6">
        <w:rPr>
          <w:rFonts w:cs="Times New Roman"/>
          <w:color w:val="1F1F1F"/>
          <w:spacing w:val="33"/>
        </w:rPr>
        <w:t xml:space="preserve"> </w:t>
      </w:r>
      <w:r w:rsidRPr="007A7FD6">
        <w:rPr>
          <w:rFonts w:cs="Times New Roman"/>
          <w:color w:val="1F1F1F"/>
        </w:rPr>
        <w:t>which;</w:t>
      </w:r>
    </w:p>
    <w:p w:rsidR="0025570E" w:rsidRPr="007A7FD6" w:rsidRDefault="0025570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1"/>
          <w:numId w:val="3"/>
        </w:numPr>
        <w:tabs>
          <w:tab w:val="left" w:pos="1198"/>
        </w:tabs>
        <w:spacing w:line="244" w:lineRule="auto"/>
        <w:ind w:right="853" w:hanging="426"/>
        <w:jc w:val="left"/>
        <w:rPr>
          <w:rFonts w:cs="Times New Roman"/>
        </w:rPr>
      </w:pPr>
      <w:r w:rsidRPr="007A7FD6">
        <w:rPr>
          <w:rFonts w:cs="Times New Roman"/>
          <w:color w:val="1F1F1F"/>
        </w:rPr>
        <w:t>has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been</w:t>
      </w:r>
      <w:r w:rsidRPr="007A7FD6">
        <w:rPr>
          <w:rFonts w:cs="Times New Roman"/>
          <w:color w:val="1F1F1F"/>
          <w:spacing w:val="26"/>
        </w:rPr>
        <w:t xml:space="preserve"> </w:t>
      </w:r>
      <w:r w:rsidRPr="007A7FD6">
        <w:rPr>
          <w:rFonts w:cs="Times New Roman"/>
          <w:color w:val="1F1F1F"/>
        </w:rPr>
        <w:t>legally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in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-2"/>
        </w:rPr>
        <w:t xml:space="preserve"> </w:t>
      </w:r>
      <w:r w:rsidRPr="007A7FD6">
        <w:rPr>
          <w:rFonts w:cs="Times New Roman"/>
          <w:color w:val="1F1F1F"/>
        </w:rPr>
        <w:t>receiving</w:t>
      </w:r>
      <w:r w:rsidRPr="007A7FD6">
        <w:rPr>
          <w:rFonts w:cs="Times New Roman"/>
          <w:color w:val="1F1F1F"/>
          <w:spacing w:val="23"/>
        </w:rPr>
        <w:t xml:space="preserve"> </w:t>
      </w:r>
      <w:r w:rsidRPr="007A7FD6">
        <w:rPr>
          <w:rFonts w:cs="Times New Roman"/>
          <w:color w:val="1F1F1F"/>
        </w:rPr>
        <w:t>party's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possession</w:t>
      </w:r>
      <w:r w:rsidRPr="007A7FD6">
        <w:rPr>
          <w:rFonts w:cs="Times New Roman"/>
          <w:color w:val="1F1F1F"/>
          <w:spacing w:val="37"/>
        </w:rPr>
        <w:t xml:space="preserve"> </w:t>
      </w:r>
      <w:r w:rsidRPr="007A7FD6">
        <w:rPr>
          <w:rFonts w:cs="Times New Roman"/>
          <w:color w:val="1F1F1F"/>
        </w:rPr>
        <w:t>prior</w:t>
      </w:r>
      <w:r w:rsidRPr="007A7FD6">
        <w:rPr>
          <w:rFonts w:cs="Times New Roman"/>
          <w:color w:val="1F1F1F"/>
          <w:spacing w:val="11"/>
        </w:rPr>
        <w:t xml:space="preserve"> </w:t>
      </w:r>
      <w:r w:rsidRPr="007A7FD6">
        <w:rPr>
          <w:rFonts w:cs="Times New Roman"/>
          <w:color w:val="1F1F1F"/>
        </w:rPr>
        <w:t>to</w:t>
      </w:r>
      <w:r w:rsidRPr="007A7FD6">
        <w:rPr>
          <w:rFonts w:cs="Times New Roman"/>
          <w:color w:val="1F1F1F"/>
          <w:spacing w:val="6"/>
        </w:rPr>
        <w:t xml:space="preserve"> </w:t>
      </w:r>
      <w:r w:rsidRPr="007A7FD6">
        <w:rPr>
          <w:rFonts w:cs="Times New Roman"/>
          <w:color w:val="1F1F1F"/>
        </w:rPr>
        <w:t>disclosure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disclosing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party;</w:t>
      </w:r>
      <w:r w:rsidRPr="007A7FD6">
        <w:rPr>
          <w:rFonts w:cs="Times New Roman"/>
          <w:color w:val="1F1F1F"/>
          <w:w w:val="99"/>
        </w:rPr>
        <w:t xml:space="preserve"> </w:t>
      </w:r>
      <w:r w:rsidRPr="007A7FD6">
        <w:rPr>
          <w:rFonts w:cs="Times New Roman"/>
          <w:color w:val="1F1F1F"/>
        </w:rPr>
        <w:t>or</w:t>
      </w:r>
    </w:p>
    <w:p w:rsidR="0025570E" w:rsidRPr="007A7FD6" w:rsidRDefault="0025570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1"/>
          <w:numId w:val="3"/>
        </w:numPr>
        <w:tabs>
          <w:tab w:val="left" w:pos="1193"/>
        </w:tabs>
        <w:ind w:left="1192" w:hanging="421"/>
        <w:jc w:val="left"/>
        <w:rPr>
          <w:rFonts w:cs="Times New Roman"/>
        </w:rPr>
      </w:pPr>
      <w:r w:rsidRPr="007A7FD6">
        <w:rPr>
          <w:rFonts w:cs="Times New Roman"/>
          <w:color w:val="1F1F1F"/>
        </w:rPr>
        <w:t>has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1F1F1F"/>
        </w:rPr>
        <w:t>become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part</w:t>
      </w:r>
      <w:r w:rsidRPr="007A7FD6">
        <w:rPr>
          <w:rFonts w:cs="Times New Roman"/>
          <w:color w:val="1F1F1F"/>
          <w:spacing w:val="17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7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4"/>
        </w:rPr>
        <w:t xml:space="preserve"> </w:t>
      </w:r>
      <w:r w:rsidRPr="007A7FD6">
        <w:rPr>
          <w:rFonts w:cs="Times New Roman"/>
          <w:color w:val="1F1F1F"/>
        </w:rPr>
        <w:t>public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domain</w:t>
      </w:r>
      <w:r w:rsidRPr="007A7FD6">
        <w:rPr>
          <w:rFonts w:cs="Times New Roman"/>
          <w:color w:val="1F1F1F"/>
          <w:spacing w:val="22"/>
        </w:rPr>
        <w:t xml:space="preserve"> </w:t>
      </w:r>
      <w:r w:rsidRPr="007A7FD6">
        <w:rPr>
          <w:rFonts w:cs="Times New Roman"/>
          <w:color w:val="1F1F1F"/>
        </w:rPr>
        <w:t>through</w:t>
      </w:r>
      <w:r w:rsidRPr="007A7FD6">
        <w:rPr>
          <w:rFonts w:cs="Times New Roman"/>
          <w:color w:val="1F1F1F"/>
          <w:spacing w:val="21"/>
        </w:rPr>
        <w:t xml:space="preserve"> </w:t>
      </w:r>
      <w:r w:rsidRPr="007A7FD6">
        <w:rPr>
          <w:rFonts w:cs="Times New Roman"/>
          <w:color w:val="1F1F1F"/>
        </w:rPr>
        <w:t>no</w:t>
      </w:r>
      <w:r w:rsidRPr="007A7FD6">
        <w:rPr>
          <w:rFonts w:cs="Times New Roman"/>
          <w:color w:val="1F1F1F"/>
          <w:spacing w:val="12"/>
        </w:rPr>
        <w:t xml:space="preserve"> </w:t>
      </w:r>
      <w:r w:rsidRPr="007A7FD6">
        <w:rPr>
          <w:rFonts w:cs="Times New Roman"/>
          <w:color w:val="313131"/>
        </w:rPr>
        <w:t>fault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F1F1F"/>
        </w:rPr>
        <w:t>of</w:t>
      </w:r>
      <w:r w:rsidRPr="007A7FD6">
        <w:rPr>
          <w:rFonts w:cs="Times New Roman"/>
          <w:color w:val="1F1F1F"/>
          <w:spacing w:val="-1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-4"/>
        </w:rPr>
        <w:t xml:space="preserve"> </w:t>
      </w:r>
      <w:r w:rsidRPr="007A7FD6">
        <w:rPr>
          <w:rFonts w:cs="Times New Roman"/>
          <w:color w:val="1F1F1F"/>
        </w:rPr>
        <w:t>receiving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party;</w:t>
      </w:r>
      <w:r w:rsidRPr="007A7FD6">
        <w:rPr>
          <w:rFonts w:cs="Times New Roman"/>
          <w:color w:val="1F1F1F"/>
          <w:spacing w:val="20"/>
        </w:rPr>
        <w:t xml:space="preserve"> </w:t>
      </w:r>
      <w:r w:rsidRPr="007A7FD6">
        <w:rPr>
          <w:rFonts w:cs="Times New Roman"/>
          <w:color w:val="313131"/>
        </w:rPr>
        <w:t>or</w:t>
      </w:r>
    </w:p>
    <w:p w:rsidR="0025570E" w:rsidRPr="007A7FD6" w:rsidRDefault="0025570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1"/>
          <w:numId w:val="3"/>
        </w:numPr>
        <w:tabs>
          <w:tab w:val="left" w:pos="1198"/>
        </w:tabs>
        <w:ind w:left="1197" w:hanging="426"/>
        <w:jc w:val="left"/>
        <w:rPr>
          <w:rFonts w:cs="Times New Roman"/>
        </w:rPr>
      </w:pPr>
      <w:r w:rsidRPr="007A7FD6">
        <w:rPr>
          <w:rFonts w:cs="Times New Roman"/>
          <w:color w:val="1F1F1F"/>
        </w:rPr>
        <w:t>has</w:t>
      </w:r>
      <w:r w:rsidRPr="007A7FD6">
        <w:rPr>
          <w:rFonts w:cs="Times New Roman"/>
          <w:color w:val="1F1F1F"/>
          <w:spacing w:val="8"/>
        </w:rPr>
        <w:t xml:space="preserve"> </w:t>
      </w:r>
      <w:r w:rsidRPr="007A7FD6">
        <w:rPr>
          <w:rFonts w:cs="Times New Roman"/>
          <w:color w:val="1F1F1F"/>
        </w:rPr>
        <w:t>been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developed</w:t>
      </w:r>
      <w:r w:rsidRPr="007A7FD6">
        <w:rPr>
          <w:rFonts w:cs="Times New Roman"/>
          <w:color w:val="1F1F1F"/>
          <w:spacing w:val="39"/>
        </w:rPr>
        <w:t xml:space="preserve"> </w:t>
      </w:r>
      <w:r w:rsidRPr="007A7FD6">
        <w:rPr>
          <w:rFonts w:cs="Times New Roman"/>
          <w:color w:val="313131"/>
        </w:rPr>
        <w:t>subsequent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F1F1F"/>
        </w:rPr>
        <w:t>to,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and</w:t>
      </w:r>
      <w:r w:rsidRPr="007A7FD6">
        <w:rPr>
          <w:rFonts w:cs="Times New Roman"/>
          <w:color w:val="1F1F1F"/>
          <w:spacing w:val="14"/>
        </w:rPr>
        <w:t xml:space="preserve"> </w:t>
      </w:r>
      <w:r w:rsidRPr="007A7FD6">
        <w:rPr>
          <w:rFonts w:cs="Times New Roman"/>
          <w:color w:val="1F1F1F"/>
        </w:rPr>
        <w:t>independent</w:t>
      </w:r>
      <w:r w:rsidRPr="007A7FD6">
        <w:rPr>
          <w:rFonts w:cs="Times New Roman"/>
          <w:color w:val="1F1F1F"/>
          <w:spacing w:val="19"/>
        </w:rPr>
        <w:t xml:space="preserve"> </w:t>
      </w:r>
      <w:r w:rsidRPr="007A7FD6">
        <w:rPr>
          <w:rFonts w:cs="Times New Roman"/>
          <w:color w:val="1F1F1F"/>
        </w:rPr>
        <w:t>of,</w:t>
      </w:r>
      <w:r w:rsidRPr="007A7FD6">
        <w:rPr>
          <w:rFonts w:cs="Times New Roman"/>
          <w:color w:val="1F1F1F"/>
          <w:spacing w:val="1"/>
        </w:rPr>
        <w:t xml:space="preserve"> </w:t>
      </w:r>
      <w:r w:rsidRPr="007A7FD6">
        <w:rPr>
          <w:rFonts w:cs="Times New Roman"/>
          <w:color w:val="1F1F1F"/>
        </w:rPr>
        <w:t>disclosure</w:t>
      </w:r>
      <w:r w:rsidRPr="007A7FD6">
        <w:rPr>
          <w:rFonts w:cs="Times New Roman"/>
          <w:color w:val="1F1F1F"/>
          <w:spacing w:val="15"/>
        </w:rPr>
        <w:t xml:space="preserve"> </w:t>
      </w:r>
      <w:r w:rsidRPr="007A7FD6">
        <w:rPr>
          <w:rFonts w:cs="Times New Roman"/>
          <w:color w:val="1F1F1F"/>
        </w:rPr>
        <w:t>by</w:t>
      </w:r>
      <w:r w:rsidRPr="007A7FD6">
        <w:rPr>
          <w:rFonts w:cs="Times New Roman"/>
          <w:color w:val="1F1F1F"/>
          <w:spacing w:val="5"/>
        </w:rPr>
        <w:t xml:space="preserve"> </w:t>
      </w:r>
      <w:r w:rsidRPr="007A7FD6">
        <w:rPr>
          <w:rFonts w:cs="Times New Roman"/>
          <w:color w:val="1F1F1F"/>
        </w:rPr>
        <w:t>the</w:t>
      </w:r>
      <w:r w:rsidRPr="007A7FD6">
        <w:rPr>
          <w:rFonts w:cs="Times New Roman"/>
          <w:color w:val="1F1F1F"/>
          <w:spacing w:val="-2"/>
        </w:rPr>
        <w:t xml:space="preserve"> </w:t>
      </w:r>
      <w:r w:rsidRPr="007A7FD6">
        <w:rPr>
          <w:rFonts w:cs="Times New Roman"/>
          <w:color w:val="1F1F1F"/>
        </w:rPr>
        <w:t>disclosing</w:t>
      </w:r>
      <w:r w:rsidRPr="007A7FD6">
        <w:rPr>
          <w:rFonts w:cs="Times New Roman"/>
          <w:color w:val="1F1F1F"/>
          <w:spacing w:val="25"/>
        </w:rPr>
        <w:t xml:space="preserve"> </w:t>
      </w:r>
      <w:r w:rsidRPr="007A7FD6">
        <w:rPr>
          <w:rFonts w:cs="Times New Roman"/>
          <w:color w:val="1F1F1F"/>
        </w:rPr>
        <w:t>party;</w:t>
      </w:r>
      <w:r w:rsidRPr="007A7FD6">
        <w:rPr>
          <w:rFonts w:cs="Times New Roman"/>
          <w:color w:val="1F1F1F"/>
          <w:spacing w:val="18"/>
        </w:rPr>
        <w:t xml:space="preserve"> </w:t>
      </w:r>
      <w:r w:rsidRPr="007A7FD6">
        <w:rPr>
          <w:rFonts w:cs="Times New Roman"/>
          <w:color w:val="1F1F1F"/>
        </w:rPr>
        <w:t>or</w:t>
      </w:r>
    </w:p>
    <w:p w:rsidR="0025570E" w:rsidRPr="007A7FD6" w:rsidRDefault="0025570E">
      <w:pPr>
        <w:rPr>
          <w:rFonts w:ascii="Times New Roman" w:hAnsi="Times New Roman" w:cs="Times New Roman"/>
          <w:sz w:val="18"/>
          <w:szCs w:val="18"/>
        </w:rPr>
        <w:sectPr w:rsidR="0025570E" w:rsidRPr="007A7FD6">
          <w:type w:val="continuous"/>
          <w:pgSz w:w="12240" w:h="15840"/>
          <w:pgMar w:top="1440" w:right="1640" w:bottom="280" w:left="1560" w:header="720" w:footer="720" w:gutter="0"/>
          <w:cols w:space="720"/>
        </w:sectPr>
      </w:pPr>
    </w:p>
    <w:p w:rsidR="0025570E" w:rsidRPr="007A7FD6" w:rsidRDefault="0025570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1"/>
          <w:numId w:val="3"/>
        </w:numPr>
        <w:tabs>
          <w:tab w:val="left" w:pos="1290"/>
        </w:tabs>
        <w:spacing w:before="76" w:line="261" w:lineRule="auto"/>
        <w:ind w:left="1289" w:right="292" w:hanging="426"/>
        <w:jc w:val="left"/>
        <w:rPr>
          <w:rFonts w:cs="Times New Roman"/>
        </w:rPr>
      </w:pPr>
      <w:proofErr w:type="gramStart"/>
      <w:r w:rsidRPr="007A7FD6">
        <w:rPr>
          <w:rFonts w:cs="Times New Roman"/>
          <w:color w:val="1D1D1D"/>
        </w:rPr>
        <w:t>has</w:t>
      </w:r>
      <w:proofErr w:type="gramEnd"/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 xml:space="preserve">been 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 xml:space="preserve">released 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in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D1D1D"/>
        </w:rPr>
        <w:t>writing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313131"/>
        </w:rPr>
        <w:t>so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23"/>
        </w:rPr>
        <w:t xml:space="preserve"> </w:t>
      </w:r>
      <w:r w:rsidRPr="007A7FD6">
        <w:rPr>
          <w:rFonts w:cs="Times New Roman"/>
          <w:color w:val="313131"/>
        </w:rPr>
        <w:t>the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D1D1D"/>
        </w:rPr>
        <w:t xml:space="preserve">receiving </w:t>
      </w:r>
      <w:r w:rsidRPr="007A7FD6">
        <w:rPr>
          <w:rFonts w:cs="Times New Roman"/>
          <w:color w:val="1D1D1D"/>
          <w:spacing w:val="1"/>
        </w:rPr>
        <w:t xml:space="preserve"> </w:t>
      </w:r>
      <w:r w:rsidR="000450FB" w:rsidRPr="007A7FD6">
        <w:rPr>
          <w:rFonts w:cs="Times New Roman"/>
          <w:color w:val="1D1D1D"/>
        </w:rPr>
        <w:t>par</w:t>
      </w:r>
      <w:r w:rsidRPr="007A7FD6">
        <w:rPr>
          <w:rFonts w:cs="Times New Roman"/>
          <w:color w:val="1D1D1D"/>
        </w:rPr>
        <w:t>ty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>may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make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public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disclosure,</w:t>
      </w:r>
      <w:r w:rsidRPr="007A7FD6">
        <w:rPr>
          <w:rFonts w:cs="Times New Roman"/>
          <w:color w:val="1D1D1D"/>
          <w:spacing w:val="31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D1D1D"/>
        </w:rPr>
        <w:t xml:space="preserve">is </w:t>
      </w:r>
      <w:r w:rsidRPr="007A7FD6">
        <w:rPr>
          <w:rFonts w:cs="Times New Roman"/>
          <w:color w:val="313131"/>
        </w:rPr>
        <w:t>otherwise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1D1D1D"/>
        </w:rPr>
        <w:t>deemed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313131"/>
        </w:rPr>
        <w:t>the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>no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longer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-1"/>
        </w:rPr>
        <w:t xml:space="preserve"> </w:t>
      </w:r>
      <w:r w:rsidRPr="007A7FD6">
        <w:rPr>
          <w:rFonts w:cs="Times New Roman"/>
          <w:color w:val="313131"/>
        </w:rPr>
        <w:t>confidential.</w:t>
      </w:r>
    </w:p>
    <w:p w:rsidR="0025570E" w:rsidRPr="007A7FD6" w:rsidRDefault="0025570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78"/>
        </w:tabs>
        <w:spacing w:line="256" w:lineRule="auto"/>
        <w:ind w:right="101" w:hanging="670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Upon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313131"/>
        </w:rPr>
        <w:t>request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1"/>
        </w:rPr>
        <w:t xml:space="preserve"> </w:t>
      </w:r>
      <w:r w:rsidR="000450FB" w:rsidRPr="007A7FD6">
        <w:rPr>
          <w:rFonts w:cs="Times New Roman"/>
          <w:color w:val="1D1D1D"/>
        </w:rPr>
        <w:t>par</w:t>
      </w:r>
      <w:r w:rsidRPr="007A7FD6">
        <w:rPr>
          <w:rFonts w:cs="Times New Roman"/>
          <w:color w:val="1D1D1D"/>
        </w:rPr>
        <w:t>ty,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D1D1D"/>
        </w:rPr>
        <w:t>return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313131"/>
        </w:rPr>
        <w:t>all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313131"/>
        </w:rPr>
        <w:t>Confidential,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disclosed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it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hereunder,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including,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but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not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limited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to,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written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1D1D1D"/>
        </w:rPr>
        <w:t>descriptive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material,</w:t>
      </w:r>
      <w:r w:rsidRPr="007A7FD6">
        <w:rPr>
          <w:rFonts w:cs="Times New Roman"/>
          <w:color w:val="1D1D1D"/>
          <w:spacing w:val="21"/>
        </w:rPr>
        <w:t xml:space="preserve"> </w:t>
      </w:r>
      <w:r w:rsidRPr="007A7FD6">
        <w:rPr>
          <w:rFonts w:cs="Times New Roman"/>
          <w:color w:val="1D1D1D"/>
        </w:rPr>
        <w:t>drawings,</w:t>
      </w:r>
      <w:r w:rsidRPr="007A7FD6">
        <w:rPr>
          <w:rFonts w:cs="Times New Roman"/>
          <w:color w:val="1D1D1D"/>
          <w:w w:val="95"/>
        </w:rPr>
        <w:t xml:space="preserve"> </w:t>
      </w:r>
      <w:r w:rsidRPr="007A7FD6">
        <w:rPr>
          <w:rFonts w:cs="Times New Roman"/>
          <w:color w:val="313131"/>
        </w:rPr>
        <w:t xml:space="preserve">operational </w:t>
      </w:r>
      <w:r w:rsidRPr="007A7FD6">
        <w:rPr>
          <w:rFonts w:cs="Times New Roman"/>
          <w:color w:val="1D1D1D"/>
          <w:spacing w:val="2"/>
        </w:rPr>
        <w:t>data</w:t>
      </w:r>
      <w:r w:rsidRPr="007A7FD6">
        <w:rPr>
          <w:rFonts w:cs="Times New Roman"/>
          <w:color w:val="545454"/>
          <w:spacing w:val="1"/>
        </w:rPr>
        <w:t>,</w:t>
      </w:r>
      <w:r w:rsidRPr="007A7FD6">
        <w:rPr>
          <w:rFonts w:cs="Times New Roman"/>
          <w:color w:val="545454"/>
          <w:spacing w:val="33"/>
        </w:rPr>
        <w:t xml:space="preserve"> </w:t>
      </w:r>
      <w:r w:rsidRPr="007A7FD6">
        <w:rPr>
          <w:rFonts w:cs="Times New Roman"/>
          <w:color w:val="1D1D1D"/>
        </w:rPr>
        <w:t>blueprints,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descriptions,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other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papers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documents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313131"/>
        </w:rPr>
        <w:t>containing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33"/>
        </w:rPr>
        <w:t xml:space="preserve"> </w:t>
      </w:r>
      <w:r w:rsidR="000450FB" w:rsidRPr="007A7FD6">
        <w:rPr>
          <w:rFonts w:cs="Times New Roman"/>
          <w:color w:val="1D1D1D"/>
        </w:rPr>
        <w:t>proprietar</w:t>
      </w:r>
      <w:r w:rsidRPr="007A7FD6">
        <w:rPr>
          <w:rFonts w:cs="Times New Roman"/>
          <w:color w:val="1D1D1D"/>
        </w:rPr>
        <w:t>y</w:t>
      </w:r>
      <w:r w:rsidRPr="007A7FD6">
        <w:rPr>
          <w:rFonts w:cs="Times New Roman"/>
          <w:color w:val="1D1D1D"/>
          <w:spacing w:val="23"/>
          <w:w w:val="98"/>
        </w:rPr>
        <w:t xml:space="preserve"> </w:t>
      </w:r>
      <w:r w:rsidR="000450FB"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313131"/>
          <w:spacing w:val="2"/>
        </w:rPr>
        <w:t>and</w:t>
      </w:r>
      <w:r w:rsidRPr="007A7FD6">
        <w:rPr>
          <w:rFonts w:cs="Times New Roman"/>
          <w:color w:val="545454"/>
          <w:spacing w:val="1"/>
        </w:rPr>
        <w:t>/</w:t>
      </w:r>
      <w:r w:rsidRPr="007A7FD6">
        <w:rPr>
          <w:rFonts w:cs="Times New Roman"/>
          <w:color w:val="313131"/>
          <w:spacing w:val="1"/>
        </w:rPr>
        <w:t>or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313131"/>
        </w:rPr>
        <w:t>trade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313131"/>
        </w:rPr>
        <w:t>secret</w:t>
      </w:r>
      <w:r w:rsidRPr="007A7FD6">
        <w:rPr>
          <w:rFonts w:cs="Times New Roman"/>
          <w:color w:val="313131"/>
          <w:spacing w:val="44"/>
        </w:rPr>
        <w:t xml:space="preserve"> </w:t>
      </w:r>
      <w:r w:rsidR="000450FB"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1D1D1D"/>
        </w:rPr>
        <w:t>party,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313131"/>
        </w:rPr>
        <w:t>party,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D1D1D"/>
        </w:rPr>
        <w:t>retaining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no</w:t>
      </w:r>
      <w:r w:rsidRPr="007A7FD6">
        <w:rPr>
          <w:rFonts w:cs="Times New Roman"/>
          <w:color w:val="1D1D1D"/>
          <w:spacing w:val="22"/>
          <w:w w:val="95"/>
        </w:rPr>
        <w:t xml:space="preserve"> </w:t>
      </w:r>
      <w:r w:rsidRPr="007A7FD6">
        <w:rPr>
          <w:rFonts w:cs="Times New Roman"/>
          <w:color w:val="313131"/>
        </w:rPr>
        <w:t xml:space="preserve">copies 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43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313131"/>
          <w:spacing w:val="-1"/>
        </w:rPr>
        <w:t>same</w:t>
      </w:r>
      <w:r w:rsidRPr="007A7FD6">
        <w:rPr>
          <w:rFonts w:cs="Times New Roman"/>
          <w:color w:val="545454"/>
          <w:spacing w:val="-1"/>
        </w:rPr>
        <w:t>,</w:t>
      </w:r>
      <w:r w:rsidRPr="007A7FD6">
        <w:rPr>
          <w:rFonts w:cs="Times New Roman"/>
          <w:color w:val="545454"/>
          <w:spacing w:val="42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1D1D1D"/>
        </w:rPr>
        <w:t xml:space="preserve">destroy 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 xml:space="preserve">such 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1D1D1D"/>
        </w:rPr>
        <w:t xml:space="preserve">proprietary 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313131"/>
        </w:rPr>
        <w:t>and/or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1D1D1D"/>
        </w:rPr>
        <w:t>trade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313131"/>
        </w:rPr>
        <w:t>secrets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313131"/>
        </w:rPr>
        <w:t>so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313131"/>
          <w:spacing w:val="-1"/>
        </w:rPr>
        <w:t>ce</w:t>
      </w:r>
      <w:r w:rsidR="000450FB" w:rsidRPr="007A7FD6">
        <w:rPr>
          <w:rFonts w:cs="Times New Roman"/>
          <w:color w:val="313131"/>
          <w:spacing w:val="-1"/>
        </w:rPr>
        <w:t>rt</w:t>
      </w:r>
      <w:r w:rsidRPr="007A7FD6">
        <w:rPr>
          <w:rFonts w:cs="Times New Roman"/>
          <w:color w:val="313131"/>
          <w:spacing w:val="-2"/>
        </w:rPr>
        <w:t>ify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writing</w:t>
      </w:r>
      <w:r w:rsidRPr="007A7FD6">
        <w:rPr>
          <w:rFonts w:cs="Times New Roman"/>
          <w:color w:val="1D1D1D"/>
          <w:spacing w:val="27"/>
          <w:w w:val="96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5"/>
        </w:rPr>
        <w:t xml:space="preserve"> </w:t>
      </w:r>
      <w:r w:rsidRPr="007A7FD6">
        <w:rPr>
          <w:rFonts w:cs="Times New Roman"/>
          <w:color w:val="1D1D1D"/>
        </w:rPr>
        <w:t>other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-4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313131"/>
        </w:rPr>
        <w:t>destruction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has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1D1D1D"/>
        </w:rPr>
        <w:t>been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effected</w:t>
      </w:r>
      <w:r w:rsidRPr="007A7FD6">
        <w:rPr>
          <w:rFonts w:cs="Times New Roman"/>
          <w:color w:val="313131"/>
          <w:spacing w:val="-25"/>
        </w:rPr>
        <w:t xml:space="preserve"> </w:t>
      </w:r>
      <w:r w:rsidRPr="007A7FD6">
        <w:rPr>
          <w:rFonts w:cs="Times New Roman"/>
          <w:color w:val="545454"/>
        </w:rPr>
        <w:t>.</w:t>
      </w:r>
    </w:p>
    <w:p w:rsidR="0025570E" w:rsidRPr="007A7FD6" w:rsidRDefault="0025570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54"/>
        </w:tabs>
        <w:spacing w:line="253" w:lineRule="auto"/>
        <w:ind w:left="848" w:right="104" w:hanging="675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>event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D1D1D"/>
        </w:rPr>
        <w:t>threatened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D1D1D"/>
        </w:rPr>
        <w:t>intended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21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either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party,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other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313131"/>
        </w:rPr>
        <w:t>party,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313131"/>
        </w:rPr>
        <w:t xml:space="preserve">addition 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other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rights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remedies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313131"/>
        </w:rPr>
        <w:t>available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it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at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law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2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313131"/>
        </w:rPr>
        <w:t>equity,</w:t>
      </w:r>
      <w:r w:rsidRPr="007A7FD6">
        <w:rPr>
          <w:rFonts w:cs="Times New Roman"/>
          <w:color w:val="313131"/>
          <w:spacing w:val="34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entitled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313131"/>
        </w:rPr>
        <w:t>to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D1D1D"/>
        </w:rPr>
        <w:t>preliminary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313131"/>
        </w:rPr>
        <w:t>final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1D1D1D"/>
        </w:rPr>
        <w:t xml:space="preserve">injunctions, </w:t>
      </w:r>
      <w:r w:rsidRPr="007A7FD6">
        <w:rPr>
          <w:rFonts w:cs="Times New Roman"/>
          <w:color w:val="313131"/>
        </w:rPr>
        <w:t>enjoining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313131"/>
        </w:rPr>
        <w:t>restraining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313131"/>
        </w:rPr>
        <w:t>threatened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D1D1D"/>
        </w:rPr>
        <w:t>breach  or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intended</w:t>
      </w:r>
      <w:r w:rsidRPr="007A7FD6">
        <w:rPr>
          <w:rFonts w:cs="Times New Roman"/>
          <w:color w:val="1D1D1D"/>
          <w:w w:val="96"/>
        </w:rPr>
        <w:t xml:space="preserve"> </w:t>
      </w:r>
      <w:r w:rsidRPr="007A7FD6">
        <w:rPr>
          <w:rFonts w:cs="Times New Roman"/>
          <w:color w:val="1D1D1D"/>
        </w:rPr>
        <w:t>breach.</w:t>
      </w:r>
    </w:p>
    <w:p w:rsidR="0025570E" w:rsidRPr="007A7FD6" w:rsidRDefault="0025570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30"/>
        </w:tabs>
        <w:spacing w:line="253" w:lineRule="auto"/>
        <w:ind w:left="834" w:right="117" w:hanging="670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1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7"/>
        </w:rPr>
        <w:t xml:space="preserve"> </w:t>
      </w:r>
      <w:r w:rsidR="000450FB" w:rsidRPr="007A7FD6">
        <w:rPr>
          <w:rFonts w:cs="Times New Roman"/>
          <w:color w:val="1D1D1D"/>
        </w:rPr>
        <w:t>indemnify the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from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1D1D1D"/>
        </w:rPr>
        <w:t>against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44"/>
        </w:rPr>
        <w:t xml:space="preserve"> </w:t>
      </w:r>
      <w:r w:rsidRPr="007A7FD6">
        <w:rPr>
          <w:rFonts w:cs="Times New Roman"/>
          <w:color w:val="1D1D1D"/>
        </w:rPr>
        <w:t>loss,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damage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1D1D1D"/>
        </w:rPr>
        <w:t>injuries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may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313131"/>
        </w:rPr>
        <w:t>suffer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1D1D1D"/>
        </w:rPr>
        <w:t>as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D1D1D"/>
        </w:rPr>
        <w:t>result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28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23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party.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D1D1D"/>
        </w:rPr>
        <w:t>indemnity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include,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but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not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limited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to,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losses,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damages,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injury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liability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1D1D1D"/>
        </w:rPr>
        <w:t>may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313131"/>
        </w:rPr>
        <w:t>suffer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result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313131"/>
        </w:rPr>
        <w:t>the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party's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 xml:space="preserve">Agreement, 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37"/>
        </w:rPr>
        <w:t xml:space="preserve"> </w:t>
      </w:r>
      <w:r w:rsidRPr="007A7FD6">
        <w:rPr>
          <w:rFonts w:cs="Times New Roman"/>
          <w:color w:val="313131"/>
        </w:rPr>
        <w:t xml:space="preserve">well 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313131"/>
        </w:rPr>
        <w:t xml:space="preserve">attorney 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313131"/>
        </w:rPr>
        <w:t>fees,</w:t>
      </w:r>
      <w:r w:rsidRPr="007A7FD6">
        <w:rPr>
          <w:rFonts w:cs="Times New Roman"/>
          <w:color w:val="313131"/>
          <w:w w:val="98"/>
        </w:rPr>
        <w:t xml:space="preserve"> </w:t>
      </w:r>
      <w:r w:rsidRPr="007A7FD6">
        <w:rPr>
          <w:rFonts w:cs="Times New Roman"/>
          <w:color w:val="1D1D1D"/>
        </w:rPr>
        <w:t>costs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313131"/>
        </w:rPr>
        <w:t>suits,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costs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appeal,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 xml:space="preserve">which 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may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313131"/>
        </w:rPr>
        <w:t xml:space="preserve">awarded 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any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1D1D1D"/>
        </w:rPr>
        <w:t xml:space="preserve">litigation 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313131"/>
        </w:rPr>
        <w:t xml:space="preserve">against 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3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recover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monetary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>compensation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313131"/>
        </w:rPr>
        <w:t>for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 xml:space="preserve">loss, </w:t>
      </w:r>
      <w:r w:rsidRPr="007A7FD6">
        <w:rPr>
          <w:rFonts w:cs="Times New Roman"/>
          <w:color w:val="1D1D1D"/>
          <w:spacing w:val="31"/>
        </w:rPr>
        <w:t xml:space="preserve"> </w:t>
      </w:r>
      <w:r w:rsidRPr="007A7FD6">
        <w:rPr>
          <w:rFonts w:cs="Times New Roman"/>
          <w:color w:val="1D1D1D"/>
        </w:rPr>
        <w:t xml:space="preserve">damage 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 xml:space="preserve">or 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 xml:space="preserve">injury 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313131"/>
        </w:rPr>
        <w:t xml:space="preserve">or </w:t>
      </w:r>
      <w:r w:rsidRPr="007A7FD6">
        <w:rPr>
          <w:rFonts w:cs="Times New Roman"/>
          <w:color w:val="313131"/>
          <w:spacing w:val="18"/>
        </w:rPr>
        <w:t xml:space="preserve"> </w:t>
      </w:r>
      <w:r w:rsidR="000450FB" w:rsidRPr="007A7FD6">
        <w:rPr>
          <w:rFonts w:cs="Times New Roman"/>
          <w:color w:val="313131"/>
        </w:rPr>
        <w:t>obtain</w:t>
      </w:r>
      <w:r w:rsidRPr="007A7FD6">
        <w:rPr>
          <w:rFonts w:cs="Times New Roman"/>
          <w:color w:val="313131"/>
        </w:rPr>
        <w:t xml:space="preserve"> 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1D1D1D"/>
        </w:rPr>
        <w:t xml:space="preserve">injunctive 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1D1D1D"/>
        </w:rPr>
        <w:t>relief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313131"/>
        </w:rPr>
        <w:t xml:space="preserve">from 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7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party's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313131"/>
        </w:rPr>
        <w:t>failure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to</w:t>
      </w:r>
      <w:r w:rsidRPr="007A7FD6">
        <w:rPr>
          <w:rFonts w:cs="Times New Roman"/>
          <w:color w:val="313131"/>
          <w:spacing w:val="-1"/>
        </w:rPr>
        <w:t xml:space="preserve"> </w:t>
      </w:r>
      <w:r w:rsidRPr="007A7FD6">
        <w:rPr>
          <w:rFonts w:cs="Times New Roman"/>
          <w:color w:val="1D1D1D"/>
        </w:rPr>
        <w:t>perform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313131"/>
        </w:rPr>
        <w:t>specified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1D1D1D"/>
        </w:rPr>
        <w:t>in this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313131"/>
        </w:rPr>
        <w:t>Agreement.</w:t>
      </w:r>
    </w:p>
    <w:p w:rsidR="0025570E" w:rsidRPr="007A7FD6" w:rsidRDefault="0025570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06"/>
        </w:tabs>
        <w:ind w:left="800" w:right="99" w:hanging="646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Nothing</w:t>
      </w:r>
      <w:r w:rsidRPr="007A7FD6">
        <w:rPr>
          <w:rFonts w:cs="Times New Roman"/>
          <w:color w:val="1D1D1D"/>
          <w:spacing w:val="21"/>
        </w:rPr>
        <w:t xml:space="preserve"> </w:t>
      </w:r>
      <w:r w:rsidRPr="007A7FD6">
        <w:rPr>
          <w:rFonts w:cs="Times New Roman"/>
          <w:color w:val="1D1D1D"/>
        </w:rPr>
        <w:t>contained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313131"/>
        </w:rPr>
        <w:t>construed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313131"/>
        </w:rPr>
        <w:t>grant</w:t>
      </w:r>
      <w:r w:rsidRPr="007A7FD6">
        <w:rPr>
          <w:rFonts w:cs="Times New Roman"/>
          <w:color w:val="313131"/>
          <w:spacing w:val="4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receiving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1D1D1D"/>
        </w:rPr>
        <w:t>right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license</w:t>
      </w:r>
      <w:r w:rsidRPr="007A7FD6">
        <w:rPr>
          <w:rFonts w:cs="Times New Roman"/>
          <w:color w:val="1D1D1D"/>
          <w:w w:val="99"/>
        </w:rPr>
        <w:t xml:space="preserve"> </w:t>
      </w:r>
      <w:r w:rsidRPr="007A7FD6">
        <w:rPr>
          <w:rFonts w:cs="Times New Roman"/>
          <w:color w:val="1D1D1D"/>
        </w:rPr>
        <w:t xml:space="preserve">under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intellectual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property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D1D1D"/>
        </w:rPr>
        <w:t>right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-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disclosing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party.</w:t>
      </w:r>
    </w:p>
    <w:p w:rsidR="0025570E" w:rsidRPr="007A7FD6" w:rsidRDefault="0025570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2"/>
        </w:numPr>
        <w:tabs>
          <w:tab w:val="left" w:pos="816"/>
        </w:tabs>
        <w:spacing w:line="254" w:lineRule="auto"/>
        <w:ind w:left="815" w:right="135" w:hanging="671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parties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declare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that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provisions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313131"/>
        </w:rPr>
        <w:t>this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 xml:space="preserve">are </w:t>
      </w:r>
      <w:r w:rsidRPr="007A7FD6">
        <w:rPr>
          <w:rFonts w:cs="Times New Roman"/>
          <w:color w:val="313131"/>
          <w:spacing w:val="1"/>
        </w:rPr>
        <w:t>severable</w:t>
      </w:r>
      <w:r w:rsidRPr="007A7FD6">
        <w:rPr>
          <w:rFonts w:cs="Times New Roman"/>
          <w:color w:val="545454"/>
          <w:spacing w:val="1"/>
        </w:rPr>
        <w:t>.</w:t>
      </w:r>
      <w:r w:rsidRPr="007A7FD6">
        <w:rPr>
          <w:rFonts w:cs="Times New Roman"/>
          <w:color w:val="545454"/>
          <w:spacing w:val="22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313131"/>
        </w:rPr>
        <w:t>event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1D1D1D"/>
        </w:rPr>
        <w:t>judicial determination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that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D1D1D"/>
        </w:rPr>
        <w:t>particular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 xml:space="preserve">provision 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is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invalid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1D1D1D"/>
        </w:rPr>
        <w:t>unenforceable,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>other</w:t>
      </w:r>
      <w:r w:rsidRPr="007A7FD6">
        <w:rPr>
          <w:rFonts w:cs="Times New Roman"/>
          <w:color w:val="313131"/>
          <w:w w:val="102"/>
        </w:rPr>
        <w:t xml:space="preserve"> </w:t>
      </w:r>
      <w:r w:rsidRPr="007A7FD6">
        <w:rPr>
          <w:rFonts w:cs="Times New Roman"/>
          <w:color w:val="1D1D1D"/>
        </w:rPr>
        <w:t>provisions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313131"/>
        </w:rPr>
        <w:t>continue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313131"/>
        </w:rPr>
        <w:t>in</w:t>
      </w:r>
      <w:r w:rsidRPr="007A7FD6">
        <w:rPr>
          <w:rFonts w:cs="Times New Roman"/>
          <w:color w:val="313131"/>
          <w:spacing w:val="26"/>
        </w:rPr>
        <w:t xml:space="preserve"> </w:t>
      </w:r>
      <w:r w:rsidRPr="007A7FD6">
        <w:rPr>
          <w:rFonts w:cs="Times New Roman"/>
          <w:color w:val="1D1D1D"/>
        </w:rPr>
        <w:t>full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force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313131"/>
        </w:rPr>
        <w:t>effect,</w:t>
      </w:r>
      <w:r w:rsidRPr="007A7FD6">
        <w:rPr>
          <w:rFonts w:cs="Times New Roman"/>
          <w:color w:val="313131"/>
          <w:spacing w:val="34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313131"/>
        </w:rPr>
        <w:t>far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1D1D1D"/>
        </w:rPr>
        <w:t>possible,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26"/>
        </w:rPr>
        <w:t xml:space="preserve"> </w:t>
      </w:r>
      <w:r w:rsidRPr="007A7FD6">
        <w:rPr>
          <w:rFonts w:cs="Times New Roman"/>
          <w:color w:val="1D1D1D"/>
        </w:rPr>
        <w:t>if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invalidated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unenforceable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provision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had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not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1D1D1D"/>
        </w:rPr>
        <w:t>been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made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1D1D1D"/>
        </w:rPr>
        <w:t>part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>Agreement.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event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1D1D1D"/>
        </w:rPr>
        <w:t>judicial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determination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D1D1D"/>
        </w:rPr>
        <w:t>is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unenforceable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according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its</w:t>
      </w:r>
      <w:r w:rsidRPr="007A7FD6">
        <w:rPr>
          <w:rFonts w:cs="Times New Roman"/>
          <w:color w:val="1D1D1D"/>
          <w:spacing w:val="20"/>
        </w:rPr>
        <w:t xml:space="preserve"> </w:t>
      </w:r>
      <w:r w:rsidR="000450FB" w:rsidRPr="007A7FD6">
        <w:rPr>
          <w:rFonts w:cs="Times New Roman"/>
          <w:color w:val="1D1D1D"/>
          <w:spacing w:val="2"/>
        </w:rPr>
        <w:t>term</w:t>
      </w:r>
      <w:r w:rsidRPr="007A7FD6">
        <w:rPr>
          <w:rFonts w:cs="Times New Roman"/>
          <w:color w:val="1D1D1D"/>
          <w:spacing w:val="2"/>
        </w:rPr>
        <w:t>s</w:t>
      </w:r>
      <w:r w:rsidRPr="007A7FD6">
        <w:rPr>
          <w:rFonts w:cs="Times New Roman"/>
          <w:color w:val="545454"/>
          <w:spacing w:val="1"/>
        </w:rPr>
        <w:t>,</w:t>
      </w:r>
      <w:r w:rsidRPr="007A7FD6">
        <w:rPr>
          <w:rFonts w:cs="Times New Roman"/>
          <w:color w:val="545454"/>
          <w:spacing w:val="18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313131"/>
        </w:rPr>
        <w:t>so</w:t>
      </w:r>
      <w:r w:rsidRPr="007A7FD6">
        <w:rPr>
          <w:rFonts w:cs="Times New Roman"/>
          <w:color w:val="313131"/>
          <w:spacing w:val="34"/>
        </w:rPr>
        <w:t xml:space="preserve"> </w:t>
      </w:r>
      <w:r w:rsidRPr="007A7FD6">
        <w:rPr>
          <w:rFonts w:cs="Times New Roman"/>
          <w:color w:val="313131"/>
        </w:rPr>
        <w:t>construed,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limitation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21"/>
          <w:w w:val="98"/>
        </w:rPr>
        <w:t xml:space="preserve"> </w:t>
      </w:r>
      <w:r w:rsidRPr="007A7FD6">
        <w:rPr>
          <w:rFonts w:cs="Times New Roman"/>
          <w:color w:val="313131"/>
        </w:rPr>
        <w:t>scope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41"/>
        </w:rPr>
        <w:t xml:space="preserve"> </w:t>
      </w:r>
      <w:r w:rsidRPr="007A7FD6">
        <w:rPr>
          <w:rFonts w:cs="Times New Roman"/>
          <w:color w:val="1D1D1D"/>
        </w:rPr>
        <w:t>duration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11"/>
        </w:rPr>
        <w:t xml:space="preserve"> </w:t>
      </w:r>
      <w:r w:rsidRPr="007A7FD6">
        <w:rPr>
          <w:rFonts w:cs="Times New Roman"/>
          <w:color w:val="1D1D1D"/>
        </w:rPr>
        <w:t>otherwise</w:t>
      </w:r>
      <w:r w:rsidRPr="007A7FD6">
        <w:rPr>
          <w:rFonts w:cs="Times New Roman"/>
          <w:color w:val="545454"/>
        </w:rPr>
        <w:t>,</w:t>
      </w:r>
      <w:r w:rsidRPr="007A7FD6">
        <w:rPr>
          <w:rFonts w:cs="Times New Roman"/>
          <w:color w:val="545454"/>
          <w:spacing w:val="32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44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313131"/>
        </w:rPr>
        <w:t>enforceable,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13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7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>enforced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313131"/>
        </w:rPr>
        <w:t>as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313131"/>
        </w:rPr>
        <w:t>so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313131"/>
        </w:rPr>
        <w:t>construed,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unless</w:t>
      </w:r>
      <w:r w:rsidRPr="007A7FD6">
        <w:rPr>
          <w:rFonts w:cs="Times New Roman"/>
          <w:color w:val="1D1D1D"/>
          <w:spacing w:val="31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provision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declared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313131"/>
        </w:rPr>
        <w:t>invalid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9"/>
        </w:rPr>
        <w:t xml:space="preserve"> </w:t>
      </w:r>
      <w:r w:rsidRPr="007A7FD6">
        <w:rPr>
          <w:rFonts w:cs="Times New Roman"/>
          <w:color w:val="1D1D1D"/>
        </w:rPr>
        <w:t>unenforceable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constitutes</w:t>
      </w:r>
      <w:r w:rsidRPr="007A7FD6">
        <w:rPr>
          <w:rFonts w:cs="Times New Roman"/>
          <w:color w:val="313131"/>
          <w:spacing w:val="4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-6"/>
        </w:rPr>
        <w:t xml:space="preserve"> </w:t>
      </w:r>
      <w:r w:rsidRPr="007A7FD6">
        <w:rPr>
          <w:rFonts w:cs="Times New Roman"/>
          <w:color w:val="1D1D1D"/>
        </w:rPr>
        <w:t>material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consideration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313131"/>
        </w:rPr>
        <w:t>for</w:t>
      </w:r>
      <w:r w:rsidRPr="007A7FD6">
        <w:rPr>
          <w:rFonts w:cs="Times New Roman"/>
          <w:color w:val="313131"/>
          <w:spacing w:val="-4"/>
        </w:rPr>
        <w:t xml:space="preserve"> </w:t>
      </w: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-1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313131"/>
        </w:rPr>
        <w:t>vitiates</w:t>
      </w:r>
      <w:r w:rsidRPr="007A7FD6">
        <w:rPr>
          <w:rFonts w:cs="Times New Roman"/>
          <w:color w:val="313131"/>
          <w:w w:val="9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8"/>
        </w:rPr>
        <w:t xml:space="preserve"> </w:t>
      </w:r>
      <w:r w:rsidRPr="007A7FD6">
        <w:rPr>
          <w:rFonts w:cs="Times New Roman"/>
          <w:color w:val="1D1D1D"/>
        </w:rPr>
        <w:t>benefit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-6"/>
        </w:rPr>
        <w:t xml:space="preserve"> </w:t>
      </w:r>
      <w:r w:rsidRPr="007A7FD6">
        <w:rPr>
          <w:rFonts w:cs="Times New Roman"/>
          <w:color w:val="313131"/>
        </w:rPr>
        <w:t>the</w:t>
      </w:r>
      <w:r w:rsidRPr="007A7FD6">
        <w:rPr>
          <w:rFonts w:cs="Times New Roman"/>
          <w:color w:val="313131"/>
          <w:spacing w:val="-9"/>
        </w:rPr>
        <w:t xml:space="preserve"> </w:t>
      </w:r>
      <w:r w:rsidRPr="007A7FD6">
        <w:rPr>
          <w:rFonts w:cs="Times New Roman"/>
          <w:color w:val="1D1D1D"/>
        </w:rPr>
        <w:t>bargain.</w:t>
      </w:r>
    </w:p>
    <w:p w:rsidR="0025570E" w:rsidRPr="007A7FD6" w:rsidRDefault="0025570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1"/>
        </w:numPr>
        <w:tabs>
          <w:tab w:val="left" w:pos="811"/>
        </w:tabs>
        <w:spacing w:line="252" w:lineRule="auto"/>
        <w:ind w:right="151" w:hanging="684"/>
        <w:jc w:val="both"/>
        <w:rPr>
          <w:rFonts w:cs="Times New Roman"/>
        </w:rPr>
      </w:pP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Agreement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effect</w:t>
      </w:r>
      <w:r w:rsidRPr="007A7FD6">
        <w:rPr>
          <w:rFonts w:cs="Times New Roman"/>
          <w:color w:val="313131"/>
          <w:spacing w:val="32"/>
        </w:rPr>
        <w:t xml:space="preserve"> </w:t>
      </w:r>
      <w:r w:rsidRPr="007A7FD6">
        <w:rPr>
          <w:rFonts w:cs="Times New Roman"/>
          <w:color w:val="1D1D1D"/>
        </w:rPr>
        <w:t>beginning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1D1D1D"/>
        </w:rPr>
        <w:t>on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1D1D1D"/>
        </w:rPr>
        <w:t>date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first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written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313131"/>
        </w:rPr>
        <w:t>above,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313131"/>
        </w:rPr>
        <w:t>continue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313131"/>
        </w:rPr>
        <w:t>effect</w:t>
      </w:r>
      <w:r w:rsidRPr="007A7FD6">
        <w:rPr>
          <w:rFonts w:cs="Times New Roman"/>
          <w:color w:val="313131"/>
          <w:w w:val="98"/>
        </w:rPr>
        <w:t xml:space="preserve"> </w:t>
      </w:r>
      <w:r w:rsidRPr="007A7FD6">
        <w:rPr>
          <w:rFonts w:cs="Times New Roman"/>
          <w:color w:val="1D1D1D"/>
        </w:rPr>
        <w:t>until</w:t>
      </w:r>
      <w:r w:rsidRPr="007A7FD6">
        <w:rPr>
          <w:rFonts w:cs="Times New Roman"/>
          <w:color w:val="1D1D1D"/>
          <w:spacing w:val="36"/>
        </w:rPr>
        <w:t xml:space="preserve"> </w:t>
      </w:r>
      <w:r w:rsidR="00EC25A3" w:rsidRPr="007A7FD6">
        <w:rPr>
          <w:rFonts w:cs="Times New Roman"/>
          <w:color w:val="1D1D1D"/>
        </w:rPr>
        <w:t>ter</w:t>
      </w:r>
      <w:r w:rsidRPr="007A7FD6">
        <w:rPr>
          <w:rFonts w:cs="Times New Roman"/>
          <w:color w:val="1D1D1D"/>
        </w:rPr>
        <w:t>minated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either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D1D1D"/>
        </w:rPr>
        <w:t>party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hereunder.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1D1D1D"/>
        </w:rPr>
        <w:t>Upon</w:t>
      </w:r>
      <w:r w:rsidRPr="007A7FD6">
        <w:rPr>
          <w:rFonts w:cs="Times New Roman"/>
          <w:color w:val="1D1D1D"/>
          <w:spacing w:val="21"/>
        </w:rPr>
        <w:t xml:space="preserve"> </w:t>
      </w:r>
      <w:r w:rsidR="00EC25A3" w:rsidRPr="007A7FD6">
        <w:rPr>
          <w:rFonts w:cs="Times New Roman"/>
          <w:color w:val="1D1D1D"/>
        </w:rPr>
        <w:t>term</w:t>
      </w:r>
      <w:r w:rsidRPr="007A7FD6">
        <w:rPr>
          <w:rFonts w:cs="Times New Roman"/>
          <w:color w:val="1D1D1D"/>
        </w:rPr>
        <w:t>ination,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parties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1D1D1D"/>
        </w:rPr>
        <w:t>hereto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agree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maintain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w w:val="98"/>
        </w:rPr>
        <w:t xml:space="preserve"> </w:t>
      </w:r>
      <w:r w:rsidRPr="007A7FD6">
        <w:rPr>
          <w:rFonts w:cs="Times New Roman"/>
          <w:color w:val="1D1D1D"/>
        </w:rPr>
        <w:t>confidentiality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313131"/>
        </w:rPr>
        <w:t>such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for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-4"/>
        </w:rPr>
        <w:t xml:space="preserve"> </w:t>
      </w:r>
      <w:r w:rsidRPr="007A7FD6">
        <w:rPr>
          <w:rFonts w:cs="Times New Roman"/>
          <w:color w:val="1D1D1D"/>
        </w:rPr>
        <w:t>period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-3"/>
        </w:rPr>
        <w:t xml:space="preserve"> </w:t>
      </w:r>
      <w:r w:rsidRPr="007A7FD6">
        <w:rPr>
          <w:rFonts w:cs="Times New Roman"/>
          <w:color w:val="1D1D1D"/>
        </w:rPr>
        <w:t>five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(5)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years</w:t>
      </w:r>
      <w:r w:rsidRPr="007A7FD6">
        <w:rPr>
          <w:rFonts w:cs="Times New Roman"/>
          <w:color w:val="313131"/>
          <w:spacing w:val="9"/>
        </w:rPr>
        <w:t xml:space="preserve"> </w:t>
      </w:r>
      <w:r w:rsidRPr="007A7FD6">
        <w:rPr>
          <w:rFonts w:cs="Times New Roman"/>
          <w:color w:val="1D1D1D"/>
        </w:rPr>
        <w:t>from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date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-3"/>
        </w:rPr>
        <w:t xml:space="preserve"> </w:t>
      </w:r>
      <w:r w:rsidRPr="007A7FD6">
        <w:rPr>
          <w:rFonts w:cs="Times New Roman"/>
          <w:color w:val="313131"/>
        </w:rPr>
        <w:t>termination.</w:t>
      </w:r>
    </w:p>
    <w:p w:rsidR="0025570E" w:rsidRPr="007A7FD6" w:rsidRDefault="0025570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numPr>
          <w:ilvl w:val="0"/>
          <w:numId w:val="1"/>
        </w:numPr>
        <w:tabs>
          <w:tab w:val="left" w:pos="787"/>
        </w:tabs>
        <w:ind w:left="786" w:hanging="670"/>
        <w:rPr>
          <w:rFonts w:cs="Times New Roman"/>
        </w:rPr>
      </w:pPr>
      <w:r w:rsidRPr="007A7FD6">
        <w:rPr>
          <w:rFonts w:cs="Times New Roman"/>
          <w:color w:val="1D1D1D"/>
        </w:rPr>
        <w:t>This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>Agreement</w:t>
      </w:r>
      <w:r w:rsidRPr="007A7FD6">
        <w:rPr>
          <w:rFonts w:cs="Times New Roman"/>
          <w:color w:val="313131"/>
          <w:spacing w:val="35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313131"/>
        </w:rPr>
        <w:t>construed</w:t>
      </w:r>
      <w:r w:rsidRPr="007A7FD6">
        <w:rPr>
          <w:rFonts w:cs="Times New Roman"/>
          <w:color w:val="313131"/>
          <w:spacing w:val="3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313131"/>
        </w:rPr>
        <w:t>accordance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313131"/>
        </w:rPr>
        <w:t>with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1D1D1D"/>
        </w:rPr>
        <w:t>laws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313131"/>
        </w:rPr>
        <w:t>Commonwealth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3"/>
        </w:rPr>
        <w:t xml:space="preserve"> </w:t>
      </w:r>
      <w:r w:rsidRPr="007A7FD6">
        <w:rPr>
          <w:rFonts w:cs="Times New Roman"/>
          <w:color w:val="1D1D1D"/>
        </w:rPr>
        <w:t>Kentucky,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313131"/>
        </w:rPr>
        <w:t>USA.</w:t>
      </w:r>
    </w:p>
    <w:p w:rsidR="0025570E" w:rsidRPr="007A7FD6" w:rsidRDefault="0025570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tabs>
          <w:tab w:val="left" w:pos="786"/>
        </w:tabs>
        <w:spacing w:line="254" w:lineRule="auto"/>
        <w:ind w:left="791" w:right="157" w:hanging="680"/>
        <w:jc w:val="both"/>
        <w:rPr>
          <w:rFonts w:cs="Times New Roman"/>
        </w:rPr>
      </w:pPr>
      <w:r w:rsidRPr="007A7FD6">
        <w:rPr>
          <w:rFonts w:cs="Times New Roman"/>
          <w:color w:val="1D1D1D"/>
          <w:w w:val="95"/>
        </w:rPr>
        <w:t>K.</w:t>
      </w:r>
      <w:r w:rsidRPr="007A7FD6">
        <w:rPr>
          <w:rFonts w:cs="Times New Roman"/>
          <w:color w:val="1D1D1D"/>
          <w:w w:val="95"/>
        </w:rPr>
        <w:tab/>
      </w:r>
      <w:r w:rsidRPr="007A7FD6">
        <w:rPr>
          <w:rFonts w:cs="Times New Roman"/>
          <w:color w:val="1D1D1D"/>
        </w:rPr>
        <w:t>Company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15"/>
        </w:rPr>
        <w:t xml:space="preserve"> </w:t>
      </w:r>
      <w:r w:rsidRPr="007A7FD6">
        <w:rPr>
          <w:rFonts w:cs="Times New Roman"/>
          <w:color w:val="1D1D1D"/>
        </w:rPr>
        <w:t>implement,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maintain,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D1D1D"/>
        </w:rPr>
        <w:t>update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reasonable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10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1D1D1D"/>
        </w:rPr>
        <w:t>investigation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procedures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w w:val="97"/>
        </w:rPr>
        <w:t xml:space="preserve"> </w:t>
      </w:r>
      <w:r w:rsidRPr="007A7FD6">
        <w:rPr>
          <w:rFonts w:cs="Times New Roman"/>
          <w:color w:val="1D1D1D"/>
        </w:rPr>
        <w:t>practices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>are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313131"/>
        </w:rPr>
        <w:t>appropriate</w:t>
      </w:r>
      <w:r w:rsidRPr="007A7FD6">
        <w:rPr>
          <w:rFonts w:cs="Times New Roman"/>
          <w:color w:val="313131"/>
          <w:spacing w:val="10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nature</w:t>
      </w:r>
      <w:r w:rsidRPr="007A7FD6">
        <w:rPr>
          <w:rFonts w:cs="Times New Roman"/>
          <w:color w:val="1D1D1D"/>
          <w:spacing w:val="9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313131"/>
        </w:rPr>
        <w:t>information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disclosed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it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15"/>
        </w:rPr>
        <w:t xml:space="preserve"> </w:t>
      </w:r>
      <w:proofErr w:type="spellStart"/>
      <w:r w:rsidR="000450FB" w:rsidRPr="007A7FD6">
        <w:rPr>
          <w:rFonts w:cs="Times New Roman"/>
          <w:color w:val="1D1D1D"/>
        </w:rPr>
        <w:t>KyMEA</w:t>
      </w:r>
      <w:proofErr w:type="spellEnd"/>
      <w:r w:rsidRPr="007A7FD6">
        <w:rPr>
          <w:rFonts w:cs="Times New Roman"/>
          <w:color w:val="1D1D1D"/>
        </w:rPr>
        <w:t>,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include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313131"/>
        </w:rPr>
        <w:t>corrective</w:t>
      </w:r>
      <w:r w:rsidRPr="007A7FD6">
        <w:rPr>
          <w:rFonts w:cs="Times New Roman"/>
          <w:color w:val="313131"/>
          <w:w w:val="99"/>
        </w:rPr>
        <w:t xml:space="preserve"> </w:t>
      </w:r>
      <w:r w:rsidRPr="007A7FD6">
        <w:rPr>
          <w:rFonts w:cs="Times New Roman"/>
          <w:color w:val="1D1D1D"/>
        </w:rPr>
        <w:t>action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1D1D1D"/>
        </w:rPr>
        <w:t>breach  investigation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procedures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practices,</w:t>
      </w:r>
      <w:r w:rsidRPr="007A7FD6">
        <w:rPr>
          <w:rFonts w:cs="Times New Roman"/>
          <w:color w:val="1D1D1D"/>
          <w:spacing w:val="37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313131"/>
        </w:rPr>
        <w:t>are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1D1D1D"/>
        </w:rPr>
        <w:t>reasonably</w:t>
      </w:r>
      <w:r w:rsidRPr="007A7FD6">
        <w:rPr>
          <w:rFonts w:cs="Times New Roman"/>
          <w:color w:val="1D1D1D"/>
          <w:spacing w:val="43"/>
        </w:rPr>
        <w:t xml:space="preserve"> </w:t>
      </w:r>
      <w:r w:rsidRPr="007A7FD6">
        <w:rPr>
          <w:rFonts w:cs="Times New Roman"/>
          <w:color w:val="1D1D1D"/>
        </w:rPr>
        <w:t>designed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protect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1D1D1D"/>
        </w:rPr>
        <w:t>personal</w:t>
      </w:r>
      <w:r w:rsidRPr="007A7FD6">
        <w:rPr>
          <w:rFonts w:cs="Times New Roman"/>
          <w:color w:val="1D1D1D"/>
          <w:w w:val="96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from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1D1D1D"/>
        </w:rPr>
        <w:t>unauthorized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access,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use,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modification,</w:t>
      </w:r>
      <w:r w:rsidRPr="007A7FD6">
        <w:rPr>
          <w:rFonts w:cs="Times New Roman"/>
          <w:color w:val="1D1D1D"/>
          <w:spacing w:val="32"/>
        </w:rPr>
        <w:t xml:space="preserve"> </w:t>
      </w:r>
      <w:r w:rsidRPr="007A7FD6">
        <w:rPr>
          <w:rFonts w:cs="Times New Roman"/>
          <w:color w:val="1D1D1D"/>
        </w:rPr>
        <w:t>disclosure,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manipulation,</w:t>
      </w:r>
      <w:r w:rsidRPr="007A7FD6">
        <w:rPr>
          <w:rFonts w:cs="Times New Roman"/>
          <w:color w:val="1D1D1D"/>
          <w:spacing w:val="31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destruction,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w w:val="97"/>
        </w:rPr>
        <w:t xml:space="preserve"> </w:t>
      </w:r>
      <w:r w:rsidRPr="007A7FD6">
        <w:rPr>
          <w:rFonts w:cs="Times New Roman"/>
          <w:color w:val="1D1D1D"/>
        </w:rPr>
        <w:t>Company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1D1D1D"/>
        </w:rPr>
        <w:t>notify</w:t>
      </w:r>
      <w:r w:rsidRPr="007A7FD6">
        <w:rPr>
          <w:rFonts w:cs="Times New Roman"/>
          <w:color w:val="1D1D1D"/>
          <w:spacing w:val="18"/>
        </w:rPr>
        <w:t xml:space="preserve"> </w:t>
      </w:r>
      <w:proofErr w:type="spellStart"/>
      <w:r w:rsidR="000450FB" w:rsidRPr="007A7FD6">
        <w:rPr>
          <w:rFonts w:cs="Times New Roman"/>
          <w:color w:val="1D1D1D"/>
        </w:rPr>
        <w:t>KyMEA</w:t>
      </w:r>
      <w:proofErr w:type="spellEnd"/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most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expedient</w:t>
      </w:r>
      <w:r w:rsidRPr="007A7FD6">
        <w:rPr>
          <w:rFonts w:cs="Times New Roman"/>
          <w:color w:val="313131"/>
          <w:spacing w:val="21"/>
        </w:rPr>
        <w:t xml:space="preserve"> </w:t>
      </w:r>
      <w:r w:rsidRPr="007A7FD6">
        <w:rPr>
          <w:rFonts w:cs="Times New Roman"/>
          <w:color w:val="1D1D1D"/>
        </w:rPr>
        <w:t>time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possible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313131"/>
        </w:rPr>
        <w:t>without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D1D1D"/>
        </w:rPr>
        <w:t>unreasonable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1D1D1D"/>
        </w:rPr>
        <w:t>delay,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but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within</w:t>
      </w:r>
      <w:r w:rsidRPr="007A7FD6">
        <w:rPr>
          <w:rFonts w:cs="Times New Roman"/>
          <w:color w:val="1D1D1D"/>
          <w:w w:val="95"/>
        </w:rPr>
        <w:t xml:space="preserve"> </w:t>
      </w:r>
      <w:r w:rsidRPr="007A7FD6">
        <w:rPr>
          <w:rFonts w:cs="Times New Roman"/>
          <w:color w:val="313131"/>
        </w:rPr>
        <w:t>seventy-two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1D1D1D"/>
        </w:rPr>
        <w:t>(72)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hours,</w:t>
      </w:r>
      <w:r w:rsidRPr="007A7FD6">
        <w:rPr>
          <w:rFonts w:cs="Times New Roman"/>
          <w:color w:val="1D1D1D"/>
          <w:spacing w:val="23"/>
        </w:rPr>
        <w:t xml:space="preserve"> </w:t>
      </w:r>
      <w:r w:rsidRPr="007A7FD6">
        <w:rPr>
          <w:rFonts w:cs="Times New Roman"/>
          <w:color w:val="313131"/>
        </w:rPr>
        <w:t>after</w:t>
      </w:r>
      <w:r w:rsidRPr="007A7FD6">
        <w:rPr>
          <w:rFonts w:cs="Times New Roman"/>
          <w:color w:val="313131"/>
          <w:spacing w:val="12"/>
        </w:rPr>
        <w:t xml:space="preserve"> </w:t>
      </w:r>
      <w:r w:rsidRPr="007A7FD6">
        <w:rPr>
          <w:rFonts w:cs="Times New Roman"/>
          <w:color w:val="1D1D1D"/>
        </w:rPr>
        <w:t>Company</w:t>
      </w:r>
      <w:r w:rsidRPr="007A7FD6">
        <w:rPr>
          <w:rFonts w:cs="Times New Roman"/>
          <w:color w:val="1D1D1D"/>
          <w:spacing w:val="21"/>
        </w:rPr>
        <w:t xml:space="preserve"> </w:t>
      </w:r>
      <w:r w:rsidRPr="007A7FD6">
        <w:rPr>
          <w:rFonts w:cs="Times New Roman"/>
          <w:color w:val="1D1D1D"/>
        </w:rPr>
        <w:t>determines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there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has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been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14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16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>relating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D1D1D"/>
        </w:rPr>
        <w:t>to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personal</w:t>
      </w:r>
      <w:r w:rsidRPr="007A7FD6">
        <w:rPr>
          <w:rFonts w:cs="Times New Roman"/>
          <w:color w:val="1D1D1D"/>
          <w:w w:val="96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7"/>
        </w:rPr>
        <w:t xml:space="preserve"> </w:t>
      </w:r>
      <w:r w:rsidRPr="007A7FD6">
        <w:rPr>
          <w:rFonts w:cs="Times New Roman"/>
          <w:color w:val="1D1D1D"/>
        </w:rPr>
        <w:t>Protected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Health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>its</w:t>
      </w:r>
      <w:r w:rsidRPr="007A7FD6">
        <w:rPr>
          <w:rFonts w:cs="Times New Roman"/>
          <w:color w:val="1D1D1D"/>
          <w:spacing w:val="-12"/>
        </w:rPr>
        <w:t xml:space="preserve"> </w:t>
      </w:r>
      <w:r w:rsidRPr="007A7FD6">
        <w:rPr>
          <w:rFonts w:cs="Times New Roman"/>
          <w:color w:val="1D1D1D"/>
        </w:rPr>
        <w:t>possession.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Company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313131"/>
        </w:rPr>
        <w:t>shall</w:t>
      </w:r>
      <w:r w:rsidRPr="007A7FD6">
        <w:rPr>
          <w:rFonts w:cs="Times New Roman"/>
          <w:color w:val="313131"/>
          <w:spacing w:val="-1"/>
        </w:rPr>
        <w:t xml:space="preserve"> </w:t>
      </w:r>
      <w:r w:rsidRPr="007A7FD6">
        <w:rPr>
          <w:rFonts w:cs="Times New Roman"/>
          <w:color w:val="1D1D1D"/>
        </w:rPr>
        <w:t>be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responsible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1D1D1D"/>
        </w:rPr>
        <w:t>for</w:t>
      </w:r>
      <w:r w:rsidRPr="007A7FD6">
        <w:rPr>
          <w:rFonts w:cs="Times New Roman"/>
          <w:color w:val="1D1D1D"/>
          <w:spacing w:val="-11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-3"/>
        </w:rPr>
        <w:t xml:space="preserve"> </w:t>
      </w:r>
      <w:r w:rsidRPr="007A7FD6">
        <w:rPr>
          <w:rFonts w:cs="Times New Roman"/>
          <w:color w:val="1D1D1D"/>
        </w:rPr>
        <w:t>cost</w:t>
      </w:r>
      <w:r w:rsidRPr="007A7FD6">
        <w:rPr>
          <w:rFonts w:cs="Times New Roman"/>
          <w:color w:val="1D1D1D"/>
          <w:spacing w:val="-1"/>
        </w:rPr>
        <w:t xml:space="preserve"> </w:t>
      </w:r>
      <w:r w:rsidRPr="007A7FD6">
        <w:rPr>
          <w:rFonts w:cs="Times New Roman"/>
          <w:color w:val="1D1D1D"/>
        </w:rPr>
        <w:t>of</w:t>
      </w:r>
      <w:r w:rsidRPr="007A7FD6">
        <w:rPr>
          <w:rFonts w:cs="Times New Roman"/>
          <w:color w:val="1D1D1D"/>
          <w:spacing w:val="-4"/>
        </w:rPr>
        <w:t xml:space="preserve"> </w:t>
      </w:r>
      <w:r w:rsidRPr="007A7FD6">
        <w:rPr>
          <w:rFonts w:cs="Times New Roman"/>
          <w:color w:val="313131"/>
        </w:rPr>
        <w:t>any</w:t>
      </w:r>
      <w:r w:rsidRPr="007A7FD6">
        <w:rPr>
          <w:rFonts w:cs="Times New Roman"/>
          <w:color w:val="313131"/>
          <w:w w:val="96"/>
        </w:rPr>
        <w:t xml:space="preserve"> </w:t>
      </w:r>
      <w:r w:rsidRPr="007A7FD6">
        <w:rPr>
          <w:rFonts w:cs="Times New Roman"/>
          <w:color w:val="1D1D1D"/>
        </w:rPr>
        <w:t>required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1D1D1D"/>
        </w:rPr>
        <w:t>notification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1D1D1D"/>
        </w:rPr>
        <w:t>investigation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it</w:t>
      </w:r>
      <w:r w:rsidRPr="007A7FD6">
        <w:rPr>
          <w:rFonts w:cs="Times New Roman"/>
          <w:color w:val="1D1D1D"/>
          <w:spacing w:val="12"/>
        </w:rPr>
        <w:t xml:space="preserve"> </w:t>
      </w:r>
      <w:r w:rsidRPr="007A7FD6">
        <w:rPr>
          <w:rFonts w:cs="Times New Roman"/>
          <w:color w:val="1D1D1D"/>
        </w:rPr>
        <w:t>must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undertake.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313131"/>
        </w:rPr>
        <w:t>"Personal</w:t>
      </w:r>
      <w:r w:rsidRPr="007A7FD6">
        <w:rPr>
          <w:rFonts w:cs="Times New Roman"/>
          <w:color w:val="313131"/>
          <w:spacing w:val="28"/>
        </w:rPr>
        <w:t xml:space="preserve"> </w:t>
      </w:r>
      <w:r w:rsidRPr="007A7FD6">
        <w:rPr>
          <w:rFonts w:cs="Times New Roman"/>
          <w:color w:val="1D1D1D"/>
        </w:rPr>
        <w:t>information"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1D1D1D"/>
        </w:rPr>
        <w:t>means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an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1D1D1D"/>
        </w:rPr>
        <w:t>individual's</w:t>
      </w:r>
      <w:r w:rsidRPr="007A7FD6">
        <w:rPr>
          <w:rFonts w:cs="Times New Roman"/>
          <w:color w:val="1D1D1D"/>
          <w:spacing w:val="19"/>
        </w:rPr>
        <w:t xml:space="preserve"> </w:t>
      </w:r>
      <w:r w:rsidRPr="007A7FD6">
        <w:rPr>
          <w:rFonts w:cs="Times New Roman"/>
          <w:color w:val="1D1D1D"/>
        </w:rPr>
        <w:t>first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1D1D1D"/>
        </w:rPr>
        <w:t>name</w:t>
      </w:r>
      <w:r w:rsidRPr="007A7FD6">
        <w:rPr>
          <w:rFonts w:cs="Times New Roman"/>
          <w:color w:val="1D1D1D"/>
          <w:spacing w:val="-2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10"/>
        </w:rPr>
        <w:t xml:space="preserve"> </w:t>
      </w:r>
      <w:r w:rsidRPr="007A7FD6">
        <w:rPr>
          <w:rFonts w:cs="Times New Roman"/>
          <w:color w:val="1D1D1D"/>
        </w:rPr>
        <w:t>first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initial</w:t>
      </w:r>
      <w:r w:rsidRPr="007A7FD6">
        <w:rPr>
          <w:rFonts w:cs="Times New Roman"/>
          <w:color w:val="1D1D1D"/>
          <w:spacing w:val="5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4"/>
        </w:rPr>
        <w:t xml:space="preserve"> </w:t>
      </w:r>
      <w:r w:rsidRPr="007A7FD6">
        <w:rPr>
          <w:rFonts w:cs="Times New Roman"/>
          <w:color w:val="1D1D1D"/>
        </w:rPr>
        <w:t>last</w:t>
      </w:r>
      <w:r w:rsidRPr="007A7FD6">
        <w:rPr>
          <w:rFonts w:cs="Times New Roman"/>
          <w:color w:val="1D1D1D"/>
          <w:spacing w:val="-3"/>
        </w:rPr>
        <w:t xml:space="preserve"> </w:t>
      </w:r>
      <w:r w:rsidRPr="007A7FD6">
        <w:rPr>
          <w:rFonts w:cs="Times New Roman"/>
          <w:color w:val="1D1D1D"/>
        </w:rPr>
        <w:t>name;</w:t>
      </w:r>
      <w:r w:rsidRPr="007A7FD6">
        <w:rPr>
          <w:rFonts w:cs="Times New Roman"/>
          <w:color w:val="1D1D1D"/>
          <w:spacing w:val="-3"/>
        </w:rPr>
        <w:t xml:space="preserve"> </w:t>
      </w:r>
      <w:r w:rsidRPr="007A7FD6">
        <w:rPr>
          <w:rFonts w:cs="Times New Roman"/>
          <w:color w:val="1D1D1D"/>
        </w:rPr>
        <w:t>personal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1D1D1D"/>
        </w:rPr>
        <w:t>mark;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-10"/>
        </w:rPr>
        <w:t xml:space="preserve"> </w:t>
      </w:r>
      <w:r w:rsidRPr="007A7FD6">
        <w:rPr>
          <w:rFonts w:cs="Times New Roman"/>
          <w:color w:val="1D1D1D"/>
        </w:rPr>
        <w:t>unique</w:t>
      </w:r>
      <w:r w:rsidRPr="007A7FD6">
        <w:rPr>
          <w:rFonts w:cs="Times New Roman"/>
          <w:color w:val="1D1D1D"/>
          <w:spacing w:val="-8"/>
        </w:rPr>
        <w:t xml:space="preserve"> </w:t>
      </w:r>
      <w:r w:rsidRPr="007A7FD6">
        <w:rPr>
          <w:rFonts w:cs="Times New Roman"/>
          <w:color w:val="1D1D1D"/>
        </w:rPr>
        <w:t>biometric</w:t>
      </w:r>
      <w:r w:rsidRPr="007A7FD6">
        <w:rPr>
          <w:rFonts w:cs="Times New Roman"/>
          <w:color w:val="1D1D1D"/>
          <w:spacing w:val="8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9"/>
        </w:rPr>
        <w:t xml:space="preserve"> </w:t>
      </w:r>
      <w:r w:rsidRPr="007A7FD6">
        <w:rPr>
          <w:rFonts w:cs="Times New Roman"/>
          <w:color w:val="313131"/>
        </w:rPr>
        <w:t>genetic</w:t>
      </w:r>
      <w:r w:rsidRPr="007A7FD6">
        <w:rPr>
          <w:rFonts w:cs="Times New Roman"/>
          <w:color w:val="313131"/>
          <w:spacing w:val="-5"/>
        </w:rPr>
        <w:t xml:space="preserve"> </w:t>
      </w:r>
      <w:r w:rsidRPr="007A7FD6">
        <w:rPr>
          <w:rFonts w:cs="Times New Roman"/>
          <w:color w:val="1D1D1D"/>
        </w:rPr>
        <w:t>print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9"/>
        </w:rPr>
        <w:t xml:space="preserve"> </w:t>
      </w:r>
      <w:r w:rsidRPr="007A7FD6">
        <w:rPr>
          <w:rFonts w:cs="Times New Roman"/>
          <w:color w:val="1D1D1D"/>
        </w:rPr>
        <w:t>image, in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combination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1D1D1D"/>
        </w:rPr>
        <w:t>with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one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6"/>
        </w:rPr>
        <w:t xml:space="preserve"> </w:t>
      </w:r>
      <w:r w:rsidRPr="007A7FD6">
        <w:rPr>
          <w:rFonts w:cs="Times New Roman"/>
          <w:color w:val="1D1D1D"/>
        </w:rPr>
        <w:t>more</w:t>
      </w:r>
      <w:r w:rsidRPr="007A7FD6">
        <w:rPr>
          <w:rFonts w:cs="Times New Roman"/>
          <w:color w:val="1D1D1D"/>
          <w:spacing w:val="20"/>
        </w:rPr>
        <w:t xml:space="preserve"> </w:t>
      </w:r>
      <w:r w:rsidRPr="007A7FD6">
        <w:rPr>
          <w:rFonts w:cs="Times New Roman"/>
          <w:color w:val="313131"/>
        </w:rPr>
        <w:t>of</w:t>
      </w:r>
      <w:r w:rsidRPr="007A7FD6">
        <w:rPr>
          <w:rFonts w:cs="Times New Roman"/>
          <w:color w:val="313131"/>
          <w:spacing w:val="19"/>
        </w:rPr>
        <w:t xml:space="preserve"> </w:t>
      </w:r>
      <w:r w:rsidRPr="007A7FD6">
        <w:rPr>
          <w:rFonts w:cs="Times New Roman"/>
          <w:color w:val="1D1D1D"/>
        </w:rPr>
        <w:t>the</w:t>
      </w:r>
      <w:r w:rsidRPr="007A7FD6">
        <w:rPr>
          <w:rFonts w:cs="Times New Roman"/>
          <w:color w:val="1D1D1D"/>
          <w:spacing w:val="15"/>
        </w:rPr>
        <w:t xml:space="preserve"> </w:t>
      </w:r>
      <w:r w:rsidRPr="007A7FD6">
        <w:rPr>
          <w:rFonts w:cs="Times New Roman"/>
          <w:color w:val="313131"/>
        </w:rPr>
        <w:t>following</w:t>
      </w:r>
      <w:r w:rsidRPr="007A7FD6">
        <w:rPr>
          <w:rFonts w:cs="Times New Roman"/>
          <w:color w:val="313131"/>
          <w:spacing w:val="27"/>
        </w:rPr>
        <w:t xml:space="preserve"> </w:t>
      </w:r>
      <w:r w:rsidRPr="007A7FD6">
        <w:rPr>
          <w:rFonts w:cs="Times New Roman"/>
          <w:color w:val="1D1D1D"/>
        </w:rPr>
        <w:t>data</w:t>
      </w:r>
      <w:r w:rsidRPr="007A7FD6">
        <w:rPr>
          <w:rFonts w:cs="Times New Roman"/>
          <w:color w:val="1D1D1D"/>
          <w:spacing w:val="18"/>
        </w:rPr>
        <w:t xml:space="preserve"> </w:t>
      </w:r>
      <w:r w:rsidRPr="007A7FD6">
        <w:rPr>
          <w:rFonts w:cs="Times New Roman"/>
          <w:color w:val="313131"/>
        </w:rPr>
        <w:t>elements: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(a)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>an</w:t>
      </w:r>
      <w:r w:rsidRPr="007A7FD6">
        <w:rPr>
          <w:rFonts w:cs="Times New Roman"/>
          <w:color w:val="313131"/>
          <w:spacing w:val="26"/>
        </w:rPr>
        <w:t xml:space="preserve"> </w:t>
      </w:r>
      <w:r w:rsidRPr="007A7FD6">
        <w:rPr>
          <w:rFonts w:cs="Times New Roman"/>
          <w:color w:val="313131"/>
        </w:rPr>
        <w:t>account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number,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313131"/>
        </w:rPr>
        <w:t>credit</w:t>
      </w:r>
      <w:r w:rsidRPr="007A7FD6">
        <w:rPr>
          <w:rFonts w:cs="Times New Roman"/>
          <w:color w:val="313131"/>
          <w:spacing w:val="22"/>
        </w:rPr>
        <w:t xml:space="preserve"> </w:t>
      </w:r>
      <w:r w:rsidRPr="007A7FD6">
        <w:rPr>
          <w:rFonts w:cs="Times New Roman"/>
          <w:color w:val="313131"/>
        </w:rPr>
        <w:t>card</w:t>
      </w:r>
      <w:r w:rsidRPr="007A7FD6">
        <w:rPr>
          <w:rFonts w:cs="Times New Roman"/>
          <w:color w:val="313131"/>
          <w:spacing w:val="26"/>
        </w:rPr>
        <w:t xml:space="preserve"> </w:t>
      </w:r>
      <w:r w:rsidRPr="007A7FD6">
        <w:rPr>
          <w:rFonts w:cs="Times New Roman"/>
          <w:color w:val="1D1D1D"/>
        </w:rPr>
        <w:t>number,</w:t>
      </w:r>
      <w:r w:rsidRPr="007A7FD6">
        <w:rPr>
          <w:rFonts w:cs="Times New Roman"/>
          <w:color w:val="1D1D1D"/>
          <w:spacing w:val="28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14"/>
        </w:rPr>
        <w:t xml:space="preserve"> </w:t>
      </w:r>
      <w:r w:rsidRPr="007A7FD6">
        <w:rPr>
          <w:rFonts w:cs="Times New Roman"/>
          <w:color w:val="1D1D1D"/>
        </w:rPr>
        <w:t>debit</w:t>
      </w:r>
      <w:r w:rsidRPr="007A7FD6">
        <w:rPr>
          <w:rFonts w:cs="Times New Roman"/>
          <w:color w:val="1D1D1D"/>
          <w:spacing w:val="24"/>
        </w:rPr>
        <w:t xml:space="preserve"> </w:t>
      </w:r>
      <w:r w:rsidRPr="007A7FD6">
        <w:rPr>
          <w:rFonts w:cs="Times New Roman"/>
          <w:color w:val="313131"/>
        </w:rPr>
        <w:t>card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D1D1D"/>
        </w:rPr>
        <w:t>number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that,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4"/>
        </w:rPr>
        <w:t xml:space="preserve"> </w:t>
      </w:r>
      <w:r w:rsidRPr="007A7FD6">
        <w:rPr>
          <w:rFonts w:cs="Times New Roman"/>
          <w:color w:val="313131"/>
        </w:rPr>
        <w:t>combination</w:t>
      </w:r>
      <w:r w:rsidRPr="007A7FD6">
        <w:rPr>
          <w:rFonts w:cs="Times New Roman"/>
          <w:color w:val="313131"/>
          <w:spacing w:val="8"/>
        </w:rPr>
        <w:t xml:space="preserve"> </w:t>
      </w:r>
      <w:r w:rsidRPr="007A7FD6">
        <w:rPr>
          <w:rFonts w:cs="Times New Roman"/>
          <w:color w:val="1D1D1D"/>
        </w:rPr>
        <w:t>with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>any</w:t>
      </w:r>
      <w:r w:rsidRPr="007A7FD6">
        <w:rPr>
          <w:rFonts w:cs="Times New Roman"/>
          <w:color w:val="1D1D1D"/>
          <w:spacing w:val="-6"/>
        </w:rPr>
        <w:t xml:space="preserve"> </w:t>
      </w:r>
      <w:r w:rsidRPr="007A7FD6">
        <w:rPr>
          <w:rFonts w:cs="Times New Roman"/>
          <w:color w:val="1D1D1D"/>
        </w:rPr>
        <w:t>required</w:t>
      </w:r>
      <w:r w:rsidRPr="007A7FD6">
        <w:rPr>
          <w:rFonts w:cs="Times New Roman"/>
          <w:color w:val="1D1D1D"/>
          <w:spacing w:val="13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313131"/>
        </w:rPr>
        <w:t>code,</w:t>
      </w:r>
      <w:r w:rsidRPr="007A7FD6">
        <w:rPr>
          <w:rFonts w:cs="Times New Roman"/>
          <w:color w:val="313131"/>
          <w:spacing w:val="2"/>
        </w:rPr>
        <w:t xml:space="preserve"> </w:t>
      </w:r>
      <w:r w:rsidRPr="007A7FD6">
        <w:rPr>
          <w:rFonts w:cs="Times New Roman"/>
          <w:color w:val="1D1D1D"/>
        </w:rPr>
        <w:t xml:space="preserve">access </w:t>
      </w:r>
      <w:r w:rsidRPr="007A7FD6">
        <w:rPr>
          <w:rFonts w:cs="Times New Roman"/>
          <w:color w:val="313131"/>
        </w:rPr>
        <w:t>code,</w:t>
      </w:r>
      <w:r w:rsidRPr="007A7FD6">
        <w:rPr>
          <w:rFonts w:cs="Times New Roman"/>
          <w:color w:val="313131"/>
          <w:spacing w:val="1"/>
        </w:rPr>
        <w:t xml:space="preserve">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-10"/>
        </w:rPr>
        <w:t xml:space="preserve"> </w:t>
      </w:r>
      <w:r w:rsidRPr="007A7FD6">
        <w:rPr>
          <w:rFonts w:cs="Times New Roman"/>
          <w:color w:val="1D1D1D"/>
        </w:rPr>
        <w:t>password,</w:t>
      </w:r>
      <w:r w:rsidRPr="007A7FD6">
        <w:rPr>
          <w:rFonts w:cs="Times New Roman"/>
          <w:color w:val="1D1D1D"/>
          <w:spacing w:val="6"/>
        </w:rPr>
        <w:t xml:space="preserve"> </w:t>
      </w:r>
      <w:r w:rsidRPr="007A7FD6">
        <w:rPr>
          <w:rFonts w:cs="Times New Roman"/>
          <w:color w:val="313131"/>
        </w:rPr>
        <w:t>would</w:t>
      </w:r>
      <w:r w:rsidRPr="007A7FD6">
        <w:rPr>
          <w:rFonts w:cs="Times New Roman"/>
          <w:color w:val="313131"/>
          <w:spacing w:val="7"/>
        </w:rPr>
        <w:t xml:space="preserve"> </w:t>
      </w:r>
      <w:r w:rsidRPr="007A7FD6">
        <w:rPr>
          <w:rFonts w:cs="Times New Roman"/>
          <w:color w:val="1D1D1D"/>
        </w:rPr>
        <w:t>permit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1D1D1D"/>
        </w:rPr>
        <w:t xml:space="preserve">access </w:t>
      </w:r>
      <w:r w:rsidRPr="007A7FD6">
        <w:rPr>
          <w:rFonts w:cs="Times New Roman"/>
          <w:color w:val="313131"/>
        </w:rPr>
        <w:t>to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313131"/>
        </w:rPr>
        <w:t>an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313131"/>
        </w:rPr>
        <w:t>account;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1D1D1D"/>
        </w:rPr>
        <w:t>(b)</w:t>
      </w:r>
      <w:r w:rsidRPr="007A7FD6">
        <w:rPr>
          <w:rFonts w:cs="Times New Roman"/>
          <w:color w:val="1D1D1D"/>
          <w:spacing w:val="25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313131"/>
        </w:rPr>
        <w:t>Social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number;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313131"/>
        </w:rPr>
        <w:t>(c)</w:t>
      </w:r>
      <w:r w:rsidRPr="007A7FD6">
        <w:rPr>
          <w:rFonts w:cs="Times New Roman"/>
          <w:color w:val="313131"/>
          <w:spacing w:val="23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taxpayer</w:t>
      </w:r>
      <w:r w:rsidRPr="007A7FD6">
        <w:rPr>
          <w:rFonts w:cs="Times New Roman"/>
          <w:color w:val="1D1D1D"/>
          <w:spacing w:val="41"/>
        </w:rPr>
        <w:t xml:space="preserve"> </w:t>
      </w:r>
      <w:r w:rsidRPr="007A7FD6">
        <w:rPr>
          <w:rFonts w:cs="Times New Roman"/>
          <w:color w:val="313131"/>
        </w:rPr>
        <w:t>identification</w:t>
      </w:r>
      <w:r w:rsidRPr="007A7FD6">
        <w:rPr>
          <w:rFonts w:cs="Times New Roman"/>
          <w:color w:val="313131"/>
          <w:spacing w:val="5"/>
        </w:rPr>
        <w:t xml:space="preserve"> </w:t>
      </w:r>
      <w:r w:rsidRPr="007A7FD6">
        <w:rPr>
          <w:rFonts w:cs="Times New Roman"/>
          <w:color w:val="1D1D1D"/>
        </w:rPr>
        <w:t>number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that</w:t>
      </w:r>
      <w:r w:rsidRPr="007A7FD6">
        <w:rPr>
          <w:rFonts w:cs="Times New Roman"/>
          <w:color w:val="1D1D1D"/>
          <w:spacing w:val="38"/>
        </w:rPr>
        <w:t xml:space="preserve"> </w:t>
      </w:r>
      <w:r w:rsidRPr="007A7FD6">
        <w:rPr>
          <w:rFonts w:cs="Times New Roman"/>
          <w:color w:val="1D1D1D"/>
        </w:rPr>
        <w:t>incorporates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1D1D1D"/>
        </w:rPr>
        <w:t>a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313131"/>
        </w:rPr>
        <w:t>Social</w:t>
      </w:r>
      <w:r w:rsidRPr="007A7FD6">
        <w:rPr>
          <w:rFonts w:cs="Times New Roman"/>
          <w:color w:val="313131"/>
          <w:w w:val="96"/>
        </w:rPr>
        <w:t xml:space="preserve"> </w:t>
      </w:r>
      <w:r w:rsidRPr="007A7FD6">
        <w:rPr>
          <w:rFonts w:cs="Times New Roman"/>
          <w:color w:val="1D1D1D"/>
        </w:rPr>
        <w:t>Security</w:t>
      </w:r>
      <w:r w:rsidRPr="007A7FD6">
        <w:rPr>
          <w:rFonts w:cs="Times New Roman"/>
          <w:color w:val="1D1D1D"/>
          <w:spacing w:val="2"/>
        </w:rPr>
        <w:t xml:space="preserve"> </w:t>
      </w:r>
      <w:r w:rsidRPr="007A7FD6">
        <w:rPr>
          <w:rFonts w:cs="Times New Roman"/>
          <w:color w:val="1D1D1D"/>
        </w:rPr>
        <w:t>number;</w:t>
      </w:r>
      <w:r w:rsidRPr="007A7FD6">
        <w:rPr>
          <w:rFonts w:cs="Times New Roman"/>
          <w:color w:val="1D1D1D"/>
          <w:spacing w:val="17"/>
        </w:rPr>
        <w:t xml:space="preserve"> </w:t>
      </w:r>
      <w:r w:rsidRPr="007A7FD6">
        <w:rPr>
          <w:rFonts w:cs="Times New Roman"/>
          <w:color w:val="313131"/>
        </w:rPr>
        <w:t xml:space="preserve">(d) </w:t>
      </w:r>
      <w:r w:rsidRPr="007A7FD6">
        <w:rPr>
          <w:rFonts w:cs="Times New Roman"/>
          <w:color w:val="1D1D1D"/>
        </w:rPr>
        <w:t>or</w:t>
      </w:r>
      <w:r w:rsidRPr="007A7FD6">
        <w:rPr>
          <w:rFonts w:cs="Times New Roman"/>
          <w:color w:val="1D1D1D"/>
          <w:spacing w:val="39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42"/>
        </w:rPr>
        <w:t xml:space="preserve"> </w:t>
      </w:r>
      <w:r w:rsidRPr="007A7FD6">
        <w:rPr>
          <w:rFonts w:cs="Times New Roman"/>
          <w:color w:val="1D1D1D"/>
        </w:rPr>
        <w:t>driver's</w:t>
      </w:r>
      <w:r w:rsidRPr="007A7FD6">
        <w:rPr>
          <w:rFonts w:cs="Times New Roman"/>
          <w:color w:val="1D1D1D"/>
          <w:spacing w:val="3"/>
        </w:rPr>
        <w:t xml:space="preserve"> </w:t>
      </w:r>
      <w:r w:rsidRPr="007A7FD6">
        <w:rPr>
          <w:rFonts w:cs="Times New Roman"/>
          <w:color w:val="1D1D1D"/>
        </w:rPr>
        <w:t>license number,</w:t>
      </w:r>
      <w:r w:rsidRPr="007A7FD6">
        <w:rPr>
          <w:rFonts w:cs="Times New Roman"/>
          <w:color w:val="1D1D1D"/>
          <w:spacing w:val="11"/>
        </w:rPr>
        <w:t xml:space="preserve"> </w:t>
      </w:r>
      <w:r w:rsidRPr="007A7FD6">
        <w:rPr>
          <w:rFonts w:cs="Times New Roman"/>
          <w:color w:val="313131"/>
        </w:rPr>
        <w:t>state</w:t>
      </w:r>
      <w:r w:rsidRPr="007A7FD6">
        <w:rPr>
          <w:rFonts w:cs="Times New Roman"/>
          <w:color w:val="313131"/>
          <w:spacing w:val="40"/>
        </w:rPr>
        <w:t xml:space="preserve"> </w:t>
      </w:r>
      <w:r w:rsidRPr="007A7FD6">
        <w:rPr>
          <w:rFonts w:cs="Times New Roman"/>
          <w:color w:val="1D1D1D"/>
        </w:rPr>
        <w:t>identification</w:t>
      </w:r>
      <w:r w:rsidRPr="007A7FD6">
        <w:rPr>
          <w:rFonts w:cs="Times New Roman"/>
          <w:color w:val="1D1D1D"/>
          <w:spacing w:val="22"/>
        </w:rPr>
        <w:t xml:space="preserve"> </w:t>
      </w:r>
      <w:r w:rsidRPr="007A7FD6">
        <w:rPr>
          <w:rFonts w:cs="Times New Roman"/>
          <w:color w:val="313131"/>
        </w:rPr>
        <w:t>card</w:t>
      </w:r>
      <w:r w:rsidRPr="007A7FD6">
        <w:rPr>
          <w:rFonts w:cs="Times New Roman"/>
          <w:color w:val="313131"/>
          <w:spacing w:val="6"/>
        </w:rPr>
        <w:t xml:space="preserve"> </w:t>
      </w:r>
      <w:r w:rsidRPr="007A7FD6">
        <w:rPr>
          <w:rFonts w:cs="Times New Roman"/>
          <w:color w:val="1D1D1D"/>
        </w:rPr>
        <w:t>number,</w:t>
      </w:r>
      <w:r w:rsidRPr="007A7FD6">
        <w:rPr>
          <w:rFonts w:cs="Times New Roman"/>
          <w:color w:val="1D1D1D"/>
          <w:spacing w:val="7"/>
        </w:rPr>
        <w:t xml:space="preserve"> </w:t>
      </w:r>
      <w:r w:rsidRPr="007A7FD6">
        <w:rPr>
          <w:rFonts w:cs="Times New Roman"/>
          <w:color w:val="313131"/>
        </w:rPr>
        <w:t>or</w:t>
      </w:r>
      <w:r w:rsidRPr="007A7FD6">
        <w:rPr>
          <w:rFonts w:cs="Times New Roman"/>
          <w:color w:val="313131"/>
          <w:spacing w:val="39"/>
        </w:rPr>
        <w:t xml:space="preserve"> </w:t>
      </w:r>
      <w:r w:rsidRPr="007A7FD6">
        <w:rPr>
          <w:rFonts w:cs="Times New Roman"/>
          <w:color w:val="313131"/>
        </w:rPr>
        <w:t>other</w:t>
      </w:r>
      <w:r w:rsidRPr="007A7FD6">
        <w:rPr>
          <w:rFonts w:cs="Times New Roman"/>
          <w:color w:val="313131"/>
          <w:spacing w:val="45"/>
        </w:rPr>
        <w:t xml:space="preserve"> </w:t>
      </w:r>
      <w:r w:rsidRPr="007A7FD6">
        <w:rPr>
          <w:rFonts w:cs="Times New Roman"/>
          <w:color w:val="1D1D1D"/>
        </w:rPr>
        <w:t>individual</w:t>
      </w:r>
      <w:r w:rsidRPr="007A7FD6">
        <w:rPr>
          <w:rFonts w:cs="Times New Roman"/>
          <w:color w:val="1D1D1D"/>
          <w:w w:val="97"/>
        </w:rPr>
        <w:t xml:space="preserve"> </w:t>
      </w:r>
      <w:r w:rsidRPr="007A7FD6">
        <w:rPr>
          <w:rFonts w:cs="Times New Roman"/>
          <w:color w:val="1D1D1D"/>
        </w:rPr>
        <w:t>identification number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1D1D1D"/>
        </w:rPr>
        <w:t>issued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1D1D1D"/>
        </w:rPr>
        <w:t>by</w:t>
      </w:r>
      <w:r w:rsidRPr="007A7FD6">
        <w:rPr>
          <w:rFonts w:cs="Times New Roman"/>
          <w:color w:val="1D1D1D"/>
          <w:spacing w:val="33"/>
        </w:rPr>
        <w:t xml:space="preserve"> </w:t>
      </w:r>
      <w:r w:rsidRPr="007A7FD6">
        <w:rPr>
          <w:rFonts w:cs="Times New Roman"/>
          <w:color w:val="313131"/>
        </w:rPr>
        <w:t>an</w:t>
      </w:r>
      <w:r w:rsidRPr="007A7FD6">
        <w:rPr>
          <w:rFonts w:cs="Times New Roman"/>
          <w:color w:val="313131"/>
          <w:spacing w:val="36"/>
        </w:rPr>
        <w:t xml:space="preserve"> </w:t>
      </w:r>
      <w:r w:rsidRPr="007A7FD6">
        <w:rPr>
          <w:rFonts w:cs="Times New Roman"/>
          <w:color w:val="1D1D1D"/>
        </w:rPr>
        <w:t>agency.</w:t>
      </w:r>
      <w:r w:rsidRPr="007A7FD6">
        <w:rPr>
          <w:rFonts w:cs="Times New Roman"/>
          <w:color w:val="1D1D1D"/>
          <w:spacing w:val="34"/>
        </w:rPr>
        <w:t xml:space="preserve"> </w:t>
      </w:r>
      <w:r w:rsidRPr="007A7FD6">
        <w:rPr>
          <w:rFonts w:cs="Times New Roman"/>
          <w:color w:val="313131"/>
        </w:rPr>
        <w:t>"Reasonable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1D1D1D"/>
        </w:rPr>
        <w:t>and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1D1D1D"/>
        </w:rPr>
        <w:t>breach</w:t>
      </w:r>
      <w:r w:rsidRPr="007A7FD6">
        <w:rPr>
          <w:rFonts w:cs="Times New Roman"/>
          <w:color w:val="1D1D1D"/>
          <w:spacing w:val="1"/>
        </w:rPr>
        <w:t xml:space="preserve"> </w:t>
      </w:r>
      <w:r w:rsidRPr="007A7FD6">
        <w:rPr>
          <w:rFonts w:cs="Times New Roman"/>
          <w:color w:val="1D1D1D"/>
        </w:rPr>
        <w:t>investigation</w:t>
      </w:r>
      <w:r w:rsidRPr="007A7FD6">
        <w:rPr>
          <w:rFonts w:cs="Times New Roman"/>
          <w:color w:val="1D1D1D"/>
          <w:spacing w:val="42"/>
        </w:rPr>
        <w:t xml:space="preserve"> </w:t>
      </w:r>
      <w:r w:rsidRPr="007A7FD6">
        <w:rPr>
          <w:rFonts w:cs="Times New Roman"/>
          <w:color w:val="1D1D1D"/>
        </w:rPr>
        <w:t>procedures</w:t>
      </w:r>
      <w:r w:rsidRPr="007A7FD6">
        <w:rPr>
          <w:rFonts w:cs="Times New Roman"/>
          <w:color w:val="1D1D1D"/>
          <w:spacing w:val="44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w w:val="95"/>
        </w:rPr>
        <w:t xml:space="preserve"> </w:t>
      </w:r>
      <w:r w:rsidRPr="007A7FD6">
        <w:rPr>
          <w:rFonts w:cs="Times New Roman"/>
          <w:color w:val="1D1D1D"/>
        </w:rPr>
        <w:t>practices"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means</w:t>
      </w:r>
      <w:r w:rsidRPr="007A7FD6">
        <w:rPr>
          <w:rFonts w:cs="Times New Roman"/>
          <w:color w:val="1D1D1D"/>
          <w:spacing w:val="30"/>
        </w:rPr>
        <w:t xml:space="preserve"> </w:t>
      </w:r>
      <w:r w:rsidRPr="007A7FD6">
        <w:rPr>
          <w:rFonts w:cs="Times New Roman"/>
          <w:color w:val="1D1D1D"/>
        </w:rPr>
        <w:t>data</w:t>
      </w:r>
      <w:r w:rsidRPr="007A7FD6">
        <w:rPr>
          <w:rFonts w:cs="Times New Roman"/>
          <w:color w:val="1D1D1D"/>
          <w:spacing w:val="29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1D1D1D"/>
        </w:rPr>
        <w:t>procedures</w:t>
      </w:r>
      <w:r w:rsidRPr="007A7FD6">
        <w:rPr>
          <w:rFonts w:cs="Times New Roman"/>
          <w:color w:val="1D1D1D"/>
          <w:spacing w:val="40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4"/>
        </w:rPr>
        <w:t xml:space="preserve"> </w:t>
      </w:r>
      <w:r w:rsidRPr="007A7FD6">
        <w:rPr>
          <w:rFonts w:cs="Times New Roman"/>
          <w:color w:val="1D1D1D"/>
        </w:rPr>
        <w:t>practices</w:t>
      </w:r>
      <w:r w:rsidRPr="007A7FD6">
        <w:rPr>
          <w:rFonts w:cs="Times New Roman"/>
          <w:color w:val="1D1D1D"/>
          <w:spacing w:val="35"/>
        </w:rPr>
        <w:t xml:space="preserve"> </w:t>
      </w:r>
      <w:r w:rsidRPr="007A7FD6">
        <w:rPr>
          <w:rFonts w:cs="Times New Roman"/>
          <w:color w:val="1D1D1D"/>
        </w:rPr>
        <w:t>developed</w:t>
      </w:r>
      <w:r w:rsidRPr="007A7FD6">
        <w:rPr>
          <w:rFonts w:cs="Times New Roman"/>
          <w:color w:val="1D1D1D"/>
          <w:spacing w:val="36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27"/>
        </w:rPr>
        <w:t xml:space="preserve"> </w:t>
      </w:r>
      <w:r w:rsidRPr="007A7FD6">
        <w:rPr>
          <w:rFonts w:cs="Times New Roman"/>
          <w:color w:val="313131"/>
        </w:rPr>
        <w:t>good</w:t>
      </w:r>
      <w:r w:rsidRPr="007A7FD6">
        <w:rPr>
          <w:rFonts w:cs="Times New Roman"/>
          <w:color w:val="313131"/>
          <w:spacing w:val="31"/>
        </w:rPr>
        <w:t xml:space="preserve"> </w:t>
      </w:r>
      <w:r w:rsidRPr="007A7FD6">
        <w:rPr>
          <w:rFonts w:cs="Times New Roman"/>
          <w:color w:val="313131"/>
        </w:rPr>
        <w:t>faith</w:t>
      </w:r>
      <w:r w:rsidRPr="007A7FD6">
        <w:rPr>
          <w:rFonts w:cs="Times New Roman"/>
          <w:color w:val="313131"/>
          <w:spacing w:val="33"/>
        </w:rPr>
        <w:t xml:space="preserve"> </w:t>
      </w:r>
      <w:r w:rsidRPr="007A7FD6">
        <w:rPr>
          <w:rFonts w:cs="Times New Roman"/>
          <w:color w:val="313131"/>
        </w:rPr>
        <w:t>and</w:t>
      </w:r>
      <w:r w:rsidRPr="007A7FD6">
        <w:rPr>
          <w:rFonts w:cs="Times New Roman"/>
          <w:color w:val="313131"/>
          <w:spacing w:val="29"/>
        </w:rPr>
        <w:t xml:space="preserve"> </w:t>
      </w:r>
      <w:r w:rsidRPr="007A7FD6">
        <w:rPr>
          <w:rFonts w:cs="Times New Roman"/>
          <w:color w:val="313131"/>
        </w:rPr>
        <w:t>set</w:t>
      </w:r>
      <w:r w:rsidRPr="007A7FD6">
        <w:rPr>
          <w:rFonts w:cs="Times New Roman"/>
          <w:color w:val="313131"/>
          <w:spacing w:val="25"/>
        </w:rPr>
        <w:t xml:space="preserve"> </w:t>
      </w:r>
      <w:r w:rsidRPr="007A7FD6">
        <w:rPr>
          <w:rFonts w:cs="Times New Roman"/>
          <w:color w:val="313131"/>
        </w:rPr>
        <w:t>forth</w:t>
      </w:r>
      <w:r w:rsidRPr="007A7FD6">
        <w:rPr>
          <w:rFonts w:cs="Times New Roman"/>
          <w:color w:val="313131"/>
          <w:spacing w:val="30"/>
        </w:rPr>
        <w:t xml:space="preserve"> </w:t>
      </w:r>
      <w:r w:rsidRPr="007A7FD6">
        <w:rPr>
          <w:rFonts w:cs="Times New Roman"/>
          <w:color w:val="1D1D1D"/>
        </w:rPr>
        <w:t>in</w:t>
      </w:r>
      <w:r w:rsidRPr="007A7FD6">
        <w:rPr>
          <w:rFonts w:cs="Times New Roman"/>
          <w:color w:val="1D1D1D"/>
          <w:spacing w:val="26"/>
        </w:rPr>
        <w:t xml:space="preserve"> </w:t>
      </w:r>
      <w:r w:rsidRPr="007A7FD6">
        <w:rPr>
          <w:rFonts w:cs="Times New Roman"/>
          <w:color w:val="313131"/>
        </w:rPr>
        <w:t>a</w:t>
      </w:r>
      <w:r w:rsidRPr="007A7FD6">
        <w:rPr>
          <w:rFonts w:cs="Times New Roman"/>
          <w:color w:val="313131"/>
          <w:spacing w:val="20"/>
        </w:rPr>
        <w:t xml:space="preserve"> </w:t>
      </w:r>
      <w:r w:rsidRPr="007A7FD6">
        <w:rPr>
          <w:rFonts w:cs="Times New Roman"/>
          <w:color w:val="1D1D1D"/>
        </w:rPr>
        <w:t>written</w:t>
      </w:r>
      <w:r w:rsidRPr="007A7FD6">
        <w:rPr>
          <w:rFonts w:cs="Times New Roman"/>
          <w:color w:val="1D1D1D"/>
          <w:w w:val="96"/>
        </w:rPr>
        <w:t xml:space="preserve"> </w:t>
      </w:r>
      <w:r w:rsidRPr="007A7FD6">
        <w:rPr>
          <w:rFonts w:cs="Times New Roman"/>
          <w:color w:val="313131"/>
        </w:rPr>
        <w:t>security</w:t>
      </w:r>
      <w:r w:rsidRPr="007A7FD6">
        <w:rPr>
          <w:rFonts w:cs="Times New Roman"/>
          <w:color w:val="313131"/>
          <w:spacing w:val="-15"/>
        </w:rPr>
        <w:t xml:space="preserve"> </w:t>
      </w:r>
      <w:r w:rsidRPr="007A7FD6">
        <w:rPr>
          <w:rFonts w:cs="Times New Roman"/>
          <w:color w:val="1D1D1D"/>
        </w:rPr>
        <w:t>information</w:t>
      </w:r>
      <w:r w:rsidRPr="007A7FD6">
        <w:rPr>
          <w:rFonts w:cs="Times New Roman"/>
          <w:color w:val="1D1D1D"/>
          <w:spacing w:val="-6"/>
        </w:rPr>
        <w:t xml:space="preserve"> </w:t>
      </w:r>
      <w:r w:rsidRPr="007A7FD6">
        <w:rPr>
          <w:rFonts w:cs="Times New Roman"/>
          <w:color w:val="1D1D1D"/>
        </w:rPr>
        <w:t>policy.</w:t>
      </w:r>
    </w:p>
    <w:p w:rsidR="0025570E" w:rsidRPr="007A7FD6" w:rsidRDefault="0025570E">
      <w:pPr>
        <w:spacing w:line="254" w:lineRule="auto"/>
        <w:jc w:val="both"/>
        <w:rPr>
          <w:rFonts w:ascii="Times New Roman" w:hAnsi="Times New Roman" w:cs="Times New Roman"/>
          <w:sz w:val="18"/>
          <w:szCs w:val="18"/>
        </w:rPr>
        <w:sectPr w:rsidR="0025570E" w:rsidRPr="007A7FD6">
          <w:footerReference w:type="default" r:id="rId7"/>
          <w:pgSz w:w="12240" w:h="15840"/>
          <w:pgMar w:top="1500" w:right="1640" w:bottom="1120" w:left="1540" w:header="0" w:footer="926" w:gutter="0"/>
          <w:pgNumType w:start="2"/>
          <w:cols w:space="720"/>
        </w:sectPr>
      </w:pPr>
    </w:p>
    <w:p w:rsidR="0025570E" w:rsidRPr="007A7FD6" w:rsidRDefault="00754FC1" w:rsidP="006110A0">
      <w:pPr>
        <w:pStyle w:val="BodyText"/>
        <w:tabs>
          <w:tab w:val="left" w:pos="1022"/>
        </w:tabs>
        <w:spacing w:before="48" w:line="257" w:lineRule="auto"/>
        <w:ind w:left="1027" w:right="106" w:hanging="667"/>
        <w:jc w:val="both"/>
        <w:rPr>
          <w:rFonts w:cs="Times New Roman"/>
        </w:rPr>
      </w:pPr>
      <w:r w:rsidRPr="006110A0">
        <w:rPr>
          <w:rFonts w:cs="Times New Roman"/>
          <w:color w:val="181818"/>
          <w:w w:val="80"/>
        </w:rPr>
        <w:lastRenderedPageBreak/>
        <w:t>L.</w:t>
      </w:r>
      <w:r w:rsidRPr="007A7FD6">
        <w:rPr>
          <w:rFonts w:cs="Times New Roman"/>
          <w:b/>
          <w:color w:val="181818"/>
          <w:w w:val="80"/>
        </w:rPr>
        <w:tab/>
      </w:r>
      <w:r w:rsidRPr="007A7FD6">
        <w:rPr>
          <w:rFonts w:cs="Times New Roman"/>
          <w:color w:val="181818"/>
        </w:rPr>
        <w:t>T</w:t>
      </w:r>
      <w:bookmarkStart w:id="0" w:name="_GoBack"/>
      <w:bookmarkEnd w:id="0"/>
      <w:r w:rsidRPr="007A7FD6">
        <w:rPr>
          <w:rFonts w:cs="Times New Roman"/>
          <w:color w:val="181818"/>
        </w:rPr>
        <w:t>he</w:t>
      </w:r>
      <w:r w:rsidRPr="007A7FD6">
        <w:rPr>
          <w:rFonts w:cs="Times New Roman"/>
          <w:color w:val="181818"/>
          <w:spacing w:val="7"/>
        </w:rPr>
        <w:t xml:space="preserve"> </w:t>
      </w:r>
      <w:r w:rsidRPr="007A7FD6">
        <w:rPr>
          <w:rFonts w:cs="Times New Roman"/>
          <w:color w:val="181818"/>
        </w:rPr>
        <w:t>Receiving</w:t>
      </w:r>
      <w:r w:rsidRPr="007A7FD6">
        <w:rPr>
          <w:rFonts w:cs="Times New Roman"/>
          <w:color w:val="181818"/>
          <w:spacing w:val="22"/>
        </w:rPr>
        <w:t xml:space="preserve"> </w:t>
      </w:r>
      <w:r w:rsidRPr="007A7FD6">
        <w:rPr>
          <w:rFonts w:cs="Times New Roman"/>
          <w:color w:val="181818"/>
        </w:rPr>
        <w:t>Party</w:t>
      </w:r>
      <w:r w:rsidRPr="007A7FD6">
        <w:rPr>
          <w:rFonts w:cs="Times New Roman"/>
          <w:color w:val="181818"/>
          <w:spacing w:val="12"/>
        </w:rPr>
        <w:t xml:space="preserve"> </w:t>
      </w:r>
      <w:r w:rsidRPr="007A7FD6">
        <w:rPr>
          <w:rFonts w:cs="Times New Roman"/>
          <w:color w:val="181818"/>
        </w:rPr>
        <w:t>will</w:t>
      </w:r>
      <w:r w:rsidRPr="007A7FD6">
        <w:rPr>
          <w:rFonts w:cs="Times New Roman"/>
          <w:color w:val="181818"/>
          <w:spacing w:val="20"/>
        </w:rPr>
        <w:t xml:space="preserve"> </w:t>
      </w:r>
      <w:r w:rsidRPr="007A7FD6">
        <w:rPr>
          <w:rFonts w:cs="Times New Roman"/>
          <w:color w:val="181818"/>
        </w:rPr>
        <w:t>not</w:t>
      </w:r>
      <w:r w:rsidRPr="007A7FD6">
        <w:rPr>
          <w:rFonts w:cs="Times New Roman"/>
          <w:color w:val="181818"/>
          <w:spacing w:val="14"/>
        </w:rPr>
        <w:t xml:space="preserve"> </w:t>
      </w:r>
      <w:r w:rsidRPr="007A7FD6">
        <w:rPr>
          <w:rFonts w:cs="Times New Roman"/>
          <w:color w:val="282828"/>
        </w:rPr>
        <w:t>export,</w:t>
      </w:r>
      <w:r w:rsidRPr="007A7FD6">
        <w:rPr>
          <w:rFonts w:cs="Times New Roman"/>
          <w:color w:val="282828"/>
          <w:spacing w:val="10"/>
        </w:rPr>
        <w:t xml:space="preserve"> </w:t>
      </w:r>
      <w:r w:rsidRPr="007A7FD6">
        <w:rPr>
          <w:rFonts w:cs="Times New Roman"/>
          <w:color w:val="181818"/>
        </w:rPr>
        <w:t>directly</w:t>
      </w:r>
      <w:r w:rsidRPr="007A7FD6">
        <w:rPr>
          <w:rFonts w:cs="Times New Roman"/>
          <w:color w:val="181818"/>
          <w:spacing w:val="14"/>
        </w:rPr>
        <w:t xml:space="preserve"> </w:t>
      </w:r>
      <w:r w:rsidRPr="007A7FD6">
        <w:rPr>
          <w:rFonts w:cs="Times New Roman"/>
          <w:color w:val="181818"/>
        </w:rPr>
        <w:t>or</w:t>
      </w:r>
      <w:r w:rsidRPr="007A7FD6">
        <w:rPr>
          <w:rFonts w:cs="Times New Roman"/>
          <w:color w:val="181818"/>
          <w:spacing w:val="8"/>
        </w:rPr>
        <w:t xml:space="preserve"> </w:t>
      </w:r>
      <w:r w:rsidRPr="007A7FD6">
        <w:rPr>
          <w:rFonts w:cs="Times New Roman"/>
          <w:color w:val="181818"/>
        </w:rPr>
        <w:t>indirectly,</w:t>
      </w:r>
      <w:r w:rsidRPr="007A7FD6">
        <w:rPr>
          <w:rFonts w:cs="Times New Roman"/>
          <w:color w:val="181818"/>
          <w:spacing w:val="18"/>
        </w:rPr>
        <w:t xml:space="preserve"> </w:t>
      </w:r>
      <w:r w:rsidRPr="007A7FD6">
        <w:rPr>
          <w:rFonts w:cs="Times New Roman"/>
          <w:color w:val="282828"/>
        </w:rPr>
        <w:t>any</w:t>
      </w:r>
      <w:r w:rsidRPr="007A7FD6">
        <w:rPr>
          <w:rFonts w:cs="Times New Roman"/>
          <w:color w:val="282828"/>
          <w:spacing w:val="8"/>
        </w:rPr>
        <w:t xml:space="preserve"> </w:t>
      </w:r>
      <w:r w:rsidRPr="007A7FD6">
        <w:rPr>
          <w:rFonts w:cs="Times New Roman"/>
          <w:color w:val="181818"/>
        </w:rPr>
        <w:t>technical</w:t>
      </w:r>
      <w:r w:rsidRPr="007A7FD6">
        <w:rPr>
          <w:rFonts w:cs="Times New Roman"/>
          <w:color w:val="181818"/>
          <w:spacing w:val="23"/>
        </w:rPr>
        <w:t xml:space="preserve"> </w:t>
      </w:r>
      <w:r w:rsidRPr="007A7FD6">
        <w:rPr>
          <w:rFonts w:cs="Times New Roman"/>
          <w:color w:val="181818"/>
        </w:rPr>
        <w:t>data</w:t>
      </w:r>
      <w:r w:rsidRPr="007A7FD6">
        <w:rPr>
          <w:rFonts w:cs="Times New Roman"/>
          <w:color w:val="181818"/>
          <w:spacing w:val="9"/>
        </w:rPr>
        <w:t xml:space="preserve"> </w:t>
      </w:r>
      <w:r w:rsidRPr="007A7FD6">
        <w:rPr>
          <w:rFonts w:cs="Times New Roman"/>
          <w:color w:val="282828"/>
        </w:rPr>
        <w:t>acquired</w:t>
      </w:r>
      <w:r w:rsidRPr="007A7FD6">
        <w:rPr>
          <w:rFonts w:cs="Times New Roman"/>
          <w:color w:val="282828"/>
          <w:spacing w:val="22"/>
        </w:rPr>
        <w:t xml:space="preserve"> </w:t>
      </w:r>
      <w:r w:rsidRPr="007A7FD6">
        <w:rPr>
          <w:rFonts w:cs="Times New Roman"/>
          <w:color w:val="181818"/>
        </w:rPr>
        <w:t>from</w:t>
      </w:r>
      <w:r w:rsidRPr="007A7FD6">
        <w:rPr>
          <w:rFonts w:cs="Times New Roman"/>
          <w:color w:val="181818"/>
          <w:spacing w:val="13"/>
        </w:rPr>
        <w:t xml:space="preserve"> </w:t>
      </w:r>
      <w:r w:rsidRPr="007A7FD6">
        <w:rPr>
          <w:rFonts w:cs="Times New Roman"/>
          <w:color w:val="181818"/>
        </w:rPr>
        <w:t>Owning</w:t>
      </w:r>
      <w:r w:rsidRPr="007A7FD6">
        <w:rPr>
          <w:rFonts w:cs="Times New Roman"/>
          <w:color w:val="181818"/>
          <w:spacing w:val="12"/>
        </w:rPr>
        <w:t xml:space="preserve"> </w:t>
      </w:r>
      <w:r w:rsidR="00EC25A3" w:rsidRPr="007A7FD6">
        <w:rPr>
          <w:rFonts w:cs="Times New Roman"/>
          <w:color w:val="181818"/>
        </w:rPr>
        <w:t>Part</w:t>
      </w:r>
      <w:r w:rsidRPr="007A7FD6">
        <w:rPr>
          <w:rFonts w:cs="Times New Roman"/>
          <w:color w:val="181818"/>
        </w:rPr>
        <w:t>y</w:t>
      </w:r>
      <w:r w:rsidRPr="007A7FD6">
        <w:rPr>
          <w:rFonts w:cs="Times New Roman"/>
          <w:color w:val="181818"/>
          <w:spacing w:val="12"/>
        </w:rPr>
        <w:t xml:space="preserve"> </w:t>
      </w:r>
      <w:r w:rsidRPr="007A7FD6">
        <w:rPr>
          <w:rFonts w:cs="Times New Roman"/>
          <w:color w:val="181818"/>
        </w:rPr>
        <w:t>or</w:t>
      </w:r>
      <w:r w:rsidRPr="007A7FD6">
        <w:rPr>
          <w:rFonts w:cs="Times New Roman"/>
          <w:color w:val="181818"/>
          <w:w w:val="101"/>
        </w:rPr>
        <w:t xml:space="preserve"> </w:t>
      </w:r>
      <w:r w:rsidRPr="007A7FD6">
        <w:rPr>
          <w:rFonts w:cs="Times New Roman"/>
          <w:color w:val="282828"/>
        </w:rPr>
        <w:t>any</w:t>
      </w:r>
      <w:r w:rsidRPr="007A7FD6">
        <w:rPr>
          <w:rFonts w:cs="Times New Roman"/>
          <w:color w:val="282828"/>
          <w:spacing w:val="-4"/>
        </w:rPr>
        <w:t xml:space="preserve"> </w:t>
      </w:r>
      <w:r w:rsidRPr="007A7FD6">
        <w:rPr>
          <w:rFonts w:cs="Times New Roman"/>
          <w:color w:val="181818"/>
        </w:rPr>
        <w:t>product</w:t>
      </w:r>
      <w:r w:rsidRPr="007A7FD6">
        <w:rPr>
          <w:rFonts w:cs="Times New Roman"/>
          <w:color w:val="181818"/>
          <w:spacing w:val="9"/>
        </w:rPr>
        <w:t xml:space="preserve"> </w:t>
      </w:r>
      <w:r w:rsidRPr="007A7FD6">
        <w:rPr>
          <w:rFonts w:cs="Times New Roman"/>
          <w:color w:val="181818"/>
        </w:rPr>
        <w:t>utilizing</w:t>
      </w:r>
      <w:r w:rsidRPr="007A7FD6">
        <w:rPr>
          <w:rFonts w:cs="Times New Roman"/>
          <w:color w:val="181818"/>
          <w:spacing w:val="8"/>
        </w:rPr>
        <w:t xml:space="preserve"> </w:t>
      </w:r>
      <w:r w:rsidRPr="007A7FD6">
        <w:rPr>
          <w:rFonts w:cs="Times New Roman"/>
          <w:color w:val="282828"/>
        </w:rPr>
        <w:t>any such</w:t>
      </w:r>
      <w:r w:rsidRPr="007A7FD6">
        <w:rPr>
          <w:rFonts w:cs="Times New Roman"/>
          <w:color w:val="282828"/>
          <w:spacing w:val="3"/>
        </w:rPr>
        <w:t xml:space="preserve"> </w:t>
      </w:r>
      <w:r w:rsidRPr="007A7FD6">
        <w:rPr>
          <w:rFonts w:cs="Times New Roman"/>
          <w:color w:val="181818"/>
        </w:rPr>
        <w:t>data</w:t>
      </w:r>
      <w:r w:rsidRPr="007A7FD6">
        <w:rPr>
          <w:rFonts w:cs="Times New Roman"/>
          <w:color w:val="181818"/>
          <w:spacing w:val="2"/>
        </w:rPr>
        <w:t xml:space="preserve"> </w:t>
      </w:r>
      <w:r w:rsidRPr="007A7FD6">
        <w:rPr>
          <w:rFonts w:cs="Times New Roman"/>
          <w:color w:val="181818"/>
        </w:rPr>
        <w:t>to</w:t>
      </w:r>
      <w:r w:rsidRPr="007A7FD6">
        <w:rPr>
          <w:rFonts w:cs="Times New Roman"/>
          <w:color w:val="181818"/>
          <w:spacing w:val="2"/>
        </w:rPr>
        <w:t xml:space="preserve"> </w:t>
      </w:r>
      <w:r w:rsidRPr="007A7FD6">
        <w:rPr>
          <w:rFonts w:cs="Times New Roman"/>
          <w:color w:val="282828"/>
        </w:rPr>
        <w:t>any country</w:t>
      </w:r>
      <w:r w:rsidRPr="007A7FD6">
        <w:rPr>
          <w:rFonts w:cs="Times New Roman"/>
          <w:color w:val="282828"/>
          <w:spacing w:val="6"/>
        </w:rPr>
        <w:t xml:space="preserve"> </w:t>
      </w:r>
      <w:r w:rsidRPr="007A7FD6">
        <w:rPr>
          <w:rFonts w:cs="Times New Roman"/>
          <w:color w:val="181818"/>
        </w:rPr>
        <w:t>for</w:t>
      </w:r>
      <w:r w:rsidRPr="007A7FD6">
        <w:rPr>
          <w:rFonts w:cs="Times New Roman"/>
          <w:color w:val="181818"/>
          <w:spacing w:val="2"/>
        </w:rPr>
        <w:t xml:space="preserve"> </w:t>
      </w:r>
      <w:r w:rsidRPr="007A7FD6">
        <w:rPr>
          <w:rFonts w:cs="Times New Roman"/>
          <w:color w:val="181818"/>
        </w:rPr>
        <w:t>which</w:t>
      </w:r>
      <w:r w:rsidRPr="007A7FD6">
        <w:rPr>
          <w:rFonts w:cs="Times New Roman"/>
          <w:color w:val="181818"/>
          <w:spacing w:val="10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spacing w:val="-4"/>
        </w:rPr>
        <w:t xml:space="preserve"> </w:t>
      </w:r>
      <w:r w:rsidRPr="007A7FD6">
        <w:rPr>
          <w:rFonts w:cs="Times New Roman"/>
          <w:color w:val="181818"/>
        </w:rPr>
        <w:t>U.S.</w:t>
      </w:r>
      <w:r w:rsidRPr="007A7FD6">
        <w:rPr>
          <w:rFonts w:cs="Times New Roman"/>
          <w:color w:val="181818"/>
          <w:spacing w:val="9"/>
        </w:rPr>
        <w:t xml:space="preserve"> </w:t>
      </w:r>
      <w:r w:rsidRPr="007A7FD6">
        <w:rPr>
          <w:rFonts w:cs="Times New Roman"/>
          <w:color w:val="181818"/>
        </w:rPr>
        <w:t>Government</w:t>
      </w:r>
      <w:r w:rsidRPr="007A7FD6">
        <w:rPr>
          <w:rFonts w:cs="Times New Roman"/>
          <w:color w:val="181818"/>
          <w:spacing w:val="17"/>
        </w:rPr>
        <w:t xml:space="preserve"> </w:t>
      </w:r>
      <w:r w:rsidRPr="007A7FD6">
        <w:rPr>
          <w:rFonts w:cs="Times New Roman"/>
          <w:color w:val="181818"/>
        </w:rPr>
        <w:t xml:space="preserve">or </w:t>
      </w:r>
      <w:r w:rsidRPr="007A7FD6">
        <w:rPr>
          <w:rFonts w:cs="Times New Roman"/>
          <w:color w:val="282828"/>
        </w:rPr>
        <w:t>any</w:t>
      </w:r>
      <w:r w:rsidRPr="007A7FD6">
        <w:rPr>
          <w:rFonts w:cs="Times New Roman"/>
          <w:color w:val="282828"/>
          <w:spacing w:val="5"/>
        </w:rPr>
        <w:t xml:space="preserve"> </w:t>
      </w:r>
      <w:r w:rsidRPr="007A7FD6">
        <w:rPr>
          <w:rFonts w:cs="Times New Roman"/>
          <w:color w:val="282828"/>
        </w:rPr>
        <w:t>agency</w:t>
      </w:r>
      <w:r w:rsidRPr="007A7FD6">
        <w:rPr>
          <w:rFonts w:cs="Times New Roman"/>
          <w:color w:val="282828"/>
          <w:spacing w:val="6"/>
        </w:rPr>
        <w:t xml:space="preserve"> </w:t>
      </w:r>
      <w:r w:rsidRPr="007A7FD6">
        <w:rPr>
          <w:rFonts w:cs="Times New Roman"/>
          <w:color w:val="181818"/>
        </w:rPr>
        <w:t>thereof</w:t>
      </w:r>
      <w:r w:rsidRPr="007A7FD6">
        <w:rPr>
          <w:rFonts w:cs="Times New Roman"/>
          <w:color w:val="181818"/>
          <w:spacing w:val="11"/>
        </w:rPr>
        <w:t xml:space="preserve"> </w:t>
      </w:r>
      <w:r w:rsidRPr="007A7FD6">
        <w:rPr>
          <w:rFonts w:cs="Times New Roman"/>
          <w:color w:val="282828"/>
        </w:rPr>
        <w:t>at</w:t>
      </w:r>
      <w:r w:rsidRPr="007A7FD6">
        <w:rPr>
          <w:rFonts w:cs="Times New Roman"/>
          <w:color w:val="282828"/>
          <w:spacing w:val="4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w w:val="96"/>
        </w:rPr>
        <w:t xml:space="preserve"> </w:t>
      </w:r>
      <w:r w:rsidRPr="007A7FD6">
        <w:rPr>
          <w:rFonts w:cs="Times New Roman"/>
          <w:color w:val="181818"/>
        </w:rPr>
        <w:t>time</w:t>
      </w:r>
      <w:r w:rsidRPr="007A7FD6">
        <w:rPr>
          <w:rFonts w:cs="Times New Roman"/>
          <w:color w:val="181818"/>
          <w:spacing w:val="-5"/>
        </w:rPr>
        <w:t xml:space="preserve"> </w:t>
      </w:r>
      <w:r w:rsidRPr="007A7FD6">
        <w:rPr>
          <w:rFonts w:cs="Times New Roman"/>
          <w:color w:val="181818"/>
        </w:rPr>
        <w:t>of</w:t>
      </w:r>
      <w:r w:rsidRPr="007A7FD6">
        <w:rPr>
          <w:rFonts w:cs="Times New Roman"/>
          <w:color w:val="181818"/>
          <w:spacing w:val="-8"/>
        </w:rPr>
        <w:t xml:space="preserve"> </w:t>
      </w:r>
      <w:r w:rsidRPr="007A7FD6">
        <w:rPr>
          <w:rFonts w:cs="Times New Roman"/>
          <w:color w:val="282828"/>
        </w:rPr>
        <w:t>export</w:t>
      </w:r>
      <w:r w:rsidRPr="007A7FD6">
        <w:rPr>
          <w:rFonts w:cs="Times New Roman"/>
          <w:color w:val="282828"/>
          <w:spacing w:val="-5"/>
        </w:rPr>
        <w:t xml:space="preserve"> </w:t>
      </w:r>
      <w:r w:rsidRPr="007A7FD6">
        <w:rPr>
          <w:rFonts w:cs="Times New Roman"/>
          <w:color w:val="181818"/>
        </w:rPr>
        <w:t>requires</w:t>
      </w:r>
      <w:r w:rsidRPr="007A7FD6">
        <w:rPr>
          <w:rFonts w:cs="Times New Roman"/>
          <w:color w:val="181818"/>
          <w:spacing w:val="3"/>
        </w:rPr>
        <w:t xml:space="preserve"> </w:t>
      </w:r>
      <w:r w:rsidRPr="007A7FD6">
        <w:rPr>
          <w:rFonts w:cs="Times New Roman"/>
          <w:color w:val="181818"/>
        </w:rPr>
        <w:t xml:space="preserve">an </w:t>
      </w:r>
      <w:r w:rsidR="00EC25A3" w:rsidRPr="007A7FD6">
        <w:rPr>
          <w:rFonts w:cs="Times New Roman"/>
          <w:color w:val="282828"/>
        </w:rPr>
        <w:t>export</w:t>
      </w:r>
      <w:r w:rsidRPr="007A7FD6">
        <w:rPr>
          <w:rFonts w:cs="Times New Roman"/>
          <w:color w:val="282828"/>
          <w:spacing w:val="3"/>
        </w:rPr>
        <w:t xml:space="preserve"> </w:t>
      </w:r>
      <w:r w:rsidRPr="007A7FD6">
        <w:rPr>
          <w:rFonts w:cs="Times New Roman"/>
          <w:color w:val="181818"/>
        </w:rPr>
        <w:t xml:space="preserve">license </w:t>
      </w:r>
      <w:r w:rsidRPr="007A7FD6">
        <w:rPr>
          <w:rFonts w:cs="Times New Roman"/>
          <w:color w:val="282828"/>
        </w:rPr>
        <w:t>or</w:t>
      </w:r>
      <w:r w:rsidRPr="007A7FD6">
        <w:rPr>
          <w:rFonts w:cs="Times New Roman"/>
          <w:color w:val="282828"/>
          <w:spacing w:val="-7"/>
        </w:rPr>
        <w:t xml:space="preserve"> </w:t>
      </w:r>
      <w:r w:rsidRPr="007A7FD6">
        <w:rPr>
          <w:rFonts w:cs="Times New Roman"/>
          <w:color w:val="181818"/>
        </w:rPr>
        <w:t>other</w:t>
      </w:r>
      <w:r w:rsidRPr="007A7FD6">
        <w:rPr>
          <w:rFonts w:cs="Times New Roman"/>
          <w:color w:val="181818"/>
          <w:spacing w:val="-3"/>
        </w:rPr>
        <w:t xml:space="preserve"> </w:t>
      </w:r>
      <w:r w:rsidRPr="007A7FD6">
        <w:rPr>
          <w:rFonts w:cs="Times New Roman"/>
          <w:color w:val="282828"/>
        </w:rPr>
        <w:t>governmental</w:t>
      </w:r>
      <w:r w:rsidRPr="007A7FD6">
        <w:rPr>
          <w:rFonts w:cs="Times New Roman"/>
          <w:color w:val="282828"/>
          <w:spacing w:val="17"/>
        </w:rPr>
        <w:t xml:space="preserve"> </w:t>
      </w:r>
      <w:r w:rsidRPr="007A7FD6">
        <w:rPr>
          <w:rFonts w:cs="Times New Roman"/>
          <w:color w:val="282828"/>
          <w:spacing w:val="2"/>
        </w:rPr>
        <w:t>approval</w:t>
      </w:r>
      <w:r w:rsidRPr="007A7FD6">
        <w:rPr>
          <w:rFonts w:cs="Times New Roman"/>
          <w:color w:val="444444"/>
          <w:spacing w:val="1"/>
        </w:rPr>
        <w:t>,</w:t>
      </w:r>
      <w:r w:rsidRPr="007A7FD6">
        <w:rPr>
          <w:rFonts w:cs="Times New Roman"/>
          <w:color w:val="444444"/>
          <w:spacing w:val="-9"/>
        </w:rPr>
        <w:t xml:space="preserve"> </w:t>
      </w:r>
      <w:r w:rsidRPr="007A7FD6">
        <w:rPr>
          <w:rFonts w:cs="Times New Roman"/>
          <w:color w:val="181818"/>
        </w:rPr>
        <w:t>without</w:t>
      </w:r>
      <w:r w:rsidRPr="007A7FD6">
        <w:rPr>
          <w:rFonts w:cs="Times New Roman"/>
          <w:color w:val="181818"/>
          <w:spacing w:val="6"/>
        </w:rPr>
        <w:t xml:space="preserve"> </w:t>
      </w:r>
      <w:r w:rsidRPr="007A7FD6">
        <w:rPr>
          <w:rFonts w:cs="Times New Roman"/>
          <w:color w:val="181818"/>
        </w:rPr>
        <w:t>first</w:t>
      </w:r>
      <w:r w:rsidRPr="007A7FD6">
        <w:rPr>
          <w:rFonts w:cs="Times New Roman"/>
          <w:color w:val="181818"/>
          <w:spacing w:val="-2"/>
        </w:rPr>
        <w:t xml:space="preserve"> </w:t>
      </w:r>
      <w:r w:rsidRPr="007A7FD6">
        <w:rPr>
          <w:rFonts w:cs="Times New Roman"/>
          <w:color w:val="181818"/>
        </w:rPr>
        <w:t xml:space="preserve">obtaining </w:t>
      </w:r>
      <w:r w:rsidRPr="007A7FD6">
        <w:rPr>
          <w:rFonts w:cs="Times New Roman"/>
          <w:color w:val="282828"/>
        </w:rPr>
        <w:t>such</w:t>
      </w:r>
      <w:r w:rsidRPr="007A7FD6">
        <w:rPr>
          <w:rFonts w:cs="Times New Roman"/>
          <w:color w:val="282828"/>
          <w:spacing w:val="3"/>
        </w:rPr>
        <w:t xml:space="preserve"> </w:t>
      </w:r>
      <w:r w:rsidRPr="007A7FD6">
        <w:rPr>
          <w:rFonts w:cs="Times New Roman"/>
          <w:color w:val="181818"/>
        </w:rPr>
        <w:t>license</w:t>
      </w:r>
      <w:r w:rsidRPr="007A7FD6">
        <w:rPr>
          <w:rFonts w:cs="Times New Roman"/>
          <w:color w:val="181818"/>
          <w:spacing w:val="-5"/>
        </w:rPr>
        <w:t xml:space="preserve"> </w:t>
      </w:r>
      <w:r w:rsidRPr="007A7FD6">
        <w:rPr>
          <w:rFonts w:cs="Times New Roman"/>
          <w:color w:val="181818"/>
        </w:rPr>
        <w:t>or</w:t>
      </w:r>
      <w:r w:rsidRPr="007A7FD6">
        <w:rPr>
          <w:rFonts w:cs="Times New Roman"/>
          <w:color w:val="181818"/>
          <w:spacing w:val="23"/>
          <w:w w:val="98"/>
        </w:rPr>
        <w:t xml:space="preserve"> </w:t>
      </w:r>
      <w:r w:rsidRPr="007A7FD6">
        <w:rPr>
          <w:rFonts w:cs="Times New Roman"/>
          <w:color w:val="282828"/>
        </w:rPr>
        <w:t>approval.</w:t>
      </w:r>
    </w:p>
    <w:p w:rsidR="0025570E" w:rsidRPr="007A7FD6" w:rsidRDefault="0025570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 w:rsidP="006110A0">
      <w:pPr>
        <w:pStyle w:val="BodyText"/>
        <w:tabs>
          <w:tab w:val="left" w:pos="1027"/>
        </w:tabs>
        <w:ind w:firstLine="250"/>
        <w:rPr>
          <w:rFonts w:cs="Times New Roman"/>
        </w:rPr>
      </w:pPr>
      <w:r w:rsidRPr="007A7FD6">
        <w:rPr>
          <w:rFonts w:cs="Times New Roman"/>
          <w:color w:val="181818"/>
          <w:w w:val="95"/>
        </w:rPr>
        <w:t>M.</w:t>
      </w:r>
      <w:r w:rsidRPr="007A7FD6">
        <w:rPr>
          <w:rFonts w:cs="Times New Roman"/>
          <w:color w:val="181818"/>
          <w:w w:val="95"/>
        </w:rPr>
        <w:tab/>
      </w:r>
      <w:r w:rsidRPr="007A7FD6">
        <w:rPr>
          <w:rFonts w:cs="Times New Roman"/>
          <w:color w:val="282828"/>
        </w:rPr>
        <w:t>Neither</w:t>
      </w:r>
      <w:r w:rsidRPr="007A7FD6">
        <w:rPr>
          <w:rFonts w:cs="Times New Roman"/>
          <w:color w:val="282828"/>
          <w:spacing w:val="1"/>
        </w:rPr>
        <w:t xml:space="preserve"> </w:t>
      </w:r>
      <w:r w:rsidRPr="007A7FD6">
        <w:rPr>
          <w:rFonts w:cs="Times New Roman"/>
          <w:color w:val="181818"/>
        </w:rPr>
        <w:t>Party</w:t>
      </w:r>
      <w:r w:rsidRPr="007A7FD6">
        <w:rPr>
          <w:rFonts w:cs="Times New Roman"/>
          <w:color w:val="181818"/>
          <w:spacing w:val="-3"/>
        </w:rPr>
        <w:t xml:space="preserve"> </w:t>
      </w:r>
      <w:r w:rsidRPr="007A7FD6">
        <w:rPr>
          <w:rFonts w:cs="Times New Roman"/>
          <w:color w:val="181818"/>
        </w:rPr>
        <w:t xml:space="preserve">may </w:t>
      </w:r>
      <w:r w:rsidRPr="007A7FD6">
        <w:rPr>
          <w:rFonts w:cs="Times New Roman"/>
          <w:color w:val="282828"/>
        </w:rPr>
        <w:t>assign</w:t>
      </w:r>
      <w:r w:rsidRPr="007A7FD6">
        <w:rPr>
          <w:rFonts w:cs="Times New Roman"/>
          <w:color w:val="282828"/>
          <w:spacing w:val="-1"/>
        </w:rPr>
        <w:t xml:space="preserve"> </w:t>
      </w:r>
      <w:r w:rsidRPr="007A7FD6">
        <w:rPr>
          <w:rFonts w:cs="Times New Roman"/>
          <w:color w:val="181818"/>
        </w:rPr>
        <w:t>this</w:t>
      </w:r>
      <w:r w:rsidRPr="007A7FD6">
        <w:rPr>
          <w:rFonts w:cs="Times New Roman"/>
          <w:color w:val="181818"/>
          <w:spacing w:val="-4"/>
        </w:rPr>
        <w:t xml:space="preserve"> </w:t>
      </w:r>
      <w:r w:rsidRPr="007A7FD6">
        <w:rPr>
          <w:rFonts w:cs="Times New Roman"/>
          <w:color w:val="181818"/>
        </w:rPr>
        <w:t>Agre</w:t>
      </w:r>
      <w:r w:rsidR="00EC25A3" w:rsidRPr="007A7FD6">
        <w:rPr>
          <w:rFonts w:cs="Times New Roman"/>
          <w:color w:val="181818"/>
        </w:rPr>
        <w:t>em</w:t>
      </w:r>
      <w:r w:rsidRPr="007A7FD6">
        <w:rPr>
          <w:rFonts w:cs="Times New Roman"/>
          <w:color w:val="181818"/>
        </w:rPr>
        <w:t>ent</w:t>
      </w:r>
      <w:r w:rsidRPr="007A7FD6">
        <w:rPr>
          <w:rFonts w:cs="Times New Roman"/>
          <w:color w:val="181818"/>
          <w:spacing w:val="7"/>
        </w:rPr>
        <w:t xml:space="preserve"> </w:t>
      </w:r>
      <w:r w:rsidRPr="007A7FD6">
        <w:rPr>
          <w:rFonts w:cs="Times New Roman"/>
          <w:color w:val="181818"/>
        </w:rPr>
        <w:t>without the</w:t>
      </w:r>
      <w:r w:rsidRPr="007A7FD6">
        <w:rPr>
          <w:rFonts w:cs="Times New Roman"/>
          <w:color w:val="181818"/>
          <w:spacing w:val="-8"/>
        </w:rPr>
        <w:t xml:space="preserve"> </w:t>
      </w:r>
      <w:r w:rsidRPr="007A7FD6">
        <w:rPr>
          <w:rFonts w:cs="Times New Roman"/>
          <w:color w:val="282828"/>
        </w:rPr>
        <w:t>express</w:t>
      </w:r>
      <w:r w:rsidRPr="007A7FD6">
        <w:rPr>
          <w:rFonts w:cs="Times New Roman"/>
          <w:color w:val="282828"/>
          <w:spacing w:val="-3"/>
        </w:rPr>
        <w:t xml:space="preserve"> </w:t>
      </w:r>
      <w:r w:rsidRPr="007A7FD6">
        <w:rPr>
          <w:rFonts w:cs="Times New Roman"/>
          <w:color w:val="181818"/>
        </w:rPr>
        <w:t>written</w:t>
      </w:r>
      <w:r w:rsidRPr="007A7FD6">
        <w:rPr>
          <w:rFonts w:cs="Times New Roman"/>
          <w:color w:val="181818"/>
          <w:spacing w:val="10"/>
        </w:rPr>
        <w:t xml:space="preserve"> </w:t>
      </w:r>
      <w:r w:rsidRPr="007A7FD6">
        <w:rPr>
          <w:rFonts w:cs="Times New Roman"/>
          <w:color w:val="282828"/>
        </w:rPr>
        <w:t>consent of</w:t>
      </w:r>
      <w:r w:rsidRPr="007A7FD6">
        <w:rPr>
          <w:rFonts w:cs="Times New Roman"/>
          <w:color w:val="282828"/>
          <w:spacing w:val="-9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spacing w:val="-12"/>
        </w:rPr>
        <w:t xml:space="preserve"> </w:t>
      </w:r>
      <w:r w:rsidRPr="007A7FD6">
        <w:rPr>
          <w:rFonts w:cs="Times New Roman"/>
          <w:color w:val="181818"/>
        </w:rPr>
        <w:t>other</w:t>
      </w:r>
      <w:r w:rsidRPr="007A7FD6">
        <w:rPr>
          <w:rFonts w:cs="Times New Roman"/>
          <w:color w:val="181818"/>
          <w:spacing w:val="-10"/>
        </w:rPr>
        <w:t xml:space="preserve"> </w:t>
      </w:r>
      <w:r w:rsidRPr="007A7FD6">
        <w:rPr>
          <w:rFonts w:cs="Times New Roman"/>
          <w:color w:val="181818"/>
        </w:rPr>
        <w:t>Party.</w:t>
      </w:r>
    </w:p>
    <w:p w:rsidR="0025570E" w:rsidRPr="007A7FD6" w:rsidRDefault="0025570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25570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754FC1">
      <w:pPr>
        <w:pStyle w:val="BodyText"/>
        <w:spacing w:line="261" w:lineRule="auto"/>
        <w:ind w:right="227"/>
        <w:rPr>
          <w:rFonts w:cs="Times New Roman"/>
          <w:color w:val="282828"/>
        </w:rPr>
      </w:pPr>
      <w:r w:rsidRPr="007A7FD6">
        <w:rPr>
          <w:rFonts w:cs="Times New Roman"/>
          <w:color w:val="181818"/>
        </w:rPr>
        <w:t>IN</w:t>
      </w:r>
      <w:r w:rsidRPr="007A7FD6">
        <w:rPr>
          <w:rFonts w:cs="Times New Roman"/>
          <w:color w:val="181818"/>
          <w:spacing w:val="38"/>
        </w:rPr>
        <w:t xml:space="preserve"> </w:t>
      </w:r>
      <w:proofErr w:type="gramStart"/>
      <w:r w:rsidRPr="007A7FD6">
        <w:rPr>
          <w:rFonts w:cs="Times New Roman"/>
          <w:color w:val="181818"/>
        </w:rPr>
        <w:t xml:space="preserve">WITNESS </w:t>
      </w:r>
      <w:r w:rsidRPr="007A7FD6">
        <w:rPr>
          <w:rFonts w:cs="Times New Roman"/>
          <w:color w:val="181818"/>
          <w:spacing w:val="16"/>
        </w:rPr>
        <w:t xml:space="preserve"> </w:t>
      </w:r>
      <w:r w:rsidRPr="007A7FD6">
        <w:rPr>
          <w:rFonts w:cs="Times New Roman"/>
          <w:color w:val="181818"/>
        </w:rPr>
        <w:t>WHEREOF</w:t>
      </w:r>
      <w:proofErr w:type="gramEnd"/>
      <w:r w:rsidRPr="007A7FD6">
        <w:rPr>
          <w:rFonts w:cs="Times New Roman"/>
          <w:color w:val="181818"/>
          <w:spacing w:val="-26"/>
        </w:rPr>
        <w:t xml:space="preserve"> </w:t>
      </w:r>
      <w:r w:rsidRPr="007A7FD6">
        <w:rPr>
          <w:rFonts w:cs="Times New Roman"/>
          <w:color w:val="444444"/>
        </w:rPr>
        <w:t>,</w:t>
      </w:r>
      <w:r w:rsidRPr="007A7FD6">
        <w:rPr>
          <w:rFonts w:cs="Times New Roman"/>
          <w:color w:val="444444"/>
          <w:spacing w:val="33"/>
        </w:rPr>
        <w:t xml:space="preserve"> </w:t>
      </w:r>
      <w:r w:rsidRPr="007A7FD6">
        <w:rPr>
          <w:rFonts w:cs="Times New Roman"/>
          <w:color w:val="282828"/>
        </w:rPr>
        <w:t>and</w:t>
      </w:r>
      <w:r w:rsidRPr="007A7FD6">
        <w:rPr>
          <w:rFonts w:cs="Times New Roman"/>
          <w:color w:val="282828"/>
          <w:spacing w:val="34"/>
        </w:rPr>
        <w:t xml:space="preserve"> </w:t>
      </w:r>
      <w:r w:rsidRPr="007A7FD6">
        <w:rPr>
          <w:rFonts w:cs="Times New Roman"/>
          <w:color w:val="181818"/>
        </w:rPr>
        <w:t>intending</w:t>
      </w:r>
      <w:r w:rsidRPr="007A7FD6">
        <w:rPr>
          <w:rFonts w:cs="Times New Roman"/>
          <w:color w:val="181818"/>
          <w:spacing w:val="39"/>
        </w:rPr>
        <w:t xml:space="preserve"> </w:t>
      </w:r>
      <w:r w:rsidRPr="007A7FD6">
        <w:rPr>
          <w:rFonts w:cs="Times New Roman"/>
          <w:color w:val="181818"/>
        </w:rPr>
        <w:t>to</w:t>
      </w:r>
      <w:r w:rsidRPr="007A7FD6">
        <w:rPr>
          <w:rFonts w:cs="Times New Roman"/>
          <w:color w:val="181818"/>
          <w:spacing w:val="16"/>
        </w:rPr>
        <w:t xml:space="preserve"> </w:t>
      </w:r>
      <w:r w:rsidRPr="007A7FD6">
        <w:rPr>
          <w:rFonts w:cs="Times New Roman"/>
          <w:color w:val="181818"/>
        </w:rPr>
        <w:t>be</w:t>
      </w:r>
      <w:r w:rsidRPr="007A7FD6">
        <w:rPr>
          <w:rFonts w:cs="Times New Roman"/>
          <w:color w:val="181818"/>
          <w:spacing w:val="28"/>
        </w:rPr>
        <w:t xml:space="preserve"> </w:t>
      </w:r>
      <w:r w:rsidRPr="007A7FD6">
        <w:rPr>
          <w:rFonts w:cs="Times New Roman"/>
          <w:color w:val="181818"/>
        </w:rPr>
        <w:t>legally</w:t>
      </w:r>
      <w:r w:rsidRPr="007A7FD6">
        <w:rPr>
          <w:rFonts w:cs="Times New Roman"/>
          <w:color w:val="181818"/>
          <w:spacing w:val="26"/>
        </w:rPr>
        <w:t xml:space="preserve"> </w:t>
      </w:r>
      <w:r w:rsidRPr="007A7FD6">
        <w:rPr>
          <w:rFonts w:cs="Times New Roman"/>
          <w:color w:val="181818"/>
        </w:rPr>
        <w:t>bound,</w:t>
      </w:r>
      <w:r w:rsidRPr="007A7FD6">
        <w:rPr>
          <w:rFonts w:cs="Times New Roman"/>
          <w:color w:val="181818"/>
          <w:spacing w:val="33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spacing w:val="22"/>
        </w:rPr>
        <w:t xml:space="preserve"> </w:t>
      </w:r>
      <w:r w:rsidR="00EC25A3" w:rsidRPr="007A7FD6">
        <w:rPr>
          <w:rFonts w:cs="Times New Roman"/>
          <w:color w:val="282828"/>
        </w:rPr>
        <w:t>partie</w:t>
      </w:r>
      <w:r w:rsidRPr="007A7FD6">
        <w:rPr>
          <w:rFonts w:cs="Times New Roman"/>
          <w:color w:val="282828"/>
        </w:rPr>
        <w:t>s</w:t>
      </w:r>
      <w:r w:rsidRPr="007A7FD6">
        <w:rPr>
          <w:rFonts w:cs="Times New Roman"/>
          <w:color w:val="282828"/>
          <w:spacing w:val="30"/>
        </w:rPr>
        <w:t xml:space="preserve"> </w:t>
      </w:r>
      <w:r w:rsidRPr="007A7FD6">
        <w:rPr>
          <w:rFonts w:cs="Times New Roman"/>
          <w:color w:val="181818"/>
        </w:rPr>
        <w:t>have</w:t>
      </w:r>
      <w:r w:rsidRPr="007A7FD6">
        <w:rPr>
          <w:rFonts w:cs="Times New Roman"/>
          <w:color w:val="181818"/>
          <w:spacing w:val="19"/>
        </w:rPr>
        <w:t xml:space="preserve"> </w:t>
      </w:r>
      <w:r w:rsidRPr="007A7FD6">
        <w:rPr>
          <w:rFonts w:cs="Times New Roman"/>
          <w:color w:val="282828"/>
        </w:rPr>
        <w:t xml:space="preserve">executed </w:t>
      </w:r>
      <w:r w:rsidRPr="007A7FD6">
        <w:rPr>
          <w:rFonts w:cs="Times New Roman"/>
          <w:color w:val="282828"/>
          <w:spacing w:val="3"/>
        </w:rPr>
        <w:t xml:space="preserve"> </w:t>
      </w:r>
      <w:r w:rsidRPr="007A7FD6">
        <w:rPr>
          <w:rFonts w:cs="Times New Roman"/>
          <w:color w:val="282828"/>
        </w:rPr>
        <w:t>this</w:t>
      </w:r>
      <w:r w:rsidRPr="007A7FD6">
        <w:rPr>
          <w:rFonts w:cs="Times New Roman"/>
          <w:color w:val="282828"/>
          <w:spacing w:val="19"/>
        </w:rPr>
        <w:t xml:space="preserve"> </w:t>
      </w:r>
      <w:r w:rsidRPr="007A7FD6">
        <w:rPr>
          <w:rFonts w:cs="Times New Roman"/>
          <w:color w:val="282828"/>
        </w:rPr>
        <w:t xml:space="preserve">Agreement </w:t>
      </w:r>
      <w:r w:rsidRPr="007A7FD6">
        <w:rPr>
          <w:rFonts w:cs="Times New Roman"/>
          <w:color w:val="282828"/>
          <w:spacing w:val="8"/>
        </w:rPr>
        <w:t xml:space="preserve"> </w:t>
      </w:r>
      <w:r w:rsidRPr="007A7FD6">
        <w:rPr>
          <w:rFonts w:cs="Times New Roman"/>
          <w:color w:val="282828"/>
        </w:rPr>
        <w:t>on</w:t>
      </w:r>
      <w:r w:rsidRPr="007A7FD6">
        <w:rPr>
          <w:rFonts w:cs="Times New Roman"/>
          <w:color w:val="282828"/>
          <w:spacing w:val="6"/>
        </w:rPr>
        <w:t xml:space="preserve"> </w:t>
      </w:r>
      <w:r w:rsidRPr="007A7FD6">
        <w:rPr>
          <w:rFonts w:cs="Times New Roman"/>
          <w:color w:val="181818"/>
        </w:rPr>
        <w:t>the</w:t>
      </w:r>
      <w:r w:rsidRPr="007A7FD6">
        <w:rPr>
          <w:rFonts w:cs="Times New Roman"/>
          <w:color w:val="181818"/>
          <w:spacing w:val="6"/>
        </w:rPr>
        <w:t xml:space="preserve"> </w:t>
      </w:r>
      <w:r w:rsidRPr="007A7FD6">
        <w:rPr>
          <w:rFonts w:cs="Times New Roman"/>
          <w:color w:val="181818"/>
        </w:rPr>
        <w:t>date</w:t>
      </w:r>
      <w:r w:rsidRPr="007A7FD6">
        <w:rPr>
          <w:rFonts w:cs="Times New Roman"/>
          <w:color w:val="181818"/>
          <w:w w:val="99"/>
        </w:rPr>
        <w:t xml:space="preserve"> </w:t>
      </w:r>
      <w:r w:rsidRPr="007A7FD6">
        <w:rPr>
          <w:rFonts w:cs="Times New Roman"/>
          <w:color w:val="282828"/>
        </w:rPr>
        <w:t>and</w:t>
      </w:r>
      <w:r w:rsidRPr="007A7FD6">
        <w:rPr>
          <w:rFonts w:cs="Times New Roman"/>
          <w:color w:val="282828"/>
          <w:spacing w:val="9"/>
        </w:rPr>
        <w:t xml:space="preserve"> </w:t>
      </w:r>
      <w:r w:rsidRPr="007A7FD6">
        <w:rPr>
          <w:rFonts w:cs="Times New Roman"/>
          <w:color w:val="282828"/>
        </w:rPr>
        <w:t>year</w:t>
      </w:r>
      <w:r w:rsidRPr="007A7FD6">
        <w:rPr>
          <w:rFonts w:cs="Times New Roman"/>
          <w:color w:val="282828"/>
          <w:spacing w:val="11"/>
        </w:rPr>
        <w:t xml:space="preserve"> </w:t>
      </w:r>
      <w:r w:rsidRPr="007A7FD6">
        <w:rPr>
          <w:rFonts w:cs="Times New Roman"/>
          <w:color w:val="181818"/>
        </w:rPr>
        <w:t>first</w:t>
      </w:r>
      <w:r w:rsidRPr="007A7FD6">
        <w:rPr>
          <w:rFonts w:cs="Times New Roman"/>
          <w:color w:val="181818"/>
          <w:spacing w:val="8"/>
        </w:rPr>
        <w:t xml:space="preserve"> </w:t>
      </w:r>
      <w:r w:rsidRPr="007A7FD6">
        <w:rPr>
          <w:rFonts w:cs="Times New Roman"/>
          <w:color w:val="181818"/>
        </w:rPr>
        <w:t>written</w:t>
      </w:r>
      <w:r w:rsidRPr="007A7FD6">
        <w:rPr>
          <w:rFonts w:cs="Times New Roman"/>
          <w:color w:val="181818"/>
          <w:spacing w:val="26"/>
        </w:rPr>
        <w:t xml:space="preserve"> </w:t>
      </w:r>
      <w:r w:rsidRPr="007A7FD6">
        <w:rPr>
          <w:rFonts w:cs="Times New Roman"/>
          <w:color w:val="282828"/>
        </w:rPr>
        <w:t>above.</w:t>
      </w:r>
    </w:p>
    <w:p w:rsidR="00EC25A3" w:rsidRPr="007A7FD6" w:rsidRDefault="00EC25A3">
      <w:pPr>
        <w:pStyle w:val="BodyText"/>
        <w:spacing w:line="261" w:lineRule="auto"/>
        <w:ind w:right="227"/>
        <w:rPr>
          <w:rFonts w:cs="Times New Roman"/>
        </w:rPr>
      </w:pPr>
    </w:p>
    <w:p w:rsidR="00EC25A3" w:rsidRPr="007A7FD6" w:rsidRDefault="00EC25A3">
      <w:pPr>
        <w:pStyle w:val="BodyText"/>
        <w:spacing w:line="261" w:lineRule="auto"/>
        <w:ind w:right="227"/>
        <w:rPr>
          <w:rFonts w:cs="Times New Roman"/>
        </w:rPr>
      </w:pPr>
    </w:p>
    <w:p w:rsidR="0025570E" w:rsidRPr="007A7FD6" w:rsidRDefault="00EC25A3" w:rsidP="00EC25A3">
      <w:pPr>
        <w:pStyle w:val="BodyText"/>
        <w:spacing w:line="261" w:lineRule="auto"/>
        <w:ind w:left="360" w:right="227"/>
        <w:rPr>
          <w:rFonts w:cs="Times New Roman"/>
        </w:rPr>
      </w:pPr>
      <w:r w:rsidRPr="007A7FD6">
        <w:rPr>
          <w:rFonts w:cs="Times New Roman"/>
        </w:rPr>
        <w:t>Kentucky Municipal Energy Agency</w:t>
      </w:r>
      <w:r w:rsidRPr="007A7FD6">
        <w:rPr>
          <w:rFonts w:cs="Times New Roman"/>
        </w:rPr>
        <w:tab/>
      </w:r>
      <w:r w:rsidRPr="007A7FD6">
        <w:rPr>
          <w:rFonts w:cs="Times New Roman"/>
        </w:rPr>
        <w:tab/>
      </w:r>
      <w:r w:rsidRPr="007A7FD6">
        <w:rPr>
          <w:rFonts w:cs="Times New Roman"/>
        </w:rPr>
        <w:tab/>
      </w:r>
      <w:r w:rsidRPr="007A7FD6">
        <w:rPr>
          <w:rFonts w:cs="Times New Roman"/>
        </w:rPr>
        <w:tab/>
      </w:r>
      <w:r w:rsidRPr="007A7FD6">
        <w:rPr>
          <w:rFonts w:cs="Times New Roman"/>
          <w:color w:val="181818"/>
        </w:rPr>
        <w:t>Bond Consulting Services</w:t>
      </w:r>
    </w:p>
    <w:p w:rsidR="0025570E" w:rsidRPr="007A7FD6" w:rsidRDefault="0025570E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25570E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7A7FD6">
        <w:rPr>
          <w:rFonts w:ascii="Times New Roman" w:eastAsia="Times New Roman" w:hAnsi="Times New Roman" w:cs="Times New Roman"/>
          <w:sz w:val="18"/>
          <w:szCs w:val="18"/>
        </w:rPr>
        <w:t>By</w:t>
      </w:r>
      <w:proofErr w:type="gramStart"/>
      <w:r w:rsidRPr="007A7FD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7A7FD6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  <w:t>By:______________________________</w:t>
      </w: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7A7FD6">
        <w:rPr>
          <w:rFonts w:ascii="Times New Roman" w:eastAsia="Times New Roman" w:hAnsi="Times New Roman" w:cs="Times New Roman"/>
          <w:sz w:val="18"/>
          <w:szCs w:val="18"/>
        </w:rPr>
        <w:t>Name</w:t>
      </w:r>
      <w:proofErr w:type="gramStart"/>
      <w:r w:rsidRPr="007A7FD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7A7FD6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  <w:t>Name:____________________________</w:t>
      </w: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7A7FD6">
        <w:rPr>
          <w:rFonts w:ascii="Times New Roman" w:eastAsia="Times New Roman" w:hAnsi="Times New Roman" w:cs="Times New Roman"/>
          <w:sz w:val="18"/>
          <w:szCs w:val="18"/>
        </w:rPr>
        <w:t>Title</w:t>
      </w:r>
      <w:proofErr w:type="gramStart"/>
      <w:r w:rsidRPr="007A7FD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7A7FD6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  <w:t>Title:_____________________________</w:t>
      </w: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EC25A3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EC25A3" w:rsidRPr="007A7FD6" w:rsidRDefault="00EC25A3" w:rsidP="00546A6B">
      <w:pPr>
        <w:spacing w:before="3"/>
        <w:ind w:left="360"/>
        <w:rPr>
          <w:rFonts w:ascii="Times New Roman" w:eastAsia="Times New Roman" w:hAnsi="Times New Roman" w:cs="Times New Roman"/>
          <w:sz w:val="18"/>
          <w:szCs w:val="18"/>
        </w:rPr>
        <w:sectPr w:rsidR="00EC25A3" w:rsidRPr="007A7FD6">
          <w:pgSz w:w="12240" w:h="15840"/>
          <w:pgMar w:top="1420" w:right="1660" w:bottom="1120" w:left="1320" w:header="0" w:footer="926" w:gutter="0"/>
          <w:cols w:space="720"/>
        </w:sectPr>
      </w:pPr>
      <w:r w:rsidRPr="007A7FD6">
        <w:rPr>
          <w:rFonts w:ascii="Times New Roman" w:eastAsia="Times New Roman" w:hAnsi="Times New Roman" w:cs="Times New Roman"/>
          <w:sz w:val="18"/>
          <w:szCs w:val="18"/>
        </w:rPr>
        <w:t>Date</w:t>
      </w:r>
      <w:proofErr w:type="gramStart"/>
      <w:r w:rsidRPr="007A7FD6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7A7FD6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</w:r>
      <w:r w:rsidRPr="007A7FD6">
        <w:rPr>
          <w:rFonts w:ascii="Times New Roman" w:eastAsia="Times New Roman" w:hAnsi="Times New Roman" w:cs="Times New Roman"/>
          <w:sz w:val="18"/>
          <w:szCs w:val="18"/>
        </w:rPr>
        <w:tab/>
        <w:t>Dat</w:t>
      </w:r>
      <w:r w:rsidR="00546A6B" w:rsidRPr="007A7FD6">
        <w:rPr>
          <w:rFonts w:ascii="Times New Roman" w:eastAsia="Times New Roman" w:hAnsi="Times New Roman" w:cs="Times New Roman"/>
          <w:sz w:val="18"/>
          <w:szCs w:val="18"/>
        </w:rPr>
        <w:t>e:_____________________________</w:t>
      </w:r>
    </w:p>
    <w:p w:rsidR="00EC25A3" w:rsidRPr="007A7FD6" w:rsidRDefault="00EC25A3" w:rsidP="00546A6B">
      <w:pPr>
        <w:tabs>
          <w:tab w:val="left" w:pos="945"/>
        </w:tabs>
        <w:spacing w:line="556" w:lineRule="exact"/>
        <w:ind w:right="3"/>
        <w:rPr>
          <w:rFonts w:ascii="Times New Roman" w:eastAsia="Arial" w:hAnsi="Times New Roman" w:cs="Times New Roman"/>
          <w:sz w:val="18"/>
          <w:szCs w:val="18"/>
        </w:rPr>
      </w:pPr>
    </w:p>
    <w:sectPr w:rsidR="00EC25A3" w:rsidRPr="007A7FD6">
      <w:type w:val="continuous"/>
      <w:pgSz w:w="12240" w:h="15840"/>
      <w:pgMar w:top="1440" w:right="1660" w:bottom="280" w:left="1320" w:header="720" w:footer="720" w:gutter="0"/>
      <w:cols w:num="2" w:space="720" w:equalWidth="0">
        <w:col w:w="2673" w:space="2180"/>
        <w:col w:w="44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C1" w:rsidRDefault="00754FC1">
      <w:r>
        <w:separator/>
      </w:r>
    </w:p>
  </w:endnote>
  <w:endnote w:type="continuationSeparator" w:id="0">
    <w:p w:rsidR="00754FC1" w:rsidRDefault="007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0E" w:rsidRDefault="00205A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9330690</wp:posOffset>
              </wp:positionV>
              <wp:extent cx="1104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70E" w:rsidRDefault="00754FC1">
                          <w:pPr>
                            <w:pStyle w:val="BodyText"/>
                            <w:spacing w:before="3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81818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0A0">
                            <w:rPr>
                              <w:noProof/>
                              <w:color w:val="181818"/>
                              <w:w w:val="10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34.7pt;width:8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xJ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" filled="f" stroked="f">
              <v:textbox inset="0,0,0,0">
                <w:txbxContent>
                  <w:p w:rsidR="0025570E" w:rsidRDefault="00754FC1">
                    <w:pPr>
                      <w:pStyle w:val="BodyText"/>
                      <w:spacing w:before="37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181818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10A0">
                      <w:rPr>
                        <w:noProof/>
                        <w:color w:val="181818"/>
                        <w:w w:val="10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C1" w:rsidRDefault="00754FC1">
      <w:r>
        <w:separator/>
      </w:r>
    </w:p>
  </w:footnote>
  <w:footnote w:type="continuationSeparator" w:id="0">
    <w:p w:rsidR="00754FC1" w:rsidRDefault="0075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B19"/>
    <w:multiLevelType w:val="hybridMultilevel"/>
    <w:tmpl w:val="60B0B55E"/>
    <w:lvl w:ilvl="0" w:tplc="6548E810">
      <w:start w:val="3"/>
      <w:numFmt w:val="upperLetter"/>
      <w:lvlText w:val="%1."/>
      <w:lvlJc w:val="left"/>
      <w:pPr>
        <w:ind w:left="780" w:hanging="656"/>
      </w:pPr>
      <w:rPr>
        <w:rFonts w:ascii="Arial" w:eastAsia="Arial" w:hAnsi="Arial" w:hint="default"/>
        <w:color w:val="1F1F1F"/>
        <w:w w:val="101"/>
        <w:sz w:val="16"/>
        <w:szCs w:val="16"/>
      </w:rPr>
    </w:lvl>
    <w:lvl w:ilvl="1" w:tplc="563239FC">
      <w:start w:val="1"/>
      <w:numFmt w:val="lowerRoman"/>
      <w:lvlText w:val="(%2)"/>
      <w:lvlJc w:val="left"/>
      <w:pPr>
        <w:ind w:left="1206" w:hanging="417"/>
        <w:jc w:val="right"/>
      </w:pPr>
      <w:rPr>
        <w:rFonts w:ascii="Times New Roman" w:eastAsia="Times New Roman" w:hAnsi="Times New Roman" w:hint="default"/>
        <w:color w:val="1F1F1F"/>
        <w:sz w:val="18"/>
        <w:szCs w:val="18"/>
      </w:rPr>
    </w:lvl>
    <w:lvl w:ilvl="2" w:tplc="D6261FAC">
      <w:start w:val="1"/>
      <w:numFmt w:val="bullet"/>
      <w:lvlText w:val="•"/>
      <w:lvlJc w:val="left"/>
      <w:pPr>
        <w:ind w:left="2077" w:hanging="417"/>
      </w:pPr>
      <w:rPr>
        <w:rFonts w:hint="default"/>
      </w:rPr>
    </w:lvl>
    <w:lvl w:ilvl="3" w:tplc="5BB0E79E">
      <w:start w:val="1"/>
      <w:numFmt w:val="bullet"/>
      <w:lvlText w:val="•"/>
      <w:lvlJc w:val="left"/>
      <w:pPr>
        <w:ind w:left="2947" w:hanging="417"/>
      </w:pPr>
      <w:rPr>
        <w:rFonts w:hint="default"/>
      </w:rPr>
    </w:lvl>
    <w:lvl w:ilvl="4" w:tplc="3E8013BE">
      <w:start w:val="1"/>
      <w:numFmt w:val="bullet"/>
      <w:lvlText w:val="•"/>
      <w:lvlJc w:val="left"/>
      <w:pPr>
        <w:ind w:left="3817" w:hanging="417"/>
      </w:pPr>
      <w:rPr>
        <w:rFonts w:hint="default"/>
      </w:rPr>
    </w:lvl>
    <w:lvl w:ilvl="5" w:tplc="AE94E462">
      <w:start w:val="1"/>
      <w:numFmt w:val="bullet"/>
      <w:lvlText w:val="•"/>
      <w:lvlJc w:val="left"/>
      <w:pPr>
        <w:ind w:left="4688" w:hanging="417"/>
      </w:pPr>
      <w:rPr>
        <w:rFonts w:hint="default"/>
      </w:rPr>
    </w:lvl>
    <w:lvl w:ilvl="6" w:tplc="15780CA2">
      <w:start w:val="1"/>
      <w:numFmt w:val="bullet"/>
      <w:lvlText w:val="•"/>
      <w:lvlJc w:val="left"/>
      <w:pPr>
        <w:ind w:left="5558" w:hanging="417"/>
      </w:pPr>
      <w:rPr>
        <w:rFonts w:hint="default"/>
      </w:rPr>
    </w:lvl>
    <w:lvl w:ilvl="7" w:tplc="E3F4CE46">
      <w:start w:val="1"/>
      <w:numFmt w:val="bullet"/>
      <w:lvlText w:val="•"/>
      <w:lvlJc w:val="left"/>
      <w:pPr>
        <w:ind w:left="6428" w:hanging="417"/>
      </w:pPr>
      <w:rPr>
        <w:rFonts w:hint="default"/>
      </w:rPr>
    </w:lvl>
    <w:lvl w:ilvl="8" w:tplc="EC1CA928">
      <w:start w:val="1"/>
      <w:numFmt w:val="bullet"/>
      <w:lvlText w:val="•"/>
      <w:lvlJc w:val="left"/>
      <w:pPr>
        <w:ind w:left="7299" w:hanging="417"/>
      </w:pPr>
      <w:rPr>
        <w:rFonts w:hint="default"/>
      </w:rPr>
    </w:lvl>
  </w:abstractNum>
  <w:abstractNum w:abstractNumId="1" w15:restartNumberingAfterBreak="0">
    <w:nsid w:val="5A2E687F"/>
    <w:multiLevelType w:val="hybridMultilevel"/>
    <w:tmpl w:val="472490BC"/>
    <w:lvl w:ilvl="0" w:tplc="F69A17D4">
      <w:start w:val="9"/>
      <w:numFmt w:val="upperLetter"/>
      <w:lvlText w:val="%1."/>
      <w:lvlJc w:val="left"/>
      <w:pPr>
        <w:ind w:left="805" w:hanging="690"/>
      </w:pPr>
      <w:rPr>
        <w:rFonts w:ascii="Arial" w:eastAsia="Arial" w:hAnsi="Arial" w:hint="default"/>
        <w:color w:val="1D1D1D"/>
        <w:w w:val="125"/>
        <w:sz w:val="17"/>
        <w:szCs w:val="17"/>
      </w:rPr>
    </w:lvl>
    <w:lvl w:ilvl="1" w:tplc="6254870C">
      <w:start w:val="1"/>
      <w:numFmt w:val="bullet"/>
      <w:lvlText w:val="•"/>
      <w:lvlJc w:val="left"/>
      <w:pPr>
        <w:ind w:left="1631" w:hanging="690"/>
      </w:pPr>
      <w:rPr>
        <w:rFonts w:hint="default"/>
      </w:rPr>
    </w:lvl>
    <w:lvl w:ilvl="2" w:tplc="3F867AE2">
      <w:start w:val="1"/>
      <w:numFmt w:val="bullet"/>
      <w:lvlText w:val="•"/>
      <w:lvlJc w:val="left"/>
      <w:pPr>
        <w:ind w:left="2456" w:hanging="690"/>
      </w:pPr>
      <w:rPr>
        <w:rFonts w:hint="default"/>
      </w:rPr>
    </w:lvl>
    <w:lvl w:ilvl="3" w:tplc="AF1C47FC">
      <w:start w:val="1"/>
      <w:numFmt w:val="bullet"/>
      <w:lvlText w:val="•"/>
      <w:lvlJc w:val="left"/>
      <w:pPr>
        <w:ind w:left="3281" w:hanging="690"/>
      </w:pPr>
      <w:rPr>
        <w:rFonts w:hint="default"/>
      </w:rPr>
    </w:lvl>
    <w:lvl w:ilvl="4" w:tplc="099CE664">
      <w:start w:val="1"/>
      <w:numFmt w:val="bullet"/>
      <w:lvlText w:val="•"/>
      <w:lvlJc w:val="left"/>
      <w:pPr>
        <w:ind w:left="4107" w:hanging="690"/>
      </w:pPr>
      <w:rPr>
        <w:rFonts w:hint="default"/>
      </w:rPr>
    </w:lvl>
    <w:lvl w:ilvl="5" w:tplc="47B412D2">
      <w:start w:val="1"/>
      <w:numFmt w:val="bullet"/>
      <w:lvlText w:val="•"/>
      <w:lvlJc w:val="left"/>
      <w:pPr>
        <w:ind w:left="4932" w:hanging="690"/>
      </w:pPr>
      <w:rPr>
        <w:rFonts w:hint="default"/>
      </w:rPr>
    </w:lvl>
    <w:lvl w:ilvl="6" w:tplc="81CC0232">
      <w:start w:val="1"/>
      <w:numFmt w:val="bullet"/>
      <w:lvlText w:val="•"/>
      <w:lvlJc w:val="left"/>
      <w:pPr>
        <w:ind w:left="5758" w:hanging="690"/>
      </w:pPr>
      <w:rPr>
        <w:rFonts w:hint="default"/>
      </w:rPr>
    </w:lvl>
    <w:lvl w:ilvl="7" w:tplc="A3825156">
      <w:start w:val="1"/>
      <w:numFmt w:val="bullet"/>
      <w:lvlText w:val="•"/>
      <w:lvlJc w:val="left"/>
      <w:pPr>
        <w:ind w:left="6583" w:hanging="690"/>
      </w:pPr>
      <w:rPr>
        <w:rFonts w:hint="default"/>
      </w:rPr>
    </w:lvl>
    <w:lvl w:ilvl="8" w:tplc="D090C4A8">
      <w:start w:val="1"/>
      <w:numFmt w:val="bullet"/>
      <w:lvlText w:val="•"/>
      <w:lvlJc w:val="left"/>
      <w:pPr>
        <w:ind w:left="7409" w:hanging="690"/>
      </w:pPr>
      <w:rPr>
        <w:rFonts w:hint="default"/>
      </w:rPr>
    </w:lvl>
  </w:abstractNum>
  <w:abstractNum w:abstractNumId="2" w15:restartNumberingAfterBreak="0">
    <w:nsid w:val="7C2D14FB"/>
    <w:multiLevelType w:val="hybridMultilevel"/>
    <w:tmpl w:val="404C2832"/>
    <w:lvl w:ilvl="0" w:tplc="662E4B06">
      <w:start w:val="4"/>
      <w:numFmt w:val="upperLetter"/>
      <w:lvlText w:val="%1."/>
      <w:lvlJc w:val="left"/>
      <w:pPr>
        <w:ind w:left="858" w:hanging="690"/>
      </w:pPr>
      <w:rPr>
        <w:rFonts w:ascii="Times New Roman" w:eastAsia="Times New Roman" w:hAnsi="Times New Roman" w:hint="default"/>
        <w:color w:val="1D1D1D"/>
        <w:w w:val="94"/>
        <w:sz w:val="18"/>
        <w:szCs w:val="18"/>
      </w:rPr>
    </w:lvl>
    <w:lvl w:ilvl="1" w:tplc="B1D600CC">
      <w:start w:val="1"/>
      <w:numFmt w:val="bullet"/>
      <w:lvlText w:val="•"/>
      <w:lvlJc w:val="left"/>
      <w:pPr>
        <w:ind w:left="1678" w:hanging="690"/>
      </w:pPr>
      <w:rPr>
        <w:rFonts w:hint="default"/>
      </w:rPr>
    </w:lvl>
    <w:lvl w:ilvl="2" w:tplc="0BE4A5E4">
      <w:start w:val="1"/>
      <w:numFmt w:val="bullet"/>
      <w:lvlText w:val="•"/>
      <w:lvlJc w:val="left"/>
      <w:pPr>
        <w:ind w:left="2498" w:hanging="690"/>
      </w:pPr>
      <w:rPr>
        <w:rFonts w:hint="default"/>
      </w:rPr>
    </w:lvl>
    <w:lvl w:ilvl="3" w:tplc="C45A4178">
      <w:start w:val="1"/>
      <w:numFmt w:val="bullet"/>
      <w:lvlText w:val="•"/>
      <w:lvlJc w:val="left"/>
      <w:pPr>
        <w:ind w:left="3318" w:hanging="690"/>
      </w:pPr>
      <w:rPr>
        <w:rFonts w:hint="default"/>
      </w:rPr>
    </w:lvl>
    <w:lvl w:ilvl="4" w:tplc="FD3CAFBE">
      <w:start w:val="1"/>
      <w:numFmt w:val="bullet"/>
      <w:lvlText w:val="•"/>
      <w:lvlJc w:val="left"/>
      <w:pPr>
        <w:ind w:left="4138" w:hanging="690"/>
      </w:pPr>
      <w:rPr>
        <w:rFonts w:hint="default"/>
      </w:rPr>
    </w:lvl>
    <w:lvl w:ilvl="5" w:tplc="AFDADAD8">
      <w:start w:val="1"/>
      <w:numFmt w:val="bullet"/>
      <w:lvlText w:val="•"/>
      <w:lvlJc w:val="left"/>
      <w:pPr>
        <w:ind w:left="4959" w:hanging="690"/>
      </w:pPr>
      <w:rPr>
        <w:rFonts w:hint="default"/>
      </w:rPr>
    </w:lvl>
    <w:lvl w:ilvl="6" w:tplc="22C4026E">
      <w:start w:val="1"/>
      <w:numFmt w:val="bullet"/>
      <w:lvlText w:val="•"/>
      <w:lvlJc w:val="left"/>
      <w:pPr>
        <w:ind w:left="5779" w:hanging="690"/>
      </w:pPr>
      <w:rPr>
        <w:rFonts w:hint="default"/>
      </w:rPr>
    </w:lvl>
    <w:lvl w:ilvl="7" w:tplc="B5DEAC36">
      <w:start w:val="1"/>
      <w:numFmt w:val="bullet"/>
      <w:lvlText w:val="•"/>
      <w:lvlJc w:val="left"/>
      <w:pPr>
        <w:ind w:left="6599" w:hanging="690"/>
      </w:pPr>
      <w:rPr>
        <w:rFonts w:hint="default"/>
      </w:rPr>
    </w:lvl>
    <w:lvl w:ilvl="8" w:tplc="14EAC5AC">
      <w:start w:val="1"/>
      <w:numFmt w:val="bullet"/>
      <w:lvlText w:val="•"/>
      <w:lvlJc w:val="left"/>
      <w:pPr>
        <w:ind w:left="7419" w:hanging="6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0E"/>
    <w:rsid w:val="000450FB"/>
    <w:rsid w:val="00205A00"/>
    <w:rsid w:val="0025570E"/>
    <w:rsid w:val="003776D7"/>
    <w:rsid w:val="00546A6B"/>
    <w:rsid w:val="006110A0"/>
    <w:rsid w:val="00754FC1"/>
    <w:rsid w:val="007A7FD6"/>
    <w:rsid w:val="00E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512B8ECE-08B8-4A35-AD06-B85D9EF3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Horn</dc:creator>
  <cp:keywords/>
  <dc:description/>
  <cp:lastModifiedBy>Terry Horn</cp:lastModifiedBy>
  <cp:revision>4</cp:revision>
  <dcterms:created xsi:type="dcterms:W3CDTF">2016-04-04T15:58:00Z</dcterms:created>
  <dcterms:modified xsi:type="dcterms:W3CDTF">2016-04-04T17:45:00Z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2016-04-04T00:00:00Z</vt:filetime>
  </property>
</Properties>
</file>