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B1" w:rsidRPr="00A56C70" w:rsidRDefault="003051B1" w:rsidP="003051B1">
      <w:pPr>
        <w:rPr>
          <w:rFonts w:ascii="Times New Roman" w:hAnsi="Times New Roman"/>
          <w:color w:val="1F497D"/>
          <w:sz w:val="24"/>
          <w:szCs w:val="24"/>
        </w:rPr>
      </w:pPr>
      <w:r w:rsidRPr="00A56C70">
        <w:rPr>
          <w:rFonts w:ascii="Times New Roman" w:hAnsi="Times New Roman"/>
          <w:color w:val="1F497D"/>
          <w:sz w:val="24"/>
          <w:szCs w:val="24"/>
        </w:rPr>
        <w:t>Bus Garage Access Road -</w:t>
      </w:r>
      <w:proofErr w:type="gramStart"/>
      <w:r w:rsidRPr="00A56C70">
        <w:rPr>
          <w:rFonts w:ascii="Times New Roman" w:hAnsi="Times New Roman"/>
          <w:color w:val="1F497D"/>
          <w:sz w:val="24"/>
          <w:szCs w:val="24"/>
        </w:rPr>
        <w:t>  existing</w:t>
      </w:r>
      <w:proofErr w:type="gramEnd"/>
      <w:r w:rsidRPr="00A56C70">
        <w:rPr>
          <w:rFonts w:ascii="Times New Roman" w:hAnsi="Times New Roman"/>
          <w:color w:val="1F497D"/>
          <w:sz w:val="24"/>
          <w:szCs w:val="24"/>
        </w:rPr>
        <w:t xml:space="preserve"> building demolition and construction is essentially complete.  City of Radcliff is due to be completed with their construction of the temporary construction entrance from Wilson Road by the end of this week, (this will complete the portion of the project by the City of Radcliff).  Paving and drainage shop drawings have been submitted and approved.  I anticipate clearing and site work to begin in the very near future if not by the time of the Board </w:t>
      </w:r>
      <w:proofErr w:type="gramStart"/>
      <w:r w:rsidRPr="00A56C70">
        <w:rPr>
          <w:rFonts w:ascii="Times New Roman" w:hAnsi="Times New Roman"/>
          <w:color w:val="1F497D"/>
          <w:sz w:val="24"/>
          <w:szCs w:val="24"/>
        </w:rPr>
        <w:t>meeting,</w:t>
      </w:r>
      <w:proofErr w:type="gramEnd"/>
      <w:r w:rsidRPr="00A56C70">
        <w:rPr>
          <w:rFonts w:ascii="Times New Roman" w:hAnsi="Times New Roman"/>
          <w:color w:val="1F497D"/>
          <w:sz w:val="24"/>
          <w:szCs w:val="24"/>
        </w:rPr>
        <w:t xml:space="preserve"> all of this is pending weather.  Project is going well and is on schedule.</w:t>
      </w:r>
    </w:p>
    <w:p w:rsidR="003051B1" w:rsidRPr="00A56C70" w:rsidRDefault="003051B1" w:rsidP="003051B1">
      <w:pPr>
        <w:rPr>
          <w:rFonts w:ascii="Times New Roman" w:hAnsi="Times New Roman"/>
          <w:color w:val="1F497D"/>
          <w:sz w:val="24"/>
          <w:szCs w:val="24"/>
        </w:rPr>
      </w:pPr>
    </w:p>
    <w:p w:rsidR="003051B1" w:rsidRPr="00A56C70" w:rsidRDefault="003051B1" w:rsidP="003051B1">
      <w:pPr>
        <w:rPr>
          <w:rFonts w:ascii="Times New Roman" w:hAnsi="Times New Roman"/>
          <w:color w:val="1F497D"/>
          <w:sz w:val="24"/>
          <w:szCs w:val="24"/>
        </w:rPr>
      </w:pPr>
      <w:r w:rsidRPr="00A56C70">
        <w:rPr>
          <w:rFonts w:ascii="Times New Roman" w:hAnsi="Times New Roman"/>
          <w:color w:val="1F497D"/>
          <w:sz w:val="24"/>
          <w:szCs w:val="24"/>
        </w:rPr>
        <w:t>Cecilia Valley Elementary School – Lift Station and Force Main – I have had conversations with KY Division of Water and I anticipate their approval letter by the end of this week.  Upon receipt of this approval letter the Lift Station and Force Main portion of the project will be complete.</w:t>
      </w:r>
    </w:p>
    <w:p w:rsidR="003051B1" w:rsidRPr="00A56C70" w:rsidRDefault="003051B1" w:rsidP="003051B1">
      <w:pPr>
        <w:rPr>
          <w:rFonts w:ascii="Times New Roman" w:hAnsi="Times New Roman"/>
          <w:color w:val="1F497D"/>
          <w:sz w:val="24"/>
          <w:szCs w:val="24"/>
        </w:rPr>
      </w:pPr>
    </w:p>
    <w:p w:rsidR="003051B1" w:rsidRPr="00A56C70" w:rsidRDefault="003051B1" w:rsidP="003051B1">
      <w:pPr>
        <w:rPr>
          <w:rFonts w:ascii="Times New Roman" w:hAnsi="Times New Roman"/>
          <w:color w:val="1F497D"/>
          <w:sz w:val="24"/>
          <w:szCs w:val="24"/>
        </w:rPr>
      </w:pPr>
      <w:proofErr w:type="spellStart"/>
      <w:r w:rsidRPr="00A56C70">
        <w:rPr>
          <w:rFonts w:ascii="Times New Roman" w:hAnsi="Times New Roman"/>
          <w:color w:val="1F497D"/>
          <w:sz w:val="24"/>
          <w:szCs w:val="24"/>
        </w:rPr>
        <w:t>J.T.</w:t>
      </w:r>
      <w:proofErr w:type="spellEnd"/>
      <w:r w:rsidRPr="00A56C70">
        <w:rPr>
          <w:rFonts w:ascii="Times New Roman" w:hAnsi="Times New Roman"/>
          <w:color w:val="1F497D"/>
          <w:sz w:val="24"/>
          <w:szCs w:val="24"/>
        </w:rPr>
        <w:t xml:space="preserve"> Alton &amp; Bluegrass Parking Lot Improvements – field work has been completed.  I need to get preliminary design drawings and specifications completed for Board approval</w:t>
      </w:r>
    </w:p>
    <w:p w:rsidR="003051B1" w:rsidRPr="00A56C70" w:rsidRDefault="003051B1" w:rsidP="003051B1">
      <w:pPr>
        <w:rPr>
          <w:rFonts w:ascii="Times New Roman" w:hAnsi="Times New Roman"/>
          <w:color w:val="1F497D"/>
          <w:sz w:val="24"/>
          <w:szCs w:val="24"/>
        </w:rPr>
      </w:pPr>
    </w:p>
    <w:p w:rsidR="003051B1" w:rsidRPr="00A56C70" w:rsidRDefault="003051B1" w:rsidP="003051B1">
      <w:pPr>
        <w:rPr>
          <w:rFonts w:ascii="Times New Roman" w:hAnsi="Times New Roman"/>
          <w:color w:val="1F497D"/>
          <w:sz w:val="24"/>
          <w:szCs w:val="24"/>
        </w:rPr>
      </w:pPr>
      <w:r w:rsidRPr="00A56C70">
        <w:rPr>
          <w:rFonts w:ascii="Times New Roman" w:hAnsi="Times New Roman"/>
          <w:color w:val="1F497D"/>
          <w:sz w:val="24"/>
          <w:szCs w:val="24"/>
        </w:rPr>
        <w:t xml:space="preserve">Thanks, </w:t>
      </w:r>
    </w:p>
    <w:p w:rsidR="003051B1" w:rsidRDefault="003051B1" w:rsidP="003051B1">
      <w:pPr>
        <w:rPr>
          <w:color w:val="1F497D"/>
        </w:rPr>
      </w:pPr>
    </w:p>
    <w:p w:rsidR="003051B1" w:rsidRDefault="003051B1" w:rsidP="003051B1">
      <w:pPr>
        <w:rPr>
          <w:rFonts w:ascii="Lucida Calligraphy" w:hAnsi="Lucida Calligraphy"/>
          <w:b/>
          <w:bCs/>
          <w:color w:val="1F497D"/>
          <w:sz w:val="26"/>
          <w:szCs w:val="26"/>
        </w:rPr>
      </w:pPr>
      <w:r>
        <w:rPr>
          <w:rFonts w:ascii="Lucida Calligraphy" w:hAnsi="Lucida Calligraphy"/>
          <w:b/>
          <w:bCs/>
          <w:color w:val="1F497D"/>
          <w:sz w:val="26"/>
          <w:szCs w:val="26"/>
        </w:rPr>
        <w:t xml:space="preserve">Michael P. Billings PE, </w:t>
      </w:r>
      <w:proofErr w:type="spellStart"/>
      <w:r>
        <w:rPr>
          <w:rFonts w:ascii="Lucida Calligraphy" w:hAnsi="Lucida Calligraphy"/>
          <w:b/>
          <w:bCs/>
          <w:color w:val="1F497D"/>
          <w:sz w:val="26"/>
          <w:szCs w:val="26"/>
        </w:rPr>
        <w:t>PLS</w:t>
      </w:r>
      <w:proofErr w:type="spellEnd"/>
    </w:p>
    <w:p w:rsidR="003051B1" w:rsidRDefault="003051B1" w:rsidP="003051B1">
      <w:pPr>
        <w:rPr>
          <w:color w:val="1F497D"/>
        </w:rPr>
      </w:pPr>
      <w:r>
        <w:rPr>
          <w:color w:val="1F497D"/>
        </w:rPr>
        <w:t>Engineering Design Group</w:t>
      </w:r>
    </w:p>
    <w:p w:rsidR="003051B1" w:rsidRDefault="003051B1" w:rsidP="003051B1">
      <w:pPr>
        <w:rPr>
          <w:color w:val="1F497D"/>
        </w:rPr>
      </w:pPr>
      <w:r>
        <w:rPr>
          <w:color w:val="1F497D"/>
        </w:rPr>
        <w:t xml:space="preserve">315 S. Mulberry St. </w:t>
      </w:r>
    </w:p>
    <w:p w:rsidR="003051B1" w:rsidRDefault="003051B1" w:rsidP="003051B1">
      <w:pPr>
        <w:rPr>
          <w:color w:val="1F497D"/>
        </w:rPr>
      </w:pPr>
      <w:r>
        <w:rPr>
          <w:color w:val="1F497D"/>
        </w:rPr>
        <w:t>Elizabethtown, KY 42701</w:t>
      </w:r>
    </w:p>
    <w:p w:rsidR="003051B1" w:rsidRDefault="003051B1" w:rsidP="003051B1">
      <w:pPr>
        <w:rPr>
          <w:color w:val="1F497D"/>
        </w:rPr>
      </w:pPr>
      <w:r>
        <w:rPr>
          <w:color w:val="1F497D"/>
        </w:rPr>
        <w:t>Phone: (270) 769-1436</w:t>
      </w:r>
    </w:p>
    <w:p w:rsidR="00FC7F3B" w:rsidRDefault="00FC7F3B"/>
    <w:sectPr w:rsidR="00FC7F3B" w:rsidSect="00FC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3051B1"/>
    <w:rsid w:val="003051B1"/>
    <w:rsid w:val="00313387"/>
    <w:rsid w:val="0037411D"/>
    <w:rsid w:val="00715EEE"/>
    <w:rsid w:val="008C6CFE"/>
    <w:rsid w:val="00956068"/>
    <w:rsid w:val="00A56C70"/>
    <w:rsid w:val="00EB5CEF"/>
    <w:rsid w:val="00FC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72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2</cp:revision>
  <dcterms:created xsi:type="dcterms:W3CDTF">2016-04-14T13:18:00Z</dcterms:created>
  <dcterms:modified xsi:type="dcterms:W3CDTF">2016-04-14T13:19:00Z</dcterms:modified>
</cp:coreProperties>
</file>