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704716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-18pt;width:207pt;height:66.75pt;z-index:251657728" stroked="f">
            <v:textbox>
              <w:txbxContent>
                <w:p w:rsidR="00B52FEA" w:rsidRPr="00E2406E" w:rsidRDefault="005464A0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North Park </w:t>
                  </w:r>
                  <w:r w:rsidR="00B52FEA" w:rsidRPr="00E2406E">
                    <w:rPr>
                      <w:rFonts w:ascii="Georgia" w:hAnsi="Georgia"/>
                      <w:b/>
                    </w:rPr>
                    <w:t>Elementary</w:t>
                  </w:r>
                </w:p>
                <w:p w:rsidR="00B52FEA" w:rsidRPr="00E2406E" w:rsidRDefault="00007BCD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SBDM </w:t>
                  </w:r>
                  <w:r w:rsidR="00B52FEA" w:rsidRPr="00E2406E">
                    <w:rPr>
                      <w:rFonts w:ascii="Georgia" w:hAnsi="Georgia"/>
                      <w:b/>
                    </w:rPr>
                    <w:t>Meeting</w:t>
                  </w:r>
                </w:p>
                <w:p w:rsidR="00B52FEA" w:rsidRPr="00E2406E" w:rsidRDefault="00E6240D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December 17</w:t>
                  </w:r>
                  <w:r w:rsidR="000F39EC" w:rsidRPr="00E2406E">
                    <w:rPr>
                      <w:rFonts w:ascii="Georgia" w:hAnsi="Georgia"/>
                      <w:b/>
                    </w:rPr>
                    <w:t>, 2015</w:t>
                  </w:r>
                </w:p>
                <w:p w:rsidR="003A2797" w:rsidRPr="00E2406E" w:rsidRDefault="00D6352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3:00 </w:t>
                  </w:r>
                  <w:proofErr w:type="gramStart"/>
                  <w:r>
                    <w:rPr>
                      <w:rFonts w:ascii="Georgia" w:hAnsi="Georgia"/>
                      <w:b/>
                    </w:rPr>
                    <w:t>pm  Conference</w:t>
                  </w:r>
                  <w:proofErr w:type="gramEnd"/>
                  <w:r w:rsidR="00E6240D">
                    <w:rPr>
                      <w:rFonts w:ascii="Georgia" w:hAnsi="Georgia"/>
                      <w:b/>
                    </w:rPr>
                    <w:t xml:space="preserve"> Rm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B52FEA" w:rsidRDefault="00B52FEA">
      <w:pPr>
        <w:pStyle w:val="NoSpacing"/>
      </w:pP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E6240D">
        <w:rPr>
          <w:rFonts w:ascii="Georgia" w:hAnsi="Georgia"/>
        </w:rPr>
        <w:t xml:space="preserve">called the meeting to order at 3:03 </w:t>
      </w:r>
      <w:r w:rsidR="0040642E" w:rsidRPr="009E286E">
        <w:rPr>
          <w:rFonts w:ascii="Georgia" w:hAnsi="Georgia"/>
        </w:rPr>
        <w:t xml:space="preserve">pm.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r w:rsidR="00923243" w:rsidRPr="009E286E">
        <w:rPr>
          <w:rFonts w:ascii="Georgia" w:hAnsi="Georgia"/>
        </w:rPr>
        <w:t>M</w:t>
      </w:r>
      <w:r w:rsidR="003268FB">
        <w:rPr>
          <w:rFonts w:ascii="Georgia" w:hAnsi="Georgia"/>
        </w:rPr>
        <w:t>ichelle Buckley, Keshia Goodman, Sandra Juni</w:t>
      </w:r>
      <w:r w:rsidR="00E6240D">
        <w:rPr>
          <w:rFonts w:ascii="Georgia" w:hAnsi="Georgia"/>
        </w:rPr>
        <w:t xml:space="preserve">, Aundrea Harper, </w:t>
      </w:r>
      <w:r w:rsidR="003268FB">
        <w:rPr>
          <w:rFonts w:ascii="Georgia" w:hAnsi="Georgia"/>
        </w:rPr>
        <w:t>Natasha Clark, and Rebecca Kline.</w:t>
      </w:r>
      <w:r w:rsidR="00E6240D">
        <w:rPr>
          <w:rFonts w:ascii="Georgia" w:hAnsi="Georgia"/>
        </w:rPr>
        <w:t xml:space="preserve">  Sabrina Mackey and Ericka Arthur were absent.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E6240D">
        <w:rPr>
          <w:rFonts w:ascii="Georgia" w:hAnsi="Georgia"/>
          <w:bCs/>
        </w:rPr>
        <w:t xml:space="preserve">Ms. Goodman </w:t>
      </w:r>
      <w:r w:rsidR="0064286B" w:rsidRPr="009E286E">
        <w:rPr>
          <w:rFonts w:ascii="Georgia" w:hAnsi="Georgia"/>
          <w:bCs/>
        </w:rPr>
        <w:t>m</w:t>
      </w:r>
      <w:r w:rsidR="00E6240D">
        <w:rPr>
          <w:rFonts w:ascii="Georgia" w:hAnsi="Georgia"/>
          <w:bCs/>
        </w:rPr>
        <w:t>oved to accept the agenda as corrected.  Ms. Clark</w:t>
      </w:r>
      <w:r w:rsidR="009E286E" w:rsidRPr="009E286E">
        <w:rPr>
          <w:rFonts w:ascii="Georgia" w:hAnsi="Georgia"/>
          <w:bCs/>
        </w:rPr>
        <w:t xml:space="preserve">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E6240D">
        <w:rPr>
          <w:rFonts w:ascii="Georgia" w:hAnsi="Georgia"/>
          <w:bCs/>
        </w:rPr>
        <w:t xml:space="preserve"> – Ms. Buckley </w:t>
      </w:r>
      <w:r w:rsidR="00B52FEA" w:rsidRPr="009E286E">
        <w:rPr>
          <w:rFonts w:ascii="Georgia" w:hAnsi="Georgia"/>
          <w:bCs/>
        </w:rPr>
        <w:t>moved to accept th</w:t>
      </w:r>
      <w:r w:rsidR="00E6240D">
        <w:rPr>
          <w:rFonts w:ascii="Georgia" w:hAnsi="Georgia"/>
          <w:bCs/>
        </w:rPr>
        <w:t xml:space="preserve">e minutes as written.  Ms. Clark </w:t>
      </w:r>
      <w:r w:rsidR="00B52FEA" w:rsidRPr="009E286E">
        <w:rPr>
          <w:rFonts w:ascii="Georgia" w:hAnsi="Georgia"/>
          <w:bCs/>
        </w:rPr>
        <w:t>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c. </w:t>
      </w:r>
      <w:r w:rsidR="00B52FEA" w:rsidRPr="009E286E">
        <w:rPr>
          <w:rFonts w:ascii="Georgia" w:hAnsi="Georgia"/>
          <w:bCs/>
        </w:rPr>
        <w:t>Good News Reports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E6240D">
        <w:rPr>
          <w:rFonts w:ascii="Georgia" w:hAnsi="Georgia"/>
          <w:bCs/>
        </w:rPr>
        <w:t>PBIS assembly</w:t>
      </w:r>
      <w:r w:rsidR="006F0DFB">
        <w:rPr>
          <w:rFonts w:ascii="Georgia" w:hAnsi="Georgia"/>
          <w:bCs/>
        </w:rPr>
        <w:t xml:space="preserve"> was held today.  Kindergarten classes are </w:t>
      </w:r>
      <w:r w:rsidR="00E6240D">
        <w:rPr>
          <w:rFonts w:ascii="Georgia" w:hAnsi="Georgia"/>
          <w:bCs/>
        </w:rPr>
        <w:t>participating in Holidays around the World</w:t>
      </w:r>
      <w:r w:rsidR="006F0DFB">
        <w:rPr>
          <w:rFonts w:ascii="Georgia" w:hAnsi="Georgia"/>
          <w:bCs/>
        </w:rPr>
        <w:t xml:space="preserve"> this week</w:t>
      </w:r>
      <w:r w:rsidR="00E6240D">
        <w:rPr>
          <w:rFonts w:ascii="Georgia" w:hAnsi="Georgia"/>
          <w:bCs/>
        </w:rPr>
        <w:t>.  The Safety Audit report has been sent to central office.  The findings will be reported to council in January.</w:t>
      </w: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E6240D">
        <w:rPr>
          <w:rFonts w:ascii="Georgia" w:hAnsi="Georgia"/>
          <w:bCs/>
        </w:rPr>
        <w:t xml:space="preserve"> – None 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B52FEA" w:rsidRPr="00D77374" w:rsidRDefault="00D77374" w:rsidP="00D77374">
      <w:pPr>
        <w:numPr>
          <w:ilvl w:val="1"/>
          <w:numId w:val="1"/>
        </w:numPr>
        <w:rPr>
          <w:rFonts w:ascii="Georgia" w:hAnsi="Georgia"/>
          <w:b/>
        </w:rPr>
      </w:pPr>
      <w:r w:rsidRPr="00D77374">
        <w:rPr>
          <w:rFonts w:ascii="Georgia" w:hAnsi="Georgia"/>
          <w:b/>
        </w:rPr>
        <w:t xml:space="preserve">School Improvement Planning Report – </w:t>
      </w:r>
      <w:r w:rsidR="00E6240D" w:rsidRPr="00D77374">
        <w:rPr>
          <w:rFonts w:ascii="Georgia" w:hAnsi="Georgia"/>
        </w:rPr>
        <w:t xml:space="preserve">Ms. Kline made a motion to accept the CSIP as written.  Ms. Clark seconded the motion.  </w:t>
      </w:r>
      <w:r w:rsidR="00E6240D" w:rsidRPr="00D77374">
        <w:rPr>
          <w:rFonts w:ascii="Georgia" w:hAnsi="Georgia"/>
          <w:b/>
        </w:rPr>
        <w:t>Consensus.</w:t>
      </w:r>
    </w:p>
    <w:p w:rsidR="0062518B" w:rsidRPr="009E286E" w:rsidRDefault="0062518B" w:rsidP="0062518B">
      <w:pPr>
        <w:rPr>
          <w:rFonts w:ascii="Georgia" w:hAnsi="Georgia"/>
        </w:rPr>
      </w:pPr>
    </w:p>
    <w:p w:rsidR="0083495A" w:rsidRDefault="0062518B" w:rsidP="003A279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E6240D">
        <w:rPr>
          <w:rFonts w:ascii="Georgia" w:hAnsi="Georgia"/>
        </w:rPr>
        <w:t xml:space="preserve"> </w:t>
      </w:r>
      <w:r w:rsidR="001C5E83" w:rsidRPr="00E6240D">
        <w:rPr>
          <w:rFonts w:ascii="Georgia" w:hAnsi="Georgia"/>
          <w:b/>
        </w:rPr>
        <w:t>Budget Report</w:t>
      </w:r>
      <w:r w:rsidR="00E2406E" w:rsidRPr="00E6240D">
        <w:rPr>
          <w:rFonts w:ascii="Georgia" w:hAnsi="Georgia"/>
          <w:b/>
        </w:rPr>
        <w:t xml:space="preserve"> </w:t>
      </w:r>
      <w:r w:rsidR="00E2406E" w:rsidRPr="00E6240D">
        <w:rPr>
          <w:rFonts w:ascii="Georgia" w:hAnsi="Georgia"/>
        </w:rPr>
        <w:t xml:space="preserve">– </w:t>
      </w:r>
      <w:r w:rsidR="00E6240D" w:rsidRPr="00E6240D">
        <w:rPr>
          <w:rFonts w:ascii="Georgia" w:hAnsi="Georgia"/>
        </w:rPr>
        <w:t xml:space="preserve">Reviewed PPA, Fund 22 and SAF budgets.  Discussion on purchasing 7 or 8 swipe or key pads for exterior door entry was held.  </w:t>
      </w:r>
    </w:p>
    <w:p w:rsidR="00E6240D" w:rsidRPr="00E6240D" w:rsidRDefault="00E6240D" w:rsidP="00E6240D">
      <w:pPr>
        <w:pStyle w:val="ListParagraph"/>
        <w:ind w:left="1440"/>
        <w:rPr>
          <w:rFonts w:ascii="Georgia" w:hAnsi="Georgia"/>
        </w:rPr>
      </w:pPr>
    </w:p>
    <w:p w:rsidR="00E6240D" w:rsidRPr="00E2406E" w:rsidRDefault="001C5E83" w:rsidP="00E6240D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Committee Reports/Review</w:t>
      </w:r>
      <w:r w:rsidR="00E6240D">
        <w:rPr>
          <w:rFonts w:ascii="Georgia" w:hAnsi="Georgia"/>
          <w:b/>
        </w:rPr>
        <w:t xml:space="preserve"> </w:t>
      </w:r>
      <w:r w:rsidR="00E6240D">
        <w:rPr>
          <w:rFonts w:ascii="Georgia" w:hAnsi="Georgia"/>
        </w:rPr>
        <w:t xml:space="preserve">- Ms. Goodman made a motion for the Budget Committee to review and revise the Budget Policy.  Ms. Buckley seconded the motion.  </w:t>
      </w:r>
      <w:r w:rsidR="00E6240D" w:rsidRPr="00E6240D">
        <w:rPr>
          <w:rFonts w:ascii="Georgia" w:hAnsi="Georgia"/>
          <w:b/>
        </w:rPr>
        <w:t>Consensus.</w:t>
      </w:r>
    </w:p>
    <w:p w:rsidR="0062518B" w:rsidRPr="00E6240D" w:rsidRDefault="0062518B" w:rsidP="00E6240D">
      <w:pPr>
        <w:ind w:left="1080"/>
        <w:rPr>
          <w:rFonts w:ascii="Georgia" w:hAnsi="Georgia"/>
          <w:b/>
        </w:rPr>
      </w:pPr>
    </w:p>
    <w:p w:rsidR="00FD1901" w:rsidRPr="00E6240D" w:rsidRDefault="00E6240D" w:rsidP="00E6240D">
      <w:pPr>
        <w:ind w:left="108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 </w:t>
      </w:r>
      <w:r w:rsidR="001C5E83" w:rsidRPr="00E6240D">
        <w:rPr>
          <w:rFonts w:ascii="Georgia" w:hAnsi="Georgia"/>
          <w:b/>
        </w:rPr>
        <w:t>Bylaws/Policy Report or Review</w:t>
      </w:r>
      <w:r>
        <w:rPr>
          <w:rFonts w:ascii="Georgia" w:hAnsi="Georgia"/>
          <w:b/>
        </w:rPr>
        <w:t xml:space="preserve"> – </w:t>
      </w:r>
      <w:r w:rsidRPr="00E6240D">
        <w:rPr>
          <w:rFonts w:ascii="Georgia" w:hAnsi="Georgia"/>
        </w:rPr>
        <w:t xml:space="preserve">None </w:t>
      </w:r>
    </w:p>
    <w:p w:rsidR="00A72ECE" w:rsidRDefault="00A72ECE" w:rsidP="006239B6">
      <w:pPr>
        <w:rPr>
          <w:rFonts w:ascii="Georgia" w:hAnsi="Georgia"/>
        </w:rPr>
      </w:pPr>
    </w:p>
    <w:p w:rsidR="006239B6" w:rsidRPr="006F0DFB" w:rsidRDefault="00CE5C31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             </w:t>
      </w:r>
      <w:r w:rsidR="00A72ECE">
        <w:rPr>
          <w:rFonts w:ascii="Georgia" w:hAnsi="Georgia"/>
        </w:rPr>
        <w:t xml:space="preserve"> </w:t>
      </w:r>
      <w:r w:rsidR="006F0DFB">
        <w:rPr>
          <w:rFonts w:ascii="Georgia" w:hAnsi="Georgia"/>
        </w:rPr>
        <w:t xml:space="preserve"> </w:t>
      </w:r>
      <w:r w:rsidR="00A72ECE">
        <w:rPr>
          <w:rFonts w:ascii="Georgia" w:hAnsi="Georgia"/>
        </w:rPr>
        <w:t xml:space="preserve">   </w:t>
      </w:r>
      <w:r w:rsidR="00AC217C" w:rsidRPr="00E2406E">
        <w:rPr>
          <w:rFonts w:ascii="Georgia" w:hAnsi="Georgia"/>
          <w:b/>
        </w:rPr>
        <w:t>6</w:t>
      </w:r>
      <w:r w:rsidR="000F39EC" w:rsidRPr="00E2406E">
        <w:rPr>
          <w:rFonts w:ascii="Georgia" w:hAnsi="Georgia"/>
          <w:b/>
        </w:rPr>
        <w:t>.  Student Injury Report</w:t>
      </w:r>
      <w:r w:rsidR="006F0DFB">
        <w:rPr>
          <w:rFonts w:ascii="Georgia" w:hAnsi="Georgia"/>
          <w:b/>
        </w:rPr>
        <w:t xml:space="preserve"> – </w:t>
      </w:r>
      <w:r w:rsidR="006F0DFB">
        <w:rPr>
          <w:rFonts w:ascii="Georgia" w:hAnsi="Georgia"/>
        </w:rPr>
        <w:t xml:space="preserve">Mrs. Brandenburg reviewed the Student                   </w:t>
      </w:r>
      <w:r w:rsidR="006F0DFB">
        <w:rPr>
          <w:rFonts w:ascii="Georgia" w:hAnsi="Georgia"/>
        </w:rPr>
        <w:tab/>
      </w:r>
      <w:r w:rsidR="006F0DFB">
        <w:rPr>
          <w:rFonts w:ascii="Georgia" w:hAnsi="Georgia"/>
        </w:rPr>
        <w:tab/>
        <w:t>Injury Report with most injuries being fall and trips on the playground.</w:t>
      </w:r>
    </w:p>
    <w:p w:rsidR="000F39EC" w:rsidRDefault="000F39EC" w:rsidP="006239B6">
      <w:pPr>
        <w:rPr>
          <w:rFonts w:ascii="Georgia" w:hAnsi="Georgia"/>
        </w:rPr>
      </w:pPr>
    </w:p>
    <w:p w:rsidR="00E2406E" w:rsidRPr="006F0DFB" w:rsidRDefault="00652194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</w:t>
      </w:r>
      <w:r w:rsidR="00D7737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D77374">
        <w:rPr>
          <w:rFonts w:ascii="Georgia" w:hAnsi="Georgia"/>
          <w:b/>
        </w:rPr>
        <w:t>7.</w:t>
      </w:r>
      <w:r>
        <w:rPr>
          <w:rFonts w:ascii="Georgia" w:hAnsi="Georgia"/>
          <w:b/>
        </w:rPr>
        <w:t xml:space="preserve"> </w:t>
      </w:r>
      <w:r w:rsidR="006F0DFB">
        <w:rPr>
          <w:rFonts w:ascii="Georgia" w:hAnsi="Georgia"/>
          <w:b/>
        </w:rPr>
        <w:t xml:space="preserve"> New Business </w:t>
      </w:r>
      <w:r w:rsidR="006F0DFB">
        <w:rPr>
          <w:rFonts w:ascii="Georgia" w:hAnsi="Georgia"/>
        </w:rPr>
        <w:t xml:space="preserve">– Parents were reminded to be finger printed at central </w:t>
      </w:r>
      <w:r w:rsidR="006F0DFB">
        <w:rPr>
          <w:rFonts w:ascii="Georgia" w:hAnsi="Georgia"/>
        </w:rPr>
        <w:tab/>
      </w:r>
      <w:r w:rsidR="006F0DFB">
        <w:rPr>
          <w:rFonts w:ascii="Georgia" w:hAnsi="Georgia"/>
        </w:rPr>
        <w:tab/>
      </w:r>
      <w:r w:rsidR="006F0DFB">
        <w:rPr>
          <w:rFonts w:ascii="Georgia" w:hAnsi="Georgia"/>
        </w:rPr>
        <w:tab/>
        <w:t>office.</w:t>
      </w:r>
    </w:p>
    <w:p w:rsidR="000F39EC" w:rsidRDefault="00422738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      </w:t>
      </w:r>
    </w:p>
    <w:p w:rsidR="000F39EC" w:rsidRDefault="00CE5C31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</w:t>
      </w:r>
      <w:r w:rsidR="00007BCD">
        <w:rPr>
          <w:rFonts w:ascii="Georgia" w:hAnsi="Georgia"/>
        </w:rPr>
        <w:t xml:space="preserve">    </w:t>
      </w:r>
      <w:r w:rsidR="00D77374">
        <w:rPr>
          <w:rFonts w:ascii="Georgia" w:hAnsi="Georgia"/>
        </w:rPr>
        <w:t xml:space="preserve"> </w:t>
      </w:r>
      <w:r w:rsidR="00652194">
        <w:rPr>
          <w:rFonts w:ascii="Georgia" w:hAnsi="Georgia"/>
          <w:b/>
        </w:rPr>
        <w:t>8</w:t>
      </w:r>
      <w:r w:rsidR="00D77374">
        <w:rPr>
          <w:rFonts w:ascii="Georgia" w:hAnsi="Georgia"/>
          <w:b/>
        </w:rPr>
        <w:t>.</w:t>
      </w:r>
      <w:r w:rsidR="006F0DFB">
        <w:rPr>
          <w:rFonts w:ascii="Georgia" w:hAnsi="Georgia"/>
          <w:b/>
        </w:rPr>
        <w:t xml:space="preserve">  Executive Session </w:t>
      </w:r>
      <w:r w:rsidR="006F0DFB">
        <w:rPr>
          <w:rFonts w:ascii="Georgia" w:hAnsi="Georgia"/>
        </w:rPr>
        <w:t xml:space="preserve">– Ms. Juni made a motion to move to executive </w:t>
      </w:r>
    </w:p>
    <w:p w:rsidR="006F0DFB" w:rsidRDefault="006F0DFB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 w:rsidR="00D77374">
        <w:rPr>
          <w:rFonts w:ascii="Georgia" w:hAnsi="Georgia"/>
        </w:rPr>
        <w:t>s</w:t>
      </w:r>
      <w:r>
        <w:rPr>
          <w:rFonts w:ascii="Georgia" w:hAnsi="Georgia"/>
        </w:rPr>
        <w:t>ession</w:t>
      </w:r>
      <w:proofErr w:type="gramEnd"/>
      <w:r>
        <w:rPr>
          <w:rFonts w:ascii="Georgia" w:hAnsi="Georgia"/>
        </w:rPr>
        <w:t xml:space="preserve"> at 3:57.  Ms. Kline seconded the motion.  </w:t>
      </w:r>
      <w:r w:rsidRPr="006F0DFB">
        <w:rPr>
          <w:rFonts w:ascii="Georgia" w:hAnsi="Georgia"/>
          <w:b/>
        </w:rPr>
        <w:t>Consensus.</w:t>
      </w:r>
      <w:r>
        <w:rPr>
          <w:rFonts w:ascii="Georgia" w:hAnsi="Georgia"/>
          <w:b/>
        </w:rPr>
        <w:t xml:space="preserve">  </w:t>
      </w:r>
      <w:r>
        <w:rPr>
          <w:rFonts w:ascii="Georgia" w:hAnsi="Georgia"/>
        </w:rPr>
        <w:t>Ms. Kline</w:t>
      </w:r>
    </w:p>
    <w:p w:rsidR="006F0DFB" w:rsidRPr="006F0DFB" w:rsidRDefault="006F0DFB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made</w:t>
      </w:r>
      <w:proofErr w:type="gramEnd"/>
      <w:r>
        <w:rPr>
          <w:rFonts w:ascii="Georgia" w:hAnsi="Georgia"/>
        </w:rPr>
        <w:t xml:space="preserve"> a motion at 4:03 to</w:t>
      </w:r>
      <w:r w:rsidR="002602E4">
        <w:rPr>
          <w:rFonts w:ascii="Georgia" w:hAnsi="Georgia"/>
        </w:rPr>
        <w:t xml:space="preserve"> move out of executive session.  Ms. Clark </w:t>
      </w:r>
      <w:r w:rsidR="002602E4">
        <w:rPr>
          <w:rFonts w:ascii="Georgia" w:hAnsi="Georgia"/>
        </w:rPr>
        <w:tab/>
      </w:r>
      <w:r w:rsidR="002602E4">
        <w:rPr>
          <w:rFonts w:ascii="Georgia" w:hAnsi="Georgia"/>
        </w:rPr>
        <w:tab/>
      </w:r>
      <w:r w:rsidR="002602E4">
        <w:rPr>
          <w:rFonts w:ascii="Georgia" w:hAnsi="Georgia"/>
        </w:rPr>
        <w:tab/>
      </w:r>
      <w:r w:rsidR="002602E4">
        <w:rPr>
          <w:rFonts w:ascii="Georgia" w:hAnsi="Georgia"/>
        </w:rPr>
        <w:tab/>
        <w:t>seconded the motion.</w:t>
      </w:r>
      <w:r>
        <w:rPr>
          <w:rFonts w:ascii="Georgia" w:hAnsi="Georgia"/>
        </w:rPr>
        <w:t xml:space="preserve"> </w:t>
      </w:r>
      <w:r w:rsidR="002602E4">
        <w:rPr>
          <w:rFonts w:ascii="Georgia" w:hAnsi="Georgia"/>
        </w:rPr>
        <w:t xml:space="preserve"> </w:t>
      </w:r>
      <w:r w:rsidRPr="006F0DFB">
        <w:rPr>
          <w:rFonts w:ascii="Georgia" w:hAnsi="Georgia"/>
          <w:b/>
        </w:rPr>
        <w:t>Consensus.</w:t>
      </w:r>
      <w:r>
        <w:rPr>
          <w:rFonts w:ascii="Georgia" w:hAnsi="Georgia"/>
          <w:b/>
        </w:rPr>
        <w:t xml:space="preserve">  </w:t>
      </w:r>
    </w:p>
    <w:p w:rsidR="000F39EC" w:rsidRDefault="000F39EC" w:rsidP="006239B6">
      <w:pPr>
        <w:rPr>
          <w:rFonts w:ascii="Georgia" w:hAnsi="Georgia"/>
        </w:rPr>
      </w:pPr>
    </w:p>
    <w:p w:rsidR="00EA1F95" w:rsidRPr="00CE5C31" w:rsidRDefault="00652194" w:rsidP="00CE5C31">
      <w:pPr>
        <w:rPr>
          <w:rFonts w:ascii="Georgia" w:hAnsi="Georgia"/>
        </w:rPr>
      </w:pPr>
      <w:r>
        <w:rPr>
          <w:rFonts w:ascii="Georgia" w:hAnsi="Georgia"/>
          <w:b/>
        </w:rPr>
        <w:tab/>
      </w:r>
      <w:r w:rsidR="006F0DFB">
        <w:rPr>
          <w:rFonts w:ascii="Georgia" w:hAnsi="Georgia"/>
          <w:b/>
        </w:rPr>
        <w:t xml:space="preserve">      </w:t>
      </w:r>
      <w:r w:rsidR="00D77374">
        <w:rPr>
          <w:rFonts w:ascii="Georgia" w:hAnsi="Georgia"/>
          <w:b/>
        </w:rPr>
        <w:t xml:space="preserve"> </w:t>
      </w:r>
      <w:r w:rsidR="006F0DFB">
        <w:rPr>
          <w:rFonts w:ascii="Georgia" w:hAnsi="Georgia"/>
          <w:b/>
        </w:rPr>
        <w:t>9</w:t>
      </w:r>
      <w:r w:rsidR="00D77374">
        <w:rPr>
          <w:rFonts w:ascii="Georgia" w:hAnsi="Georgia"/>
          <w:b/>
        </w:rPr>
        <w:t>.</w:t>
      </w:r>
      <w:r w:rsidR="00CE5C31">
        <w:rPr>
          <w:rFonts w:ascii="Georgia" w:hAnsi="Georgia"/>
          <w:b/>
        </w:rPr>
        <w:t xml:space="preserve"> </w:t>
      </w:r>
      <w:r w:rsidR="001211B7" w:rsidRPr="00E2406E">
        <w:rPr>
          <w:rFonts w:ascii="Georgia" w:hAnsi="Georgia"/>
          <w:b/>
        </w:rPr>
        <w:t>Adjourn</w:t>
      </w:r>
      <w:r w:rsidR="00E2406E">
        <w:rPr>
          <w:rFonts w:ascii="Georgia" w:hAnsi="Georgia"/>
          <w:b/>
        </w:rPr>
        <w:t xml:space="preserve"> </w:t>
      </w:r>
      <w:r w:rsidR="00D77374">
        <w:rPr>
          <w:rFonts w:ascii="Georgia" w:hAnsi="Georgia"/>
        </w:rPr>
        <w:t>– M</w:t>
      </w:r>
      <w:r w:rsidR="006F0DFB">
        <w:rPr>
          <w:rFonts w:ascii="Georgia" w:hAnsi="Georgia"/>
        </w:rPr>
        <w:t xml:space="preserve">s. Kline </w:t>
      </w:r>
      <w:r w:rsidR="00EA1F95" w:rsidRPr="009E286E">
        <w:rPr>
          <w:rFonts w:ascii="Georgia" w:hAnsi="Georgia"/>
        </w:rPr>
        <w:t>made</w:t>
      </w:r>
      <w:r w:rsidR="006F0DFB">
        <w:rPr>
          <w:rFonts w:ascii="Georgia" w:hAnsi="Georgia"/>
        </w:rPr>
        <w:t xml:space="preserve"> a motion to adjourn the </w:t>
      </w:r>
      <w:r w:rsidR="00CE5C31">
        <w:rPr>
          <w:rFonts w:ascii="Georgia" w:hAnsi="Georgia"/>
        </w:rPr>
        <w:t>m</w:t>
      </w:r>
      <w:r w:rsidR="006F0DFB">
        <w:rPr>
          <w:rFonts w:ascii="Georgia" w:hAnsi="Georgia"/>
        </w:rPr>
        <w:t>eeting at 4:03</w:t>
      </w:r>
      <w:r w:rsidR="00CE5C31">
        <w:rPr>
          <w:rFonts w:ascii="Georgia" w:hAnsi="Georgia"/>
        </w:rPr>
        <w:t xml:space="preserve">.  </w:t>
      </w:r>
      <w:r w:rsidR="006F0DFB">
        <w:rPr>
          <w:rFonts w:ascii="Georgia" w:hAnsi="Georgia"/>
        </w:rPr>
        <w:tab/>
      </w:r>
      <w:r w:rsidR="006F0DFB">
        <w:rPr>
          <w:rFonts w:ascii="Georgia" w:hAnsi="Georgia"/>
        </w:rPr>
        <w:tab/>
      </w:r>
      <w:r w:rsidR="006F0DFB">
        <w:rPr>
          <w:rFonts w:ascii="Georgia" w:hAnsi="Georgia"/>
        </w:rPr>
        <w:tab/>
      </w:r>
      <w:r w:rsidR="00CE5C31">
        <w:rPr>
          <w:rFonts w:ascii="Georgia" w:hAnsi="Georgia"/>
        </w:rPr>
        <w:t>M</w:t>
      </w:r>
      <w:r w:rsidR="006F0DFB">
        <w:rPr>
          <w:rFonts w:ascii="Georgia" w:hAnsi="Georgia"/>
        </w:rPr>
        <w:t xml:space="preserve">s. Harper </w:t>
      </w:r>
      <w:r w:rsidR="00EA1F95" w:rsidRPr="009E286E">
        <w:rPr>
          <w:rFonts w:ascii="Georgia" w:hAnsi="Georgia"/>
        </w:rPr>
        <w:t>seconded the motion</w:t>
      </w:r>
      <w:r w:rsidR="006F0DFB">
        <w:rPr>
          <w:rFonts w:ascii="Georgia" w:hAnsi="Georgia"/>
        </w:rPr>
        <w:t xml:space="preserve">.  </w:t>
      </w:r>
      <w:r w:rsidR="00EA1F95" w:rsidRPr="00CE5C31">
        <w:rPr>
          <w:rFonts w:ascii="Georgia" w:hAnsi="Georgia"/>
          <w:b/>
        </w:rPr>
        <w:t>Consensus</w:t>
      </w:r>
      <w:r w:rsidR="006F0DFB">
        <w:rPr>
          <w:rFonts w:ascii="Georgia" w:hAnsi="Georgia"/>
          <w:b/>
        </w:rPr>
        <w:t>.</w:t>
      </w:r>
    </w:p>
    <w:sectPr w:rsidR="00EA1F95" w:rsidRPr="00CE5C31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90" w:rsidRDefault="00474E90" w:rsidP="00AC217C">
      <w:r>
        <w:separator/>
      </w:r>
    </w:p>
  </w:endnote>
  <w:endnote w:type="continuationSeparator" w:id="0">
    <w:p w:rsidR="00474E90" w:rsidRDefault="00474E90" w:rsidP="00AC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90" w:rsidRDefault="00474E90" w:rsidP="00AC217C">
      <w:r>
        <w:separator/>
      </w:r>
    </w:p>
  </w:footnote>
  <w:footnote w:type="continuationSeparator" w:id="0">
    <w:p w:rsidR="00474E90" w:rsidRDefault="00474E90" w:rsidP="00AC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hybridMultilevel"/>
    <w:tmpl w:val="785E33D2"/>
    <w:lvl w:ilvl="0" w:tplc="84287C0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6B"/>
    <w:rsid w:val="00007BCD"/>
    <w:rsid w:val="00022787"/>
    <w:rsid w:val="00022B3B"/>
    <w:rsid w:val="00056C34"/>
    <w:rsid w:val="0009769E"/>
    <w:rsid w:val="000A212E"/>
    <w:rsid w:val="000C7B31"/>
    <w:rsid w:val="000D7ED0"/>
    <w:rsid w:val="000F39EC"/>
    <w:rsid w:val="000F3E06"/>
    <w:rsid w:val="000F5675"/>
    <w:rsid w:val="00105D34"/>
    <w:rsid w:val="001211B7"/>
    <w:rsid w:val="0012626A"/>
    <w:rsid w:val="00137E1B"/>
    <w:rsid w:val="00153895"/>
    <w:rsid w:val="0017120E"/>
    <w:rsid w:val="001B4BA3"/>
    <w:rsid w:val="001C08E0"/>
    <w:rsid w:val="001C5E83"/>
    <w:rsid w:val="001E6764"/>
    <w:rsid w:val="001F6461"/>
    <w:rsid w:val="001F7B7B"/>
    <w:rsid w:val="00206917"/>
    <w:rsid w:val="002202B3"/>
    <w:rsid w:val="002602E4"/>
    <w:rsid w:val="00261D79"/>
    <w:rsid w:val="00270A3A"/>
    <w:rsid w:val="00282DB0"/>
    <w:rsid w:val="002B398A"/>
    <w:rsid w:val="002C70B1"/>
    <w:rsid w:val="002C7882"/>
    <w:rsid w:val="002E4D4E"/>
    <w:rsid w:val="002F25FB"/>
    <w:rsid w:val="0030424D"/>
    <w:rsid w:val="0032013B"/>
    <w:rsid w:val="003268FB"/>
    <w:rsid w:val="00337679"/>
    <w:rsid w:val="003651EF"/>
    <w:rsid w:val="00372FA8"/>
    <w:rsid w:val="00392A0A"/>
    <w:rsid w:val="003A1729"/>
    <w:rsid w:val="003A2797"/>
    <w:rsid w:val="003B37CA"/>
    <w:rsid w:val="0040642E"/>
    <w:rsid w:val="00413998"/>
    <w:rsid w:val="0042059B"/>
    <w:rsid w:val="00422738"/>
    <w:rsid w:val="0042460A"/>
    <w:rsid w:val="004447BB"/>
    <w:rsid w:val="00465BAB"/>
    <w:rsid w:val="00474E90"/>
    <w:rsid w:val="004813C5"/>
    <w:rsid w:val="004863FF"/>
    <w:rsid w:val="004A5907"/>
    <w:rsid w:val="004B080A"/>
    <w:rsid w:val="004C4E2E"/>
    <w:rsid w:val="004F5A51"/>
    <w:rsid w:val="00506E90"/>
    <w:rsid w:val="0051220C"/>
    <w:rsid w:val="00525416"/>
    <w:rsid w:val="005279F8"/>
    <w:rsid w:val="00544C8B"/>
    <w:rsid w:val="005464A0"/>
    <w:rsid w:val="00561AB8"/>
    <w:rsid w:val="00565C74"/>
    <w:rsid w:val="005701F0"/>
    <w:rsid w:val="005C29F1"/>
    <w:rsid w:val="005E4326"/>
    <w:rsid w:val="005F05DF"/>
    <w:rsid w:val="005F0B50"/>
    <w:rsid w:val="005F4B53"/>
    <w:rsid w:val="006004BE"/>
    <w:rsid w:val="006239B6"/>
    <w:rsid w:val="0062518B"/>
    <w:rsid w:val="00625BE3"/>
    <w:rsid w:val="006401EC"/>
    <w:rsid w:val="0064286B"/>
    <w:rsid w:val="00652194"/>
    <w:rsid w:val="00664B6A"/>
    <w:rsid w:val="006A5AFF"/>
    <w:rsid w:val="006F0DFB"/>
    <w:rsid w:val="00704716"/>
    <w:rsid w:val="00707027"/>
    <w:rsid w:val="0070702B"/>
    <w:rsid w:val="00751AC6"/>
    <w:rsid w:val="00752EC9"/>
    <w:rsid w:val="007F5E9A"/>
    <w:rsid w:val="00823593"/>
    <w:rsid w:val="00824427"/>
    <w:rsid w:val="0083495A"/>
    <w:rsid w:val="008557E0"/>
    <w:rsid w:val="008665A0"/>
    <w:rsid w:val="00885A23"/>
    <w:rsid w:val="00890D8B"/>
    <w:rsid w:val="008A6D14"/>
    <w:rsid w:val="008C287E"/>
    <w:rsid w:val="008C75EC"/>
    <w:rsid w:val="008D7BE7"/>
    <w:rsid w:val="008D7F6E"/>
    <w:rsid w:val="00923243"/>
    <w:rsid w:val="009B760D"/>
    <w:rsid w:val="009E286E"/>
    <w:rsid w:val="009E3AA0"/>
    <w:rsid w:val="00A02ADF"/>
    <w:rsid w:val="00A10EF2"/>
    <w:rsid w:val="00A13D1A"/>
    <w:rsid w:val="00A1561D"/>
    <w:rsid w:val="00A2655E"/>
    <w:rsid w:val="00A33C7E"/>
    <w:rsid w:val="00A35109"/>
    <w:rsid w:val="00A41673"/>
    <w:rsid w:val="00A43933"/>
    <w:rsid w:val="00A53203"/>
    <w:rsid w:val="00A72ECE"/>
    <w:rsid w:val="00A8534D"/>
    <w:rsid w:val="00A867D5"/>
    <w:rsid w:val="00A87072"/>
    <w:rsid w:val="00A909FC"/>
    <w:rsid w:val="00AA092E"/>
    <w:rsid w:val="00AC217C"/>
    <w:rsid w:val="00AC5E45"/>
    <w:rsid w:val="00AC7686"/>
    <w:rsid w:val="00AD1541"/>
    <w:rsid w:val="00AD7E25"/>
    <w:rsid w:val="00AE6DE0"/>
    <w:rsid w:val="00AF70E0"/>
    <w:rsid w:val="00B07A9A"/>
    <w:rsid w:val="00B52FEA"/>
    <w:rsid w:val="00B66BF7"/>
    <w:rsid w:val="00B7744B"/>
    <w:rsid w:val="00B833CE"/>
    <w:rsid w:val="00B90282"/>
    <w:rsid w:val="00B96646"/>
    <w:rsid w:val="00BA7275"/>
    <w:rsid w:val="00BB2D5B"/>
    <w:rsid w:val="00BD1F2F"/>
    <w:rsid w:val="00BD66DC"/>
    <w:rsid w:val="00BF6FE7"/>
    <w:rsid w:val="00C17411"/>
    <w:rsid w:val="00C24994"/>
    <w:rsid w:val="00C35C5E"/>
    <w:rsid w:val="00C60291"/>
    <w:rsid w:val="00C755D6"/>
    <w:rsid w:val="00CA3E05"/>
    <w:rsid w:val="00CD2969"/>
    <w:rsid w:val="00CD3584"/>
    <w:rsid w:val="00CE5C31"/>
    <w:rsid w:val="00D22051"/>
    <w:rsid w:val="00D30BE2"/>
    <w:rsid w:val="00D313B3"/>
    <w:rsid w:val="00D3682B"/>
    <w:rsid w:val="00D36B1B"/>
    <w:rsid w:val="00D43CFE"/>
    <w:rsid w:val="00D45CC4"/>
    <w:rsid w:val="00D63522"/>
    <w:rsid w:val="00D71949"/>
    <w:rsid w:val="00D77374"/>
    <w:rsid w:val="00D80436"/>
    <w:rsid w:val="00D821DC"/>
    <w:rsid w:val="00D82B99"/>
    <w:rsid w:val="00D856CF"/>
    <w:rsid w:val="00DB3586"/>
    <w:rsid w:val="00DB6B26"/>
    <w:rsid w:val="00DC5ABB"/>
    <w:rsid w:val="00DE6597"/>
    <w:rsid w:val="00DF3344"/>
    <w:rsid w:val="00DF50EE"/>
    <w:rsid w:val="00E0597A"/>
    <w:rsid w:val="00E2406E"/>
    <w:rsid w:val="00E41AA4"/>
    <w:rsid w:val="00E6240D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53830"/>
    <w:rsid w:val="00F6155C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FE92C-A5E7-4C18-AD9A-64980124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lwhelan</cp:lastModifiedBy>
  <cp:revision>2</cp:revision>
  <cp:lastPrinted>2015-10-15T18:47:00Z</cp:lastPrinted>
  <dcterms:created xsi:type="dcterms:W3CDTF">2016-02-19T12:50:00Z</dcterms:created>
  <dcterms:modified xsi:type="dcterms:W3CDTF">2016-02-19T12:50:00Z</dcterms:modified>
</cp:coreProperties>
</file>