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</w:t>
      </w:r>
      <w:r w:rsidR="00C94DCC">
        <w:t xml:space="preserve"> </w:t>
      </w:r>
      <w:r>
        <w:t>MEETING</w:t>
      </w:r>
    </w:p>
    <w:p w:rsidR="00F43F57" w:rsidRDefault="00F14AB0" w:rsidP="0094227D">
      <w:pPr>
        <w:pBdr>
          <w:bottom w:val="none" w:sz="0" w:space="0" w:color="auto"/>
        </w:pBdr>
        <w:jc w:val="center"/>
      </w:pPr>
      <w:r>
        <w:t>January 14, 2016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22C77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564A69">
        <w:t>3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564A69">
        <w:t>schools Media Center.</w:t>
      </w:r>
      <w:r w:rsidR="0094227D">
        <w:t xml:space="preserve"> Members present were</w:t>
      </w:r>
      <w:r w:rsidR="00C5488E">
        <w:t xml:space="preserve"> </w:t>
      </w:r>
      <w:r w:rsidR="00564A69">
        <w:t xml:space="preserve">Trish Simpson, </w:t>
      </w:r>
      <w:r w:rsidR="00F22C77">
        <w:t>Emily Robbins</w:t>
      </w:r>
      <w:r w:rsidR="00F14AB0">
        <w:t>, Alana Wooldridge, Jenafier Carroll</w:t>
      </w:r>
      <w:r w:rsidR="00564A69">
        <w:t xml:space="preserve"> an</w:t>
      </w:r>
      <w:r w:rsidR="005844EA">
        <w:t>d</w:t>
      </w:r>
      <w:r w:rsidR="003759CA">
        <w:t xml:space="preserve"> </w:t>
      </w:r>
      <w:r w:rsidR="00C94DCC">
        <w:t>Kim Jiranek.</w:t>
      </w:r>
      <w:r w:rsidR="00564A69">
        <w:t xml:space="preserve">  </w:t>
      </w:r>
      <w:r w:rsidR="00F14AB0">
        <w:t>Visitors for this meeting were Mikki Bland and Chris Fitzpatrick.</w:t>
      </w:r>
    </w:p>
    <w:p w:rsidR="00DD3342" w:rsidRDefault="00564A69" w:rsidP="00026BAA">
      <w:pPr>
        <w:pStyle w:val="BodyText"/>
        <w:pBdr>
          <w:bottom w:val="none" w:sz="0" w:space="0" w:color="auto"/>
        </w:pBdr>
      </w:pPr>
      <w:r>
        <w:t>.</w:t>
      </w:r>
      <w:r w:rsidR="00C94DCC">
        <w:t xml:space="preserve"> 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383783">
        <w:rPr>
          <w:b/>
        </w:rPr>
        <w:t>2</w:t>
      </w:r>
      <w:r w:rsidR="00F14AB0">
        <w:rPr>
          <w:b/>
        </w:rPr>
        <w:t>7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F14AB0">
        <w:t>Emily Robbins</w:t>
      </w:r>
      <w:r w:rsidR="00564A69">
        <w:t xml:space="preserve"> </w:t>
      </w:r>
      <w:r>
        <w:t>and seconded</w:t>
      </w:r>
      <w:r w:rsidR="00C5488E">
        <w:t xml:space="preserve"> by </w:t>
      </w:r>
      <w:r w:rsidR="00F14AB0">
        <w:t>Kim Jiranek</w:t>
      </w:r>
      <w:r w:rsidR="00220C20">
        <w:t>. Motion</w:t>
      </w:r>
      <w:r>
        <w:t xml:space="preserve"> carried</w:t>
      </w:r>
      <w:r w:rsidR="00C062DF">
        <w:t>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975574" w:rsidP="00026BAA">
      <w:pPr>
        <w:pStyle w:val="BodyText"/>
        <w:pBdr>
          <w:bottom w:val="none" w:sz="0" w:space="0" w:color="auto"/>
        </w:pBdr>
      </w:pPr>
      <w:r>
        <w:rPr>
          <w:b/>
        </w:rPr>
        <w:t>Motion 15-</w:t>
      </w:r>
      <w:r w:rsidR="00383783">
        <w:rPr>
          <w:b/>
        </w:rPr>
        <w:t>2</w:t>
      </w:r>
      <w:r w:rsidR="00F14AB0">
        <w:rPr>
          <w:b/>
        </w:rPr>
        <w:t>8</w:t>
      </w:r>
      <w:r w:rsidR="00564A69">
        <w:t xml:space="preserve"> to approve the minutes from the </w:t>
      </w:r>
      <w:r w:rsidR="00F14AB0">
        <w:t>December 10, 2015 SBDM meeting was made by</w:t>
      </w:r>
      <w:r w:rsidR="00383783">
        <w:t xml:space="preserve"> </w:t>
      </w:r>
      <w:r w:rsidR="00F14AB0">
        <w:t>Jenafier Carroll</w:t>
      </w:r>
      <w:r w:rsidR="00383783">
        <w:t xml:space="preserve"> </w:t>
      </w:r>
      <w:r w:rsidR="00F22C77">
        <w:t xml:space="preserve">and </w:t>
      </w:r>
      <w:r w:rsidR="00564A69">
        <w:t xml:space="preserve">seconded by </w:t>
      </w:r>
      <w:r w:rsidR="00383783">
        <w:t>Trish Simpson</w:t>
      </w:r>
      <w:r w:rsidR="00564A69">
        <w:t>.  Motion carried.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F14AB0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 xml:space="preserve">Good News Report – </w:t>
      </w:r>
      <w:r>
        <w:t xml:space="preserve">Ms. Jeffries reported the good news for the month was </w:t>
      </w:r>
      <w:r w:rsidR="00F14AB0">
        <w:t>GT Invention Convention that Lincoln Trail hosted.  We had our GT students as well as Heartland and their parents.  The GT students showcased the projects they had completed.</w:t>
      </w:r>
    </w:p>
    <w:p w:rsidR="00564A69" w:rsidRDefault="00F14AB0" w:rsidP="00897F4E">
      <w:pPr>
        <w:pStyle w:val="BodyText"/>
        <w:pBdr>
          <w:bottom w:val="none" w:sz="0" w:space="0" w:color="auto"/>
        </w:pBdr>
      </w:pPr>
      <w:r>
        <w:t>Also the starting of the VEX robotics team.  An EC3 grant was obtained and we have 6 fifth grade students participating in the VEX robotics team.</w:t>
      </w:r>
    </w:p>
    <w:p w:rsidR="00F22C77" w:rsidRDefault="00F22C77" w:rsidP="00897F4E">
      <w:pPr>
        <w:pStyle w:val="BodyText"/>
        <w:pBdr>
          <w:bottom w:val="none" w:sz="0" w:space="0" w:color="auto"/>
        </w:pBdr>
        <w:rPr>
          <w:b/>
        </w:rPr>
      </w:pPr>
    </w:p>
    <w:p w:rsidR="00F14AB0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>Student Achievement</w:t>
      </w:r>
      <w:r w:rsidR="003759CA">
        <w:rPr>
          <w:b/>
        </w:rPr>
        <w:t xml:space="preserve"> –</w:t>
      </w:r>
      <w:r w:rsidR="00337034">
        <w:rPr>
          <w:b/>
        </w:rPr>
        <w:t xml:space="preserve"> </w:t>
      </w:r>
      <w:r w:rsidR="00337034">
        <w:t xml:space="preserve">Ms. Jeffries discussed </w:t>
      </w:r>
      <w:r w:rsidR="00F22C77">
        <w:t xml:space="preserve">MAP </w:t>
      </w:r>
      <w:r w:rsidR="00F14AB0">
        <w:t>grade level reports from the previous MAP sessions.  The council reviewed the reports.  Ms. Jeffries also discussed Brigance reports, showing where our Kindergarten students started the year.</w:t>
      </w:r>
    </w:p>
    <w:p w:rsidR="00F14AB0" w:rsidRDefault="00F14AB0" w:rsidP="00897F4E">
      <w:pPr>
        <w:pStyle w:val="BodyText"/>
        <w:pBdr>
          <w:bottom w:val="none" w:sz="0" w:space="0" w:color="auto"/>
        </w:pBdr>
      </w:pPr>
    </w:p>
    <w:p w:rsidR="00430625" w:rsidRDefault="003A2343" w:rsidP="00897F4E">
      <w:pPr>
        <w:pStyle w:val="BodyText"/>
        <w:pBdr>
          <w:bottom w:val="none" w:sz="0" w:space="0" w:color="auto"/>
        </w:pBdr>
      </w:pPr>
      <w:r w:rsidRPr="003A2343">
        <w:rPr>
          <w:b/>
        </w:rPr>
        <w:t xml:space="preserve">School Improvement Plan </w:t>
      </w:r>
      <w:r>
        <w:rPr>
          <w:b/>
        </w:rPr>
        <w:t>–</w:t>
      </w:r>
      <w:r w:rsidRPr="003A2343">
        <w:rPr>
          <w:b/>
        </w:rPr>
        <w:t xml:space="preserve"> </w:t>
      </w:r>
      <w:r w:rsidR="00F14AB0">
        <w:t>Ms. Jeffries discussed that our CSIP is completed and turned in by deadline.  We have started working on impact and implementation checks at each meeting.</w:t>
      </w:r>
      <w:r w:rsidR="00383783">
        <w:t xml:space="preserve"> </w:t>
      </w:r>
    </w:p>
    <w:p w:rsidR="00DB5ABF" w:rsidRDefault="00DB5ABF" w:rsidP="00897F4E">
      <w:pPr>
        <w:pStyle w:val="BodyText"/>
        <w:pBdr>
          <w:bottom w:val="none" w:sz="0" w:space="0" w:color="auto"/>
        </w:pBdr>
        <w:rPr>
          <w:b/>
        </w:rPr>
      </w:pPr>
    </w:p>
    <w:p w:rsidR="00820589" w:rsidRPr="00820589" w:rsidRDefault="00820589" w:rsidP="00897F4E">
      <w:pPr>
        <w:pStyle w:val="BodyText"/>
        <w:pBdr>
          <w:bottom w:val="none" w:sz="0" w:space="0" w:color="auto"/>
        </w:pBdr>
      </w:pPr>
      <w:r w:rsidRPr="00820589">
        <w:rPr>
          <w:b/>
        </w:rPr>
        <w:t xml:space="preserve">Budget Reports </w:t>
      </w:r>
      <w:r>
        <w:rPr>
          <w:b/>
        </w:rPr>
        <w:t>–</w:t>
      </w:r>
      <w:r w:rsidRPr="00820589">
        <w:rPr>
          <w:b/>
        </w:rPr>
        <w:t xml:space="preserve"> </w:t>
      </w:r>
      <w:r>
        <w:t xml:space="preserve">The council reviewed the financial reports for </w:t>
      </w:r>
      <w:r w:rsidR="00DB5ABF">
        <w:t>December</w:t>
      </w:r>
      <w:r>
        <w:t xml:space="preserve">. 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820589" w:rsidRDefault="00820589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Standing/Program </w:t>
      </w:r>
      <w:r w:rsidR="00B82BDD">
        <w:rPr>
          <w:b/>
        </w:rPr>
        <w:t>Review</w:t>
      </w:r>
      <w:r>
        <w:rPr>
          <w:b/>
        </w:rPr>
        <w:t xml:space="preserve">/Ad Hoc Committee Review - </w:t>
      </w:r>
      <w:r>
        <w:t>The accident reports were reviewed by the council.  The enrollment report was reviewed with our school showing 49</w:t>
      </w:r>
      <w:r w:rsidR="00DB5ABF">
        <w:t>9</w:t>
      </w:r>
      <w:r>
        <w:t xml:space="preserve"> students enrolled.</w:t>
      </w:r>
      <w:r w:rsidR="00383783">
        <w:t xml:space="preserve">  The council also reviewed an update from the PBIS committee.</w:t>
      </w:r>
      <w:r>
        <w:t xml:space="preserve">  </w:t>
      </w:r>
      <w:r w:rsidR="00DB5ABF">
        <w:t>Our Program Review committee will meet on January 20</w:t>
      </w:r>
      <w:r w:rsidR="00DB5ABF" w:rsidRPr="00DB5ABF">
        <w:rPr>
          <w:vertAlign w:val="superscript"/>
        </w:rPr>
        <w:t>th</w:t>
      </w:r>
      <w:r w:rsidR="00DB5ABF">
        <w:t>.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430625" w:rsidRPr="00430625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By-Law or Policy Review/Readings/Adoptions </w:t>
      </w:r>
      <w:r>
        <w:rPr>
          <w:b/>
        </w:rPr>
        <w:t>–</w:t>
      </w:r>
      <w:r w:rsidRPr="00430625">
        <w:rPr>
          <w:b/>
        </w:rPr>
        <w:t xml:space="preserve"> </w:t>
      </w:r>
      <w:r>
        <w:t>T</w:t>
      </w:r>
      <w:r w:rsidR="00DB5ABF">
        <w:t xml:space="preserve">he committee reviewed the Staff Hiring and Consultation policy 07.01.  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430625" w:rsidRPr="00DB5ABF" w:rsidRDefault="00DB5ABF" w:rsidP="00FC3E57">
      <w:pPr>
        <w:pStyle w:val="BodyText"/>
        <w:pBdr>
          <w:bottom w:val="none" w:sz="0" w:space="0" w:color="auto"/>
        </w:pBdr>
      </w:pPr>
      <w:r>
        <w:rPr>
          <w:b/>
        </w:rPr>
        <w:t>New Business</w:t>
      </w:r>
      <w:r w:rsidR="00430625" w:rsidRPr="00430625">
        <w:rPr>
          <w:b/>
        </w:rPr>
        <w:t xml:space="preserve"> </w:t>
      </w:r>
      <w:r w:rsidR="00430625">
        <w:rPr>
          <w:b/>
        </w:rPr>
        <w:t>–</w:t>
      </w:r>
      <w:r>
        <w:rPr>
          <w:b/>
        </w:rPr>
        <w:t xml:space="preserve"> </w:t>
      </w:r>
      <w:r>
        <w:t>Ms. Jeffries discussed are next PLD on Feb. 1</w:t>
      </w:r>
      <w:r w:rsidRPr="00DB5ABF">
        <w:rPr>
          <w:vertAlign w:val="superscript"/>
        </w:rPr>
        <w:t>st</w:t>
      </w:r>
      <w:r>
        <w:t>.  We will submit plans for the next PLC at the February meeting.</w:t>
      </w:r>
    </w:p>
    <w:p w:rsidR="00DB5ABF" w:rsidRDefault="00DB5ABF" w:rsidP="00FC3E57">
      <w:pPr>
        <w:pStyle w:val="BodyText"/>
        <w:pBdr>
          <w:bottom w:val="none" w:sz="0" w:space="0" w:color="auto"/>
        </w:pBdr>
        <w:rPr>
          <w:b/>
        </w:rPr>
      </w:pPr>
    </w:p>
    <w:p w:rsidR="00DB5ABF" w:rsidRDefault="00DB5ABF" w:rsidP="00FC3E57">
      <w:pPr>
        <w:pStyle w:val="BodyText"/>
        <w:pBdr>
          <w:bottom w:val="none" w:sz="0" w:space="0" w:color="auto"/>
        </w:pBdr>
        <w:rPr>
          <w:b/>
        </w:rPr>
      </w:pPr>
      <w:r>
        <w:rPr>
          <w:b/>
        </w:rPr>
        <w:t xml:space="preserve">On-going Learning – </w:t>
      </w:r>
    </w:p>
    <w:p w:rsidR="00DB5ABF" w:rsidRDefault="00DB5ABF" w:rsidP="00FC3E57">
      <w:pPr>
        <w:pStyle w:val="BodyText"/>
        <w:pBdr>
          <w:bottom w:val="none" w:sz="0" w:space="0" w:color="auto"/>
        </w:pBdr>
        <w:rPr>
          <w:b/>
        </w:rPr>
      </w:pPr>
    </w:p>
    <w:p w:rsidR="00DB5ABF" w:rsidRDefault="00DB5ABF" w:rsidP="00FC3E57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515677">
        <w:rPr>
          <w:b/>
        </w:rPr>
        <w:t>2</w:t>
      </w:r>
      <w:r w:rsidR="00DB5ABF">
        <w:rPr>
          <w:b/>
        </w:rPr>
        <w:t>9</w:t>
      </w:r>
      <w:r w:rsidR="009F77BF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37034">
        <w:t xml:space="preserve"> </w:t>
      </w:r>
      <w:r w:rsidR="00515677">
        <w:t>Kim Jiranek</w:t>
      </w:r>
      <w:r w:rsidR="00337034">
        <w:t xml:space="preserve"> a</w:t>
      </w:r>
      <w:r>
        <w:t xml:space="preserve">nd seconded </w:t>
      </w:r>
      <w:r w:rsidR="00B52C2F">
        <w:t>by</w:t>
      </w:r>
      <w:r w:rsidR="00337034">
        <w:t xml:space="preserve"> </w:t>
      </w:r>
      <w:r w:rsidR="00DB5ABF">
        <w:t>Jenafier Carroll</w:t>
      </w:r>
      <w:r w:rsidR="00820589">
        <w:t xml:space="preserve">.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820589">
        <w:t>3</w:t>
      </w:r>
      <w:r w:rsidR="00337034">
        <w:t>:</w:t>
      </w:r>
      <w:r w:rsidR="00DB5ABF">
        <w:t>3</w:t>
      </w:r>
      <w:r w:rsidR="00515677">
        <w:t xml:space="preserve">5 </w:t>
      </w:r>
      <w:r w:rsidR="002F427E">
        <w:t>p</w:t>
      </w:r>
      <w:r w:rsidR="009E5003">
        <w:t>.m.</w:t>
      </w:r>
      <w:r w:rsidR="00354F54">
        <w:t xml:space="preserve"> </w:t>
      </w:r>
    </w:p>
    <w:p w:rsidR="00430625" w:rsidRDefault="00430625" w:rsidP="0094227D">
      <w:pPr>
        <w:pBdr>
          <w:bottom w:val="none" w:sz="0" w:space="0" w:color="auto"/>
        </w:pBdr>
        <w:ind w:firstLine="720"/>
        <w:jc w:val="right"/>
      </w:pPr>
    </w:p>
    <w:p w:rsidR="00430625" w:rsidRDefault="00430625" w:rsidP="0094227D">
      <w:pPr>
        <w:pBdr>
          <w:bottom w:val="none" w:sz="0" w:space="0" w:color="auto"/>
        </w:pBdr>
        <w:ind w:firstLine="720"/>
        <w:jc w:val="right"/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231D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C2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75951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83783"/>
    <w:rsid w:val="00391E1B"/>
    <w:rsid w:val="0039285F"/>
    <w:rsid w:val="00393497"/>
    <w:rsid w:val="003A2343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0625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B21DA"/>
    <w:rsid w:val="004B524D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5677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6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0589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3C64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7557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B072ED"/>
    <w:rsid w:val="00B10396"/>
    <w:rsid w:val="00B133C7"/>
    <w:rsid w:val="00B204D2"/>
    <w:rsid w:val="00B22A80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2BDD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94DCC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4F5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5ABF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4AB0"/>
    <w:rsid w:val="00F15012"/>
    <w:rsid w:val="00F152A1"/>
    <w:rsid w:val="00F22C77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A7F5-2C03-4C66-BAE9-2F98EAEA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2016-01-19T20:28:00Z</cp:lastPrinted>
  <dcterms:created xsi:type="dcterms:W3CDTF">2016-01-19T20:27:00Z</dcterms:created>
  <dcterms:modified xsi:type="dcterms:W3CDTF">2016-02-12T14:20:00Z</dcterms:modified>
</cp:coreProperties>
</file>