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A027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GOVERNOR’S PROPOSED BUDGET CUTS IMPACT</w:t>
      </w:r>
      <w:r w:rsidR="00F5270D">
        <w:rPr>
          <w:b/>
          <w:sz w:val="28"/>
          <w:szCs w:val="28"/>
          <w:u w:val="single"/>
        </w:rPr>
        <w:t xml:space="preserve"> </w:t>
      </w:r>
    </w:p>
    <w:p w:rsidR="00A027DE" w:rsidRDefault="00A027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Mid Yr 4.5%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FY17 9%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027DE">
        <w:rPr>
          <w:b/>
          <w:sz w:val="28"/>
          <w:szCs w:val="28"/>
          <w:u w:val="single"/>
        </w:rPr>
        <w:t>FY18 9%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TOTAL REDUCTION</w:t>
      </w:r>
    </w:p>
    <w:p w:rsidR="00A027DE" w:rsidRDefault="00A02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 =15,000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-675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14,325 (1,350)</w:t>
      </w:r>
      <w:r>
        <w:rPr>
          <w:b/>
          <w:sz w:val="28"/>
          <w:szCs w:val="28"/>
        </w:rPr>
        <w:tab/>
        <w:t>13,650 (1,350)</w:t>
      </w:r>
      <w:r>
        <w:rPr>
          <w:b/>
          <w:sz w:val="28"/>
          <w:szCs w:val="28"/>
        </w:rPr>
        <w:tab/>
        <w:t>3,375</w:t>
      </w:r>
    </w:p>
    <w:p w:rsidR="00A027DE" w:rsidRDefault="00A02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PD= 2,396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-180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2,288</w:t>
      </w:r>
      <w:r>
        <w:rPr>
          <w:b/>
          <w:sz w:val="28"/>
          <w:szCs w:val="28"/>
        </w:rPr>
        <w:tab/>
        <w:t>(216)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2,180 (216)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540</w:t>
      </w:r>
    </w:p>
    <w:p w:rsidR="00A027DE" w:rsidRDefault="00A0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PreSc=</w:t>
      </w:r>
      <w:r w:rsidR="00A02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79,595</w:t>
      </w:r>
      <w:r>
        <w:rPr>
          <w:b/>
          <w:sz w:val="28"/>
          <w:szCs w:val="28"/>
        </w:rPr>
        <w:tab/>
        <w:t>-3,552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76,012(6,700)</w:t>
      </w:r>
      <w:r>
        <w:rPr>
          <w:b/>
          <w:sz w:val="28"/>
          <w:szCs w:val="28"/>
        </w:rPr>
        <w:tab/>
        <w:t>72,431(6,700)</w:t>
      </w:r>
      <w:r>
        <w:rPr>
          <w:b/>
          <w:sz w:val="28"/>
          <w:szCs w:val="28"/>
        </w:rPr>
        <w:tab/>
        <w:t>17,908</w:t>
      </w:r>
    </w:p>
    <w:p w:rsidR="00A06F02" w:rsidRDefault="00A0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SafeSc=21,489</w:t>
      </w:r>
      <w:r>
        <w:rPr>
          <w:b/>
          <w:sz w:val="28"/>
          <w:szCs w:val="28"/>
        </w:rPr>
        <w:tab/>
        <w:t>-967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20,522(1,934)</w:t>
      </w:r>
      <w:r>
        <w:rPr>
          <w:b/>
          <w:sz w:val="28"/>
          <w:szCs w:val="28"/>
        </w:rPr>
        <w:tab/>
        <w:t>19555(1,934)</w:t>
      </w:r>
      <w:r>
        <w:rPr>
          <w:b/>
          <w:sz w:val="28"/>
          <w:szCs w:val="28"/>
        </w:rPr>
        <w:tab/>
      </w:r>
      <w:r w:rsidR="004F738C">
        <w:rPr>
          <w:b/>
          <w:sz w:val="28"/>
          <w:szCs w:val="28"/>
        </w:rPr>
        <w:t>4,835</w:t>
      </w:r>
    </w:p>
    <w:p w:rsidR="004F738C" w:rsidRDefault="004F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Int. Res.=6,117</w:t>
      </w:r>
      <w:r>
        <w:rPr>
          <w:b/>
          <w:sz w:val="28"/>
          <w:szCs w:val="28"/>
        </w:rPr>
        <w:tab/>
        <w:t>-275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5,842(551)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5,556(551)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1,337</w:t>
      </w:r>
    </w:p>
    <w:p w:rsidR="004F738C" w:rsidRDefault="004F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GT =9,969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-449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9,520(897)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9,072(897)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2,243</w:t>
      </w:r>
    </w:p>
    <w:p w:rsidR="00F5270D" w:rsidRPr="00F5270D" w:rsidRDefault="00F527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Southgate Ind. School District – Total lost in revenue is $30,238</w:t>
      </w:r>
    </w:p>
    <w:p w:rsidR="00607FAC" w:rsidRDefault="00F52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07FAC">
        <w:rPr>
          <w:b/>
          <w:sz w:val="28"/>
          <w:szCs w:val="28"/>
        </w:rPr>
        <w:t>FRYSC=110,150</w:t>
      </w:r>
      <w:r w:rsidR="00607FAC">
        <w:rPr>
          <w:b/>
          <w:sz w:val="28"/>
          <w:szCs w:val="28"/>
        </w:rPr>
        <w:tab/>
        <w:t>-4,956</w:t>
      </w:r>
      <w:r w:rsidR="00607FAC">
        <w:rPr>
          <w:b/>
          <w:sz w:val="28"/>
          <w:szCs w:val="28"/>
        </w:rPr>
        <w:tab/>
      </w:r>
      <w:r w:rsidR="00607FAC">
        <w:rPr>
          <w:b/>
          <w:sz w:val="28"/>
          <w:szCs w:val="28"/>
        </w:rPr>
        <w:tab/>
        <w:t>105,194(9,914)</w:t>
      </w:r>
      <w:r w:rsidR="00607FAC">
        <w:rPr>
          <w:b/>
          <w:sz w:val="28"/>
          <w:szCs w:val="28"/>
        </w:rPr>
        <w:tab/>
        <w:t>100,237(9,914)</w:t>
      </w:r>
      <w:r w:rsidR="00607FAC">
        <w:rPr>
          <w:b/>
          <w:sz w:val="28"/>
          <w:szCs w:val="28"/>
        </w:rPr>
        <w:tab/>
        <w:t>24,784</w:t>
      </w:r>
    </w:p>
    <w:p w:rsidR="00F5270D" w:rsidRPr="00A027DE" w:rsidRDefault="00F52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*Shared Program with Bellevue Ind.</w:t>
      </w:r>
    </w:p>
    <w:sectPr w:rsidR="00F5270D" w:rsidRPr="00A027DE" w:rsidSect="00A027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7DE"/>
    <w:rsid w:val="002A14BE"/>
    <w:rsid w:val="003C7200"/>
    <w:rsid w:val="004057A7"/>
    <w:rsid w:val="00425DA1"/>
    <w:rsid w:val="004F738C"/>
    <w:rsid w:val="00607FAC"/>
    <w:rsid w:val="007C4623"/>
    <w:rsid w:val="00816831"/>
    <w:rsid w:val="008D5146"/>
    <w:rsid w:val="009F41E7"/>
    <w:rsid w:val="00A027DE"/>
    <w:rsid w:val="00A02BEB"/>
    <w:rsid w:val="00A06F02"/>
    <w:rsid w:val="00F5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eddie.franke</cp:lastModifiedBy>
  <cp:revision>2</cp:revision>
  <dcterms:created xsi:type="dcterms:W3CDTF">2016-02-23T14:50:00Z</dcterms:created>
  <dcterms:modified xsi:type="dcterms:W3CDTF">2016-02-23T14:50:00Z</dcterms:modified>
</cp:coreProperties>
</file>