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077742" w:rsidRDefault="0069037F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0</w:t>
      </w:r>
      <w:r w:rsidR="00713B4C">
        <w:rPr>
          <w:rFonts w:ascii="Comic Sans MS" w:hAnsi="Comic Sans MS"/>
          <w:color w:val="7030A0"/>
        </w:rPr>
        <w:t>22216</w:t>
      </w:r>
      <w:r w:rsidR="002321ED" w:rsidRPr="00077742">
        <w:rPr>
          <w:rFonts w:ascii="Comic Sans MS" w:hAnsi="Comic Sans MS"/>
          <w:color w:val="7030A0"/>
        </w:rPr>
        <w:t xml:space="preserve"> Dawson Springs Jr/</w:t>
      </w:r>
      <w:proofErr w:type="spellStart"/>
      <w:r w:rsidR="002321ED" w:rsidRPr="00077742">
        <w:rPr>
          <w:rFonts w:ascii="Comic Sans MS" w:hAnsi="Comic Sans MS"/>
          <w:color w:val="7030A0"/>
        </w:rPr>
        <w:t>Sr</w:t>
      </w:r>
      <w:proofErr w:type="spellEnd"/>
      <w:r w:rsidR="002321ED" w:rsidRPr="00077742">
        <w:rPr>
          <w:rFonts w:ascii="Comic Sans MS" w:hAnsi="Comic Sans MS"/>
          <w:color w:val="7030A0"/>
        </w:rPr>
        <w:t xml:space="preserve"> High School </w:t>
      </w:r>
    </w:p>
    <w:p w:rsidR="00596A1E" w:rsidRPr="00077742" w:rsidRDefault="00596A1E" w:rsidP="00596A1E">
      <w:p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>Comments:</w:t>
      </w:r>
    </w:p>
    <w:p w:rsidR="00931CC4" w:rsidRPr="00077742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077742">
        <w:rPr>
          <w:rFonts w:ascii="Comic Sans MS" w:hAnsi="Comic Sans MS"/>
          <w:color w:val="7030A0"/>
        </w:rPr>
        <w:t xml:space="preserve">Current enrollment is </w:t>
      </w:r>
      <w:r w:rsidR="0025014A" w:rsidRPr="00077742">
        <w:rPr>
          <w:rFonts w:ascii="Comic Sans MS" w:hAnsi="Comic Sans MS"/>
          <w:color w:val="7030A0"/>
        </w:rPr>
        <w:t>3</w:t>
      </w:r>
      <w:r w:rsidR="00254EA9" w:rsidRPr="00077742">
        <w:rPr>
          <w:rFonts w:ascii="Comic Sans MS" w:hAnsi="Comic Sans MS"/>
          <w:color w:val="7030A0"/>
        </w:rPr>
        <w:t>0</w:t>
      </w:r>
      <w:r w:rsidR="00455398">
        <w:rPr>
          <w:rFonts w:ascii="Comic Sans MS" w:hAnsi="Comic Sans MS"/>
          <w:color w:val="7030A0"/>
        </w:rPr>
        <w:t>9</w:t>
      </w:r>
      <w:r w:rsidR="0025014A" w:rsidRPr="00077742">
        <w:rPr>
          <w:rFonts w:ascii="Comic Sans MS" w:hAnsi="Comic Sans MS"/>
          <w:color w:val="7030A0"/>
        </w:rPr>
        <w:t>.</w:t>
      </w:r>
    </w:p>
    <w:p w:rsidR="00FA1882" w:rsidRDefault="005D08EC" w:rsidP="00B75D76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Senior Night for Basketball and Cheerleading was </w:t>
      </w:r>
      <w:r w:rsidR="00AC193B">
        <w:rPr>
          <w:rFonts w:ascii="Comic Sans MS" w:hAnsi="Comic Sans MS"/>
          <w:color w:val="7030A0"/>
        </w:rPr>
        <w:t>canceled.</w:t>
      </w:r>
      <w:r>
        <w:rPr>
          <w:rFonts w:ascii="Comic Sans MS" w:hAnsi="Comic Sans MS"/>
          <w:color w:val="7030A0"/>
        </w:rPr>
        <w:t xml:space="preserve">  Both The Boys and Girls teams have done very well.  They both exceeded </w:t>
      </w:r>
      <w:r w:rsidR="0069037F">
        <w:rPr>
          <w:rFonts w:ascii="Comic Sans MS" w:hAnsi="Comic Sans MS"/>
          <w:color w:val="7030A0"/>
        </w:rPr>
        <w:t xml:space="preserve">their win totals from the last couple of years.  </w:t>
      </w:r>
      <w:r w:rsidR="00AC193B">
        <w:rPr>
          <w:rFonts w:ascii="Comic Sans MS" w:hAnsi="Comic Sans MS"/>
          <w:color w:val="7030A0"/>
        </w:rPr>
        <w:t xml:space="preserve">Girls are playing in the District Tournament now and the Boys play tomorrow. </w:t>
      </w:r>
    </w:p>
    <w:p w:rsidR="0069037F" w:rsidRPr="00713B4C" w:rsidRDefault="0069037F" w:rsidP="00713B4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Homecoming</w:t>
      </w:r>
      <w:r w:rsidRPr="00713B4C">
        <w:rPr>
          <w:rFonts w:ascii="Comic Sans MS" w:hAnsi="Comic Sans MS"/>
          <w:color w:val="7030A0"/>
        </w:rPr>
        <w:t xml:space="preserve"> Recognition Pep </w:t>
      </w:r>
      <w:r w:rsidR="00817D46">
        <w:rPr>
          <w:rFonts w:ascii="Comic Sans MS" w:hAnsi="Comic Sans MS"/>
          <w:color w:val="7030A0"/>
        </w:rPr>
        <w:t>Assembly</w:t>
      </w:r>
      <w:r w:rsidRPr="00713B4C">
        <w:rPr>
          <w:rFonts w:ascii="Comic Sans MS" w:hAnsi="Comic Sans MS"/>
          <w:color w:val="7030A0"/>
        </w:rPr>
        <w:t>, Games, and Dance</w:t>
      </w:r>
      <w:r w:rsidR="00817D46">
        <w:rPr>
          <w:rFonts w:ascii="Comic Sans MS" w:hAnsi="Comic Sans MS"/>
          <w:color w:val="7030A0"/>
        </w:rPr>
        <w:t xml:space="preserve">s were a resounding success. </w:t>
      </w:r>
      <w:r w:rsidRPr="00713B4C">
        <w:rPr>
          <w:rFonts w:ascii="Comic Sans MS" w:hAnsi="Comic Sans MS"/>
          <w:color w:val="7030A0"/>
        </w:rPr>
        <w:t xml:space="preserve"> </w:t>
      </w:r>
    </w:p>
    <w:p w:rsidR="00713B4C" w:rsidRPr="005D08EC" w:rsidRDefault="00713B4C" w:rsidP="005D08E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Middle School finished 3</w:t>
      </w:r>
      <w:r w:rsidRPr="00713B4C"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in the District Academic Team Governor’s Cup.  High School won its second consecutive Governor’s Cup.</w:t>
      </w:r>
    </w:p>
    <w:p w:rsidR="0069037F" w:rsidRPr="0069037F" w:rsidRDefault="00B94FCD" w:rsidP="00AB56E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69037F">
        <w:rPr>
          <w:rFonts w:ascii="Comic Sans MS" w:hAnsi="Comic Sans MS"/>
          <w:color w:val="7030A0"/>
        </w:rPr>
        <w:t xml:space="preserve">The Leader </w:t>
      </w:r>
      <w:r w:rsidR="00A33B37" w:rsidRPr="0069037F">
        <w:rPr>
          <w:rFonts w:ascii="Comic Sans MS" w:hAnsi="Comic Sans MS"/>
          <w:color w:val="7030A0"/>
        </w:rPr>
        <w:t>in Me – Ba</w:t>
      </w:r>
      <w:r w:rsidR="00F45313" w:rsidRPr="0069037F">
        <w:rPr>
          <w:rFonts w:ascii="Comic Sans MS" w:hAnsi="Comic Sans MS"/>
          <w:color w:val="7030A0"/>
        </w:rPr>
        <w:t xml:space="preserve">sed on Steven Covey’s 7 Habits is </w:t>
      </w:r>
      <w:r w:rsidR="0088396D">
        <w:rPr>
          <w:rFonts w:ascii="Comic Sans MS" w:hAnsi="Comic Sans MS"/>
          <w:color w:val="7030A0"/>
        </w:rPr>
        <w:t>progressing</w:t>
      </w:r>
      <w:r w:rsidR="00F45313" w:rsidRPr="0069037F">
        <w:rPr>
          <w:rFonts w:ascii="Comic Sans MS" w:hAnsi="Comic Sans MS"/>
          <w:color w:val="7030A0"/>
        </w:rPr>
        <w:t xml:space="preserve">.  </w:t>
      </w:r>
      <w:r w:rsidR="00835ED0" w:rsidRPr="0069037F">
        <w:rPr>
          <w:rFonts w:ascii="Comic Sans MS" w:hAnsi="Comic Sans MS"/>
          <w:color w:val="7030A0"/>
        </w:rPr>
        <w:t xml:space="preserve">Habit </w:t>
      </w:r>
      <w:r w:rsidR="00713B4C">
        <w:rPr>
          <w:rFonts w:ascii="Comic Sans MS" w:hAnsi="Comic Sans MS"/>
          <w:color w:val="7030A0"/>
        </w:rPr>
        <w:t>5</w:t>
      </w:r>
      <w:r w:rsidR="00835ED0" w:rsidRPr="0069037F">
        <w:rPr>
          <w:rFonts w:ascii="Comic Sans MS" w:hAnsi="Comic Sans MS"/>
          <w:color w:val="7030A0"/>
        </w:rPr>
        <w:t xml:space="preserve">: </w:t>
      </w:r>
      <w:r w:rsidR="00713B4C">
        <w:rPr>
          <w:rFonts w:ascii="Comic Sans MS" w:hAnsi="Comic Sans MS"/>
          <w:color w:val="7030A0"/>
        </w:rPr>
        <w:t xml:space="preserve">Seek first to understand and then to be understood </w:t>
      </w:r>
      <w:r w:rsidR="00870597" w:rsidRPr="0069037F">
        <w:rPr>
          <w:rFonts w:ascii="Comic Sans MS" w:hAnsi="Comic Sans MS"/>
          <w:color w:val="7030A0"/>
        </w:rPr>
        <w:t xml:space="preserve">- </w:t>
      </w:r>
      <w:r w:rsidR="00835ED0" w:rsidRPr="0069037F">
        <w:rPr>
          <w:rFonts w:ascii="Comic Sans MS" w:hAnsi="Comic Sans MS"/>
          <w:color w:val="7030A0"/>
        </w:rPr>
        <w:t>was reviewed with students during our Lighthouse Schedule</w:t>
      </w:r>
      <w:r w:rsidR="00FA1882" w:rsidRPr="0069037F">
        <w:rPr>
          <w:rFonts w:ascii="Comic Sans MS" w:hAnsi="Comic Sans MS"/>
          <w:color w:val="7030A0"/>
        </w:rPr>
        <w:t>.</w:t>
      </w:r>
      <w:r w:rsidR="00835ED0" w:rsidRPr="0069037F">
        <w:rPr>
          <w:rFonts w:ascii="Comic Sans MS" w:hAnsi="Comic Sans MS"/>
          <w:color w:val="7030A0"/>
        </w:rPr>
        <w:t xml:space="preserve">  Each teacher did a lesson with their third period students.</w:t>
      </w:r>
      <w:r w:rsidR="00FA1882" w:rsidRPr="0069037F">
        <w:rPr>
          <w:rFonts w:ascii="Comic Sans MS" w:hAnsi="Comic Sans MS"/>
          <w:color w:val="7030A0"/>
        </w:rPr>
        <w:t xml:space="preserve">  </w:t>
      </w:r>
      <w:r w:rsidR="00713B4C">
        <w:rPr>
          <w:rFonts w:ascii="Comic Sans MS" w:hAnsi="Comic Sans MS"/>
          <w:color w:val="7030A0"/>
        </w:rPr>
        <w:t xml:space="preserve">Our Lighthouse Team will attend two additional trainings in March.  </w:t>
      </w:r>
      <w:r w:rsidR="0069037F" w:rsidRPr="0069037F">
        <w:rPr>
          <w:rFonts w:ascii="Comic Sans MS" w:hAnsi="Comic Sans MS"/>
          <w:color w:val="7030A0"/>
        </w:rPr>
        <w:t xml:space="preserve">Our Leader in Me Coach will do another site visit on </w:t>
      </w:r>
      <w:r w:rsidR="00713B4C">
        <w:rPr>
          <w:rFonts w:ascii="Comic Sans MS" w:hAnsi="Comic Sans MS"/>
          <w:color w:val="7030A0"/>
        </w:rPr>
        <w:t>March 25</w:t>
      </w:r>
      <w:r w:rsidR="00713B4C" w:rsidRPr="00713B4C">
        <w:rPr>
          <w:rFonts w:ascii="Comic Sans MS" w:hAnsi="Comic Sans MS"/>
          <w:color w:val="7030A0"/>
          <w:vertAlign w:val="superscript"/>
        </w:rPr>
        <w:t>th</w:t>
      </w:r>
      <w:r w:rsidR="00713B4C">
        <w:rPr>
          <w:rFonts w:ascii="Comic Sans MS" w:hAnsi="Comic Sans MS"/>
          <w:color w:val="7030A0"/>
        </w:rPr>
        <w:t>.</w:t>
      </w:r>
      <w:r w:rsidR="0069037F" w:rsidRPr="0069037F">
        <w:rPr>
          <w:rFonts w:ascii="Comic Sans MS" w:hAnsi="Comic Sans MS"/>
          <w:color w:val="7030A0"/>
        </w:rPr>
        <w:t xml:space="preserve"> </w:t>
      </w:r>
    </w:p>
    <w:p w:rsidR="001D2CA6" w:rsidRDefault="00713B4C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Teachers are completing </w:t>
      </w:r>
      <w:r w:rsidR="0069037F">
        <w:rPr>
          <w:rFonts w:ascii="Comic Sans MS" w:hAnsi="Comic Sans MS"/>
          <w:color w:val="7030A0"/>
        </w:rPr>
        <w:t>Cycle I</w:t>
      </w:r>
      <w:r>
        <w:rPr>
          <w:rFonts w:ascii="Comic Sans MS" w:hAnsi="Comic Sans MS"/>
          <w:color w:val="7030A0"/>
        </w:rPr>
        <w:t>I</w:t>
      </w:r>
      <w:r w:rsidR="0069037F">
        <w:rPr>
          <w:rFonts w:ascii="Comic Sans MS" w:hAnsi="Comic Sans MS"/>
          <w:color w:val="7030A0"/>
        </w:rPr>
        <w:t>I Teacher</w:t>
      </w:r>
      <w:r>
        <w:rPr>
          <w:rFonts w:ascii="Comic Sans MS" w:hAnsi="Comic Sans MS"/>
          <w:color w:val="7030A0"/>
        </w:rPr>
        <w:t xml:space="preserve"> </w:t>
      </w:r>
      <w:r w:rsidR="0069037F">
        <w:rPr>
          <w:rFonts w:ascii="Comic Sans MS" w:hAnsi="Comic Sans MS"/>
          <w:color w:val="7030A0"/>
        </w:rPr>
        <w:t xml:space="preserve">Observations and subsequent </w:t>
      </w:r>
      <w:r>
        <w:rPr>
          <w:rFonts w:ascii="Comic Sans MS" w:hAnsi="Comic Sans MS"/>
          <w:color w:val="7030A0"/>
        </w:rPr>
        <w:t xml:space="preserve">Peer </w:t>
      </w:r>
      <w:r w:rsidR="0069037F">
        <w:rPr>
          <w:rFonts w:ascii="Comic Sans MS" w:hAnsi="Comic Sans MS"/>
          <w:color w:val="7030A0"/>
        </w:rPr>
        <w:t>Information Conversations</w:t>
      </w:r>
      <w:r>
        <w:rPr>
          <w:rFonts w:ascii="Comic Sans MS" w:hAnsi="Comic Sans MS"/>
          <w:color w:val="7030A0"/>
        </w:rPr>
        <w:t>.</w:t>
      </w:r>
      <w:r w:rsidR="0069037F">
        <w:rPr>
          <w:rFonts w:ascii="Comic Sans MS" w:hAnsi="Comic Sans MS"/>
          <w:color w:val="7030A0"/>
        </w:rPr>
        <w:t xml:space="preserve"> </w:t>
      </w:r>
      <w:r w:rsidR="001D2CA6">
        <w:rPr>
          <w:rFonts w:ascii="Comic Sans MS" w:hAnsi="Comic Sans MS"/>
          <w:color w:val="7030A0"/>
        </w:rPr>
        <w:t xml:space="preserve"> </w:t>
      </w:r>
    </w:p>
    <w:p w:rsidR="0069037F" w:rsidRDefault="001D2CA6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This month</w:t>
      </w:r>
      <w:r w:rsidR="001940A9">
        <w:rPr>
          <w:rFonts w:ascii="Comic Sans MS" w:hAnsi="Comic Sans MS"/>
          <w:color w:val="7030A0"/>
        </w:rPr>
        <w:t>,</w:t>
      </w:r>
      <w:r>
        <w:rPr>
          <w:rFonts w:ascii="Comic Sans MS" w:hAnsi="Comic Sans MS"/>
          <w:color w:val="7030A0"/>
        </w:rPr>
        <w:t xml:space="preserve"> teachers are</w:t>
      </w:r>
      <w:r w:rsidR="00713B4C">
        <w:rPr>
          <w:rFonts w:ascii="Comic Sans MS" w:hAnsi="Comic Sans MS"/>
          <w:color w:val="7030A0"/>
        </w:rPr>
        <w:t xml:space="preserve"> continuing to s</w:t>
      </w:r>
      <w:r>
        <w:rPr>
          <w:rFonts w:ascii="Comic Sans MS" w:hAnsi="Comic Sans MS"/>
          <w:color w:val="7030A0"/>
        </w:rPr>
        <w:t>ubmit</w:t>
      </w:r>
      <w:r w:rsidR="00713B4C">
        <w:rPr>
          <w:rFonts w:ascii="Comic Sans MS" w:hAnsi="Comic Sans MS"/>
          <w:color w:val="7030A0"/>
        </w:rPr>
        <w:t xml:space="preserve"> </w:t>
      </w:r>
      <w:r>
        <w:rPr>
          <w:rFonts w:ascii="Comic Sans MS" w:hAnsi="Comic Sans MS"/>
          <w:color w:val="7030A0"/>
        </w:rPr>
        <w:t xml:space="preserve">Program Review evidence to the Program Review teams.  </w:t>
      </w:r>
    </w:p>
    <w:p w:rsidR="001D2CA6" w:rsidRDefault="001D2CA6" w:rsidP="00EE5FD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This month, Students </w:t>
      </w:r>
      <w:r w:rsidR="00713B4C">
        <w:rPr>
          <w:rFonts w:ascii="Comic Sans MS" w:hAnsi="Comic Sans MS"/>
          <w:color w:val="7030A0"/>
        </w:rPr>
        <w:t>are working on</w:t>
      </w:r>
      <w:r>
        <w:rPr>
          <w:rFonts w:ascii="Comic Sans MS" w:hAnsi="Comic Sans MS"/>
          <w:color w:val="7030A0"/>
        </w:rPr>
        <w:t xml:space="preserve"> compiling evidence for their Spring Student-Led Conference</w:t>
      </w:r>
      <w:r w:rsidR="00713B4C">
        <w:rPr>
          <w:rFonts w:ascii="Comic Sans MS" w:hAnsi="Comic Sans MS"/>
          <w:color w:val="7030A0"/>
        </w:rPr>
        <w:t xml:space="preserve"> to be held on March 28</w:t>
      </w:r>
      <w:r w:rsidR="00713B4C" w:rsidRPr="00713B4C">
        <w:rPr>
          <w:rFonts w:ascii="Comic Sans MS" w:hAnsi="Comic Sans MS"/>
          <w:color w:val="7030A0"/>
          <w:vertAlign w:val="superscript"/>
        </w:rPr>
        <w:t>th</w:t>
      </w:r>
      <w:r w:rsidR="00713B4C">
        <w:rPr>
          <w:rFonts w:ascii="Comic Sans MS" w:hAnsi="Comic Sans MS"/>
          <w:color w:val="7030A0"/>
        </w:rPr>
        <w:t xml:space="preserve">.  This coincides with the March PTO meeting and the Spring Band Chili Supper. </w:t>
      </w:r>
    </w:p>
    <w:p w:rsidR="0010041E" w:rsidRPr="0088396D" w:rsidRDefault="0010041E" w:rsidP="0088396D">
      <w:pPr>
        <w:pStyle w:val="ListParagraph"/>
        <w:ind w:left="1440"/>
        <w:rPr>
          <w:rFonts w:ascii="Comic Sans MS" w:hAnsi="Comic Sans MS"/>
          <w:color w:val="7030A0"/>
        </w:rPr>
      </w:pPr>
    </w:p>
    <w:p w:rsidR="00254EA9" w:rsidRPr="00077742" w:rsidRDefault="00254EA9" w:rsidP="00BB322A">
      <w:pPr>
        <w:pStyle w:val="ListParagraph"/>
        <w:ind w:left="1440"/>
        <w:rPr>
          <w:rFonts w:ascii="Comic Sans MS" w:hAnsi="Comic Sans MS"/>
          <w:color w:val="7030A0"/>
        </w:rPr>
      </w:pPr>
    </w:p>
    <w:p w:rsidR="00801122" w:rsidRPr="00077742" w:rsidRDefault="004F1C39" w:rsidP="004F1C39">
      <w:pPr>
        <w:rPr>
          <w:rFonts w:ascii="Comic Sans MS" w:hAnsi="Comic Sans MS" w:cs="Times New Roman"/>
          <w:color w:val="7030A0"/>
        </w:rPr>
      </w:pPr>
      <w:r w:rsidRPr="00077742">
        <w:rPr>
          <w:rFonts w:ascii="Comic Sans MS" w:hAnsi="Comic Sans MS" w:cs="Times New Roman"/>
          <w:color w:val="7030A0"/>
        </w:rPr>
        <w:t>Upcoming Events:</w:t>
      </w:r>
    </w:p>
    <w:p w:rsidR="00D04108" w:rsidRDefault="00D04108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UK Dental is back on campus.</w:t>
      </w:r>
    </w:p>
    <w:p w:rsidR="00D04108" w:rsidRDefault="005D08EC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Week of February 22</w:t>
      </w:r>
      <w:r w:rsidRPr="005D08EC"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- </w:t>
      </w:r>
      <w:r w:rsidR="00D04108">
        <w:rPr>
          <w:rFonts w:ascii="Comic Sans MS" w:hAnsi="Comic Sans MS"/>
          <w:color w:val="7030A0"/>
        </w:rPr>
        <w:t>Student Voice</w:t>
      </w:r>
      <w:r>
        <w:rPr>
          <w:rFonts w:ascii="Comic Sans MS" w:hAnsi="Comic Sans MS"/>
          <w:color w:val="7030A0"/>
        </w:rPr>
        <w:t xml:space="preserve"> will be </w:t>
      </w:r>
      <w:r w:rsidR="00D04108">
        <w:rPr>
          <w:rFonts w:ascii="Comic Sans MS" w:hAnsi="Comic Sans MS"/>
          <w:color w:val="7030A0"/>
        </w:rPr>
        <w:t>being administered to students.</w:t>
      </w:r>
    </w:p>
    <w:p w:rsidR="00D04108" w:rsidRDefault="005D08EC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February 24</w:t>
      </w:r>
      <w:r w:rsidRPr="005D08EC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- </w:t>
      </w:r>
      <w:r w:rsidR="00D04108">
        <w:rPr>
          <w:rFonts w:ascii="Comic Sans MS" w:hAnsi="Comic Sans MS"/>
          <w:color w:val="7030A0"/>
        </w:rPr>
        <w:t xml:space="preserve">Val-Ed is being administered to teachers. </w:t>
      </w:r>
    </w:p>
    <w:p w:rsidR="00D04108" w:rsidRDefault="00D04108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1</w:t>
      </w:r>
      <w:r w:rsidRPr="00D04108">
        <w:rPr>
          <w:rFonts w:ascii="Comic Sans MS" w:hAnsi="Comic Sans MS"/>
          <w:color w:val="7030A0"/>
          <w:vertAlign w:val="superscript"/>
        </w:rPr>
        <w:t>st</w:t>
      </w:r>
      <w:r>
        <w:rPr>
          <w:rFonts w:ascii="Comic Sans MS" w:hAnsi="Comic Sans MS"/>
          <w:color w:val="7030A0"/>
        </w:rPr>
        <w:t xml:space="preserve"> – ACT for 11</w:t>
      </w:r>
      <w:r w:rsidRPr="00D04108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</w:t>
      </w:r>
    </w:p>
    <w:p w:rsidR="00817D46" w:rsidRDefault="00817D46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4</w:t>
      </w:r>
      <w:r w:rsidRPr="00817D46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Staff Development </w:t>
      </w:r>
    </w:p>
    <w:p w:rsidR="00817D46" w:rsidRDefault="00817D46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Baseball and Softball games begin on March 10</w:t>
      </w:r>
      <w:r w:rsidRPr="00817D46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. </w:t>
      </w:r>
    </w:p>
    <w:p w:rsidR="001940A9" w:rsidRDefault="001940A9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March 14</w:t>
      </w:r>
      <w:r w:rsidRPr="001940A9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Make-up Day </w:t>
      </w:r>
    </w:p>
    <w:p w:rsidR="00817D46" w:rsidRDefault="00817D46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Daniel Boone will be visiting on March 15</w:t>
      </w:r>
      <w:r w:rsidRPr="00817D46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. </w:t>
      </w: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p w:rsidR="0075177F" w:rsidRPr="00077742" w:rsidRDefault="0075177F" w:rsidP="0075177F">
      <w:pPr>
        <w:rPr>
          <w:rFonts w:ascii="Comic Sans MS" w:hAnsi="Comic Sans MS"/>
          <w:color w:val="7030A0"/>
        </w:rPr>
      </w:pPr>
    </w:p>
    <w:sectPr w:rsidR="0075177F" w:rsidRPr="00077742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77742"/>
    <w:rsid w:val="000A29F9"/>
    <w:rsid w:val="000B5C0C"/>
    <w:rsid w:val="000C3F7F"/>
    <w:rsid w:val="0010041E"/>
    <w:rsid w:val="00184335"/>
    <w:rsid w:val="001940A9"/>
    <w:rsid w:val="00197B85"/>
    <w:rsid w:val="001A7E0F"/>
    <w:rsid w:val="001B3BAA"/>
    <w:rsid w:val="001B6CEA"/>
    <w:rsid w:val="001D2CA6"/>
    <w:rsid w:val="001E20D8"/>
    <w:rsid w:val="001E49C6"/>
    <w:rsid w:val="002321ED"/>
    <w:rsid w:val="00246590"/>
    <w:rsid w:val="0025014A"/>
    <w:rsid w:val="00254EA9"/>
    <w:rsid w:val="00257057"/>
    <w:rsid w:val="0026220C"/>
    <w:rsid w:val="002633B1"/>
    <w:rsid w:val="00267418"/>
    <w:rsid w:val="0027485E"/>
    <w:rsid w:val="002B7295"/>
    <w:rsid w:val="002C2A48"/>
    <w:rsid w:val="002D6A58"/>
    <w:rsid w:val="002E3B21"/>
    <w:rsid w:val="002E61AA"/>
    <w:rsid w:val="002F3EBC"/>
    <w:rsid w:val="003218F9"/>
    <w:rsid w:val="00336162"/>
    <w:rsid w:val="0038574D"/>
    <w:rsid w:val="003D0551"/>
    <w:rsid w:val="00400F45"/>
    <w:rsid w:val="00455398"/>
    <w:rsid w:val="004811FD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D08EC"/>
    <w:rsid w:val="005F00BD"/>
    <w:rsid w:val="005F54C7"/>
    <w:rsid w:val="006212F0"/>
    <w:rsid w:val="0063103E"/>
    <w:rsid w:val="0064438D"/>
    <w:rsid w:val="00683EFD"/>
    <w:rsid w:val="0069037F"/>
    <w:rsid w:val="006C29FA"/>
    <w:rsid w:val="006E786D"/>
    <w:rsid w:val="00703C50"/>
    <w:rsid w:val="00713B4C"/>
    <w:rsid w:val="00714C0D"/>
    <w:rsid w:val="00717619"/>
    <w:rsid w:val="00727D10"/>
    <w:rsid w:val="00750504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17D46"/>
    <w:rsid w:val="00823ADC"/>
    <w:rsid w:val="0082781A"/>
    <w:rsid w:val="00830E86"/>
    <w:rsid w:val="00835ED0"/>
    <w:rsid w:val="00836B30"/>
    <w:rsid w:val="00870597"/>
    <w:rsid w:val="0088396D"/>
    <w:rsid w:val="008915A2"/>
    <w:rsid w:val="00891C64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975072"/>
    <w:rsid w:val="009D5A61"/>
    <w:rsid w:val="00A33B37"/>
    <w:rsid w:val="00A52EC5"/>
    <w:rsid w:val="00A530B4"/>
    <w:rsid w:val="00A60393"/>
    <w:rsid w:val="00AA43AA"/>
    <w:rsid w:val="00AC193B"/>
    <w:rsid w:val="00B30A8B"/>
    <w:rsid w:val="00B34D8C"/>
    <w:rsid w:val="00B35353"/>
    <w:rsid w:val="00B4314A"/>
    <w:rsid w:val="00B64791"/>
    <w:rsid w:val="00B658FD"/>
    <w:rsid w:val="00B70808"/>
    <w:rsid w:val="00B94879"/>
    <w:rsid w:val="00B94FCD"/>
    <w:rsid w:val="00BB322A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4108"/>
    <w:rsid w:val="00D07253"/>
    <w:rsid w:val="00D20D65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04CC-1531-4843-9735-9264EC01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2016-02-19T13:56:00Z</dcterms:created>
  <dcterms:modified xsi:type="dcterms:W3CDTF">2016-02-19T13:56:00Z</dcterms:modified>
</cp:coreProperties>
</file>