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</w:t>
      </w:r>
      <w:r w:rsidR="001601F4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</w:t>
      </w:r>
      <w:r w:rsidR="00FE69BE">
        <w:rPr>
          <w:b w:val="0"/>
          <w:szCs w:val="20"/>
        </w:rPr>
        <w:t xml:space="preserve">    February 18</w:t>
      </w:r>
      <w:r w:rsidR="001D0249">
        <w:rPr>
          <w:b w:val="0"/>
          <w:szCs w:val="20"/>
        </w:rPr>
        <w:t>, 2016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A12D3B" w:rsidRDefault="00A12D3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Garnett, Carrie – Mulberry Helm, Exceptional Child/Vision Impaired </w:t>
      </w:r>
      <w:bookmarkStart w:id="0" w:name="_GoBack"/>
      <w:bookmarkEnd w:id="0"/>
    </w:p>
    <w:p w:rsidR="003549B8" w:rsidRDefault="003549B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Lark,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Norva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North Hardin, Health Science</w:t>
      </w:r>
    </w:p>
    <w:p w:rsidR="00DC58E7" w:rsidRDefault="00BC5FE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Tennant, Miki – Heartland, Preschool</w:t>
      </w:r>
    </w:p>
    <w:p w:rsidR="00BC5FE1" w:rsidRPr="00111014" w:rsidRDefault="00BC5FE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E54A8E" w:rsidRDefault="00D53D1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Perkins, Jacinta – J</w:t>
      </w:r>
      <w:r w:rsidR="00BC5FE1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T</w:t>
      </w:r>
      <w:r w:rsidR="00BC5FE1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A</w:t>
      </w:r>
      <w:r w:rsidR="00BC5FE1">
        <w:rPr>
          <w:rFonts w:ascii="Times New Roman" w:hAnsi="Times New Roman" w:cs="Times New Roman"/>
          <w:bCs/>
          <w:smallCaps w:val="0"/>
          <w:sz w:val="20"/>
          <w:szCs w:val="20"/>
        </w:rPr>
        <w:t>lton</w:t>
      </w:r>
      <w:r>
        <w:rPr>
          <w:rFonts w:ascii="Times New Roman" w:hAnsi="Times New Roman" w:cs="Times New Roman"/>
          <w:bCs/>
          <w:smallCaps w:val="0"/>
          <w:sz w:val="20"/>
          <w:szCs w:val="20"/>
        </w:rPr>
        <w:t>, Language Arts – effective 2/5/16</w:t>
      </w:r>
    </w:p>
    <w:p w:rsidR="00D53D1A" w:rsidRDefault="00D53D1A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A87205" w:rsidRDefault="00A87205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A87205" w:rsidRPr="000611C2" w:rsidRDefault="000611C2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Nall, Patricia – Creekside, Grade 4 – effective 3/1/16</w:t>
      </w:r>
    </w:p>
    <w:p w:rsidR="000611C2" w:rsidRDefault="000611C2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Druen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Tonya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Hunter, Carlotta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Jaggers, Betty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Logan, Melanie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Martin-Romani, Erika</w:t>
      </w:r>
    </w:p>
    <w:p w:rsidR="001D0249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Otis, Jacqueline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Skaggs, Vaughn</w:t>
      </w:r>
    </w:p>
    <w:p w:rsidR="00FE69BE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Willis, John</w:t>
      </w:r>
    </w:p>
    <w:p w:rsidR="00FE69BE" w:rsidRPr="001D0249" w:rsidRDefault="00FE69BE" w:rsidP="003607F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033C1B" w:rsidRDefault="00033C1B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Stewart, Donn – effective 2/3/16</w:t>
      </w:r>
    </w:p>
    <w:p w:rsidR="008C758D" w:rsidRPr="001E27BA" w:rsidRDefault="001E27BA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 w:rsidRPr="001E27BA">
        <w:rPr>
          <w:rFonts w:ascii="Times New Roman" w:hAnsi="Times New Roman" w:cs="Times New Roman"/>
          <w:bCs/>
          <w:smallCaps w:val="0"/>
          <w:sz w:val="20"/>
          <w:szCs w:val="20"/>
        </w:rPr>
        <w:t>Stoner, Shannon – effective 1/27/16</w:t>
      </w:r>
    </w:p>
    <w:sectPr w:rsidR="008C758D" w:rsidRPr="001E27BA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3C1B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1C2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3E7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254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01F4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249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7BA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49B8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2B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5EF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787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4F9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0EB4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17CB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C758D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4CF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2F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494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D3B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205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07B1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35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6D70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1975"/>
    <w:rsid w:val="00B8255B"/>
    <w:rsid w:val="00B827B4"/>
    <w:rsid w:val="00B838C6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5FE1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D1A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1899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1B8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BF9"/>
    <w:rsid w:val="00DC4E5B"/>
    <w:rsid w:val="00DC50D0"/>
    <w:rsid w:val="00DC58E7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4A8E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7D2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06F"/>
    <w:rsid w:val="00F85105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9BE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EA25-096B-4731-9282-641CB95F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9</cp:revision>
  <cp:lastPrinted>2015-10-06T13:53:00Z</cp:lastPrinted>
  <dcterms:created xsi:type="dcterms:W3CDTF">2016-01-15T20:56:00Z</dcterms:created>
  <dcterms:modified xsi:type="dcterms:W3CDTF">2016-02-08T14:44:00Z</dcterms:modified>
</cp:coreProperties>
</file>