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36" w:rsidRPr="00D22C8B" w:rsidRDefault="000479CB" w:rsidP="000479CB">
      <w:pPr>
        <w:widowControl w:val="0"/>
        <w:autoSpaceDE w:val="0"/>
        <w:autoSpaceDN w:val="0"/>
        <w:adjustRightInd w:val="0"/>
        <w:spacing w:before="100" w:after="100"/>
        <w:jc w:val="center"/>
        <w:rPr>
          <w:rFonts w:ascii="Times New Roman" w:hAnsi="Times New Roman" w:cs="Times New Roman"/>
          <w:sz w:val="28"/>
          <w:szCs w:val="28"/>
        </w:rPr>
      </w:pPr>
      <w:bookmarkStart w:id="0" w:name="_GoBack"/>
      <w:bookmarkEnd w:id="0"/>
      <w:r w:rsidRPr="00D22C8B">
        <w:rPr>
          <w:rFonts w:ascii="Times New Roman" w:hAnsi="Times New Roman" w:cs="Times New Roman"/>
          <w:b/>
          <w:sz w:val="36"/>
          <w:szCs w:val="36"/>
        </w:rPr>
        <w:t>PROCLAMATION</w:t>
      </w:r>
      <w:r w:rsidR="00BC7E36" w:rsidRPr="00D22C8B">
        <w:rPr>
          <w:rFonts w:ascii="Times New Roman" w:hAnsi="Times New Roman" w:cs="Times New Roman"/>
          <w:sz w:val="28"/>
          <w:szCs w:val="28"/>
        </w:rPr>
        <w:br/>
      </w:r>
    </w:p>
    <w:p w:rsidR="00BC7E36" w:rsidRPr="00D22C8B" w:rsidRDefault="000479CB"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WHEREAS, the Hardin County Board members</w:t>
      </w:r>
      <w:r w:rsidR="00BC7E36" w:rsidRPr="00D22C8B">
        <w:rPr>
          <w:rFonts w:ascii="Times New Roman" w:hAnsi="Times New Roman" w:cs="Times New Roman"/>
          <w:sz w:val="28"/>
          <w:szCs w:val="28"/>
        </w:rPr>
        <w:t xml:space="preserve"> stand firmly committed to promoting reading as the catalyst for our students' future academic success, their preparation for America's jobs of the future, and their ability to compete in a global economy; and</w:t>
      </w:r>
    </w:p>
    <w:p w:rsidR="00BC7E36" w:rsidRPr="00D22C8B" w:rsidRDefault="00BC7E36"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WHER</w:t>
      </w:r>
      <w:r w:rsidR="000479CB" w:rsidRPr="00D22C8B">
        <w:rPr>
          <w:rFonts w:ascii="Times New Roman" w:hAnsi="Times New Roman" w:cs="Times New Roman"/>
          <w:sz w:val="28"/>
          <w:szCs w:val="28"/>
        </w:rPr>
        <w:t xml:space="preserve">EAS, the Hardin County Board members </w:t>
      </w:r>
      <w:r w:rsidRPr="00D22C8B">
        <w:rPr>
          <w:rFonts w:ascii="Times New Roman" w:hAnsi="Times New Roman" w:cs="Times New Roman"/>
          <w:sz w:val="28"/>
          <w:szCs w:val="28"/>
        </w:rPr>
        <w:t>has provided significant leadership in the area of community involvement in the education of our youth, grounded in the principle that educational investment is key to the community's well being and long-term quality of life; and</w:t>
      </w:r>
    </w:p>
    <w:p w:rsidR="00BC7E36" w:rsidRPr="00D22C8B" w:rsidRDefault="00BC7E36"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WHEREAS, "</w:t>
      </w:r>
      <w:r w:rsidRPr="00D22C8B">
        <w:rPr>
          <w:rFonts w:ascii="Times New Roman" w:hAnsi="Times New Roman" w:cs="Times New Roman"/>
          <w:b/>
          <w:bCs/>
          <w:sz w:val="28"/>
          <w:szCs w:val="28"/>
        </w:rPr>
        <w:t>NEA's Read Across America</w:t>
      </w:r>
      <w:r w:rsidRPr="00D22C8B">
        <w:rPr>
          <w:rFonts w:ascii="Times New Roman" w:hAnsi="Times New Roman" w:cs="Times New Roman"/>
          <w:sz w:val="28"/>
          <w:szCs w:val="28"/>
        </w:rPr>
        <w:t>," a nationa</w:t>
      </w:r>
      <w:r w:rsidR="00A06263">
        <w:rPr>
          <w:rFonts w:ascii="Times New Roman" w:hAnsi="Times New Roman" w:cs="Times New Roman"/>
          <w:sz w:val="28"/>
          <w:szCs w:val="28"/>
        </w:rPr>
        <w:t>l celebration of Dr. Seuss's 112th birthday on March 2, 2016</w:t>
      </w:r>
      <w:r w:rsidRPr="00D22C8B">
        <w:rPr>
          <w:rFonts w:ascii="Times New Roman" w:hAnsi="Times New Roman" w:cs="Times New Roman"/>
          <w:sz w:val="28"/>
          <w:szCs w:val="28"/>
        </w:rPr>
        <w:t>, promotes reading and adult involvement in the education of our community's students;</w:t>
      </w:r>
    </w:p>
    <w:p w:rsidR="00BC7E36" w:rsidRPr="00D22C8B" w:rsidRDefault="00BC7E36"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THEREFO</w:t>
      </w:r>
      <w:r w:rsidR="000479CB" w:rsidRPr="00D22C8B">
        <w:rPr>
          <w:rFonts w:ascii="Times New Roman" w:hAnsi="Times New Roman" w:cs="Times New Roman"/>
          <w:sz w:val="28"/>
          <w:szCs w:val="28"/>
        </w:rPr>
        <w:t xml:space="preserve">RE BE IT RESOLVED that the Hardin County Board members calls on the citizens of  Hardin County </w:t>
      </w:r>
      <w:r w:rsidRPr="00D22C8B">
        <w:rPr>
          <w:rFonts w:ascii="Times New Roman" w:hAnsi="Times New Roman" w:cs="Times New Roman"/>
          <w:sz w:val="28"/>
          <w:szCs w:val="28"/>
        </w:rPr>
        <w:t>to assure that every child is in a safe place reading together with</w:t>
      </w:r>
      <w:r w:rsidR="00A06263">
        <w:rPr>
          <w:rFonts w:ascii="Times New Roman" w:hAnsi="Times New Roman" w:cs="Times New Roman"/>
          <w:sz w:val="28"/>
          <w:szCs w:val="28"/>
        </w:rPr>
        <w:t xml:space="preserve"> a caring adult on March 2, 2016</w:t>
      </w:r>
      <w:r w:rsidRPr="00D22C8B">
        <w:rPr>
          <w:rFonts w:ascii="Times New Roman" w:hAnsi="Times New Roman" w:cs="Times New Roman"/>
          <w:sz w:val="28"/>
          <w:szCs w:val="28"/>
        </w:rPr>
        <w:t>;</w:t>
      </w:r>
    </w:p>
    <w:p w:rsidR="00BC7E36" w:rsidRPr="00D22C8B" w:rsidRDefault="00BC7E36"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AND BE IT FURTHER RESOLVED that this body enthusiastically endorses "</w:t>
      </w:r>
      <w:r w:rsidRPr="00D22C8B">
        <w:rPr>
          <w:rFonts w:ascii="Times New Roman" w:hAnsi="Times New Roman" w:cs="Times New Roman"/>
          <w:b/>
          <w:bCs/>
          <w:sz w:val="28"/>
          <w:szCs w:val="28"/>
        </w:rPr>
        <w:t>NEA's Read Across America</w:t>
      </w:r>
      <w:r w:rsidRPr="00D22C8B">
        <w:rPr>
          <w:rFonts w:ascii="Times New Roman" w:hAnsi="Times New Roman" w:cs="Times New Roman"/>
          <w:sz w:val="28"/>
          <w:szCs w:val="28"/>
        </w:rPr>
        <w:t>" and recommits our community to engage in programs and activities to make America's children the best readers in the world.</w:t>
      </w:r>
    </w:p>
    <w:p w:rsidR="000479CB" w:rsidRPr="00D22C8B" w:rsidRDefault="000479CB" w:rsidP="00BC7E36">
      <w:pPr>
        <w:widowControl w:val="0"/>
        <w:autoSpaceDE w:val="0"/>
        <w:autoSpaceDN w:val="0"/>
        <w:adjustRightInd w:val="0"/>
        <w:spacing w:before="100" w:after="100"/>
        <w:rPr>
          <w:rFonts w:ascii="Times New Roman" w:hAnsi="Times New Roman" w:cs="Times New Roman"/>
          <w:sz w:val="28"/>
          <w:szCs w:val="28"/>
        </w:rPr>
      </w:pPr>
    </w:p>
    <w:p w:rsidR="000479CB" w:rsidRPr="00D22C8B" w:rsidRDefault="000479CB"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______________________</w:t>
      </w:r>
      <w:r w:rsidR="00D22C8B" w:rsidRPr="00D22C8B">
        <w:rPr>
          <w:rFonts w:ascii="Times New Roman" w:hAnsi="Times New Roman" w:cs="Times New Roman"/>
          <w:sz w:val="28"/>
          <w:szCs w:val="28"/>
        </w:rPr>
        <w:t>_______</w:t>
      </w:r>
      <w:r w:rsidRPr="00D22C8B">
        <w:rPr>
          <w:rFonts w:ascii="Times New Roman" w:hAnsi="Times New Roman" w:cs="Times New Roman"/>
          <w:sz w:val="28"/>
          <w:szCs w:val="28"/>
        </w:rPr>
        <w:t xml:space="preserve">          </w:t>
      </w:r>
      <w:r w:rsidR="00D22C8B" w:rsidRPr="00D22C8B">
        <w:rPr>
          <w:rFonts w:ascii="Times New Roman" w:hAnsi="Times New Roman" w:cs="Times New Roman"/>
          <w:sz w:val="28"/>
          <w:szCs w:val="28"/>
        </w:rPr>
        <w:t xml:space="preserve">    </w:t>
      </w:r>
      <w:r w:rsidRPr="00D22C8B">
        <w:rPr>
          <w:rFonts w:ascii="Times New Roman" w:hAnsi="Times New Roman" w:cs="Times New Roman"/>
          <w:sz w:val="28"/>
          <w:szCs w:val="28"/>
        </w:rPr>
        <w:t>________________________</w:t>
      </w:r>
      <w:r w:rsidR="00D22C8B" w:rsidRPr="00D22C8B">
        <w:rPr>
          <w:rFonts w:ascii="Times New Roman" w:hAnsi="Times New Roman" w:cs="Times New Roman"/>
          <w:sz w:val="28"/>
          <w:szCs w:val="28"/>
        </w:rPr>
        <w:t>_____</w:t>
      </w:r>
    </w:p>
    <w:p w:rsidR="000479CB" w:rsidRPr="00D22C8B" w:rsidRDefault="000479CB"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Charlie Wise, Board Chair                             Kay Sharon, Board Vice-Chair</w:t>
      </w:r>
    </w:p>
    <w:p w:rsidR="000479CB" w:rsidRPr="00D22C8B" w:rsidRDefault="000479CB" w:rsidP="00BC7E36">
      <w:pPr>
        <w:widowControl w:val="0"/>
        <w:autoSpaceDE w:val="0"/>
        <w:autoSpaceDN w:val="0"/>
        <w:adjustRightInd w:val="0"/>
        <w:spacing w:before="100" w:after="100"/>
        <w:rPr>
          <w:rFonts w:ascii="Times New Roman" w:hAnsi="Times New Roman" w:cs="Times New Roman"/>
          <w:sz w:val="28"/>
          <w:szCs w:val="28"/>
        </w:rPr>
      </w:pPr>
    </w:p>
    <w:p w:rsidR="000479CB" w:rsidRPr="00D22C8B" w:rsidRDefault="000479CB"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______________________</w:t>
      </w:r>
      <w:r w:rsidR="00D22C8B" w:rsidRPr="00D22C8B">
        <w:rPr>
          <w:rFonts w:ascii="Times New Roman" w:hAnsi="Times New Roman" w:cs="Times New Roman"/>
          <w:sz w:val="28"/>
          <w:szCs w:val="28"/>
        </w:rPr>
        <w:t xml:space="preserve">_______              </w:t>
      </w:r>
      <w:r w:rsidRPr="00D22C8B">
        <w:rPr>
          <w:rFonts w:ascii="Times New Roman" w:hAnsi="Times New Roman" w:cs="Times New Roman"/>
          <w:sz w:val="28"/>
          <w:szCs w:val="28"/>
        </w:rPr>
        <w:t>________________________</w:t>
      </w:r>
      <w:r w:rsidR="00D22C8B" w:rsidRPr="00D22C8B">
        <w:rPr>
          <w:rFonts w:ascii="Times New Roman" w:hAnsi="Times New Roman" w:cs="Times New Roman"/>
          <w:sz w:val="28"/>
          <w:szCs w:val="28"/>
        </w:rPr>
        <w:t>______</w:t>
      </w:r>
    </w:p>
    <w:p w:rsidR="000479CB" w:rsidRPr="00D22C8B" w:rsidRDefault="000479CB"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 xml:space="preserve">John Emary, Board member                           </w:t>
      </w:r>
      <w:r w:rsidR="00D22C8B" w:rsidRPr="00D22C8B">
        <w:rPr>
          <w:rFonts w:ascii="Times New Roman" w:hAnsi="Times New Roman" w:cs="Times New Roman"/>
          <w:sz w:val="28"/>
          <w:szCs w:val="28"/>
        </w:rPr>
        <w:t>Mike Kinney, Board member</w:t>
      </w:r>
    </w:p>
    <w:p w:rsidR="00D22C8B" w:rsidRPr="00D22C8B" w:rsidRDefault="00D22C8B" w:rsidP="00BC7E36">
      <w:pPr>
        <w:widowControl w:val="0"/>
        <w:autoSpaceDE w:val="0"/>
        <w:autoSpaceDN w:val="0"/>
        <w:adjustRightInd w:val="0"/>
        <w:spacing w:before="100" w:after="100"/>
        <w:rPr>
          <w:rFonts w:ascii="Times New Roman" w:hAnsi="Times New Roman" w:cs="Times New Roman"/>
          <w:sz w:val="28"/>
          <w:szCs w:val="28"/>
        </w:rPr>
      </w:pPr>
    </w:p>
    <w:p w:rsidR="00D22C8B" w:rsidRPr="00D22C8B" w:rsidRDefault="00D22C8B"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_____________________________</w:t>
      </w:r>
    </w:p>
    <w:p w:rsidR="00D22C8B" w:rsidRPr="00D22C8B" w:rsidRDefault="00D22C8B" w:rsidP="00BC7E36">
      <w:pPr>
        <w:widowControl w:val="0"/>
        <w:autoSpaceDE w:val="0"/>
        <w:autoSpaceDN w:val="0"/>
        <w:adjustRightInd w:val="0"/>
        <w:spacing w:before="100" w:after="100"/>
        <w:rPr>
          <w:rFonts w:ascii="Times New Roman" w:hAnsi="Times New Roman" w:cs="Times New Roman"/>
          <w:sz w:val="28"/>
          <w:szCs w:val="28"/>
        </w:rPr>
      </w:pPr>
      <w:r w:rsidRPr="00D22C8B">
        <w:rPr>
          <w:rFonts w:ascii="Times New Roman" w:hAnsi="Times New Roman" w:cs="Times New Roman"/>
          <w:sz w:val="28"/>
          <w:szCs w:val="28"/>
        </w:rPr>
        <w:t>Suzanne Broadwater, Board member</w:t>
      </w:r>
    </w:p>
    <w:sectPr w:rsidR="00D22C8B" w:rsidRPr="00D22C8B" w:rsidSect="005C204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36"/>
    <w:rsid w:val="000479CB"/>
    <w:rsid w:val="00116DC7"/>
    <w:rsid w:val="002118A0"/>
    <w:rsid w:val="007E225D"/>
    <w:rsid w:val="00A06263"/>
    <w:rsid w:val="00BC7E36"/>
    <w:rsid w:val="00D2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E82E86E-0153-468A-91F1-6978A2AF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C7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 User</dc:creator>
  <cp:keywords/>
  <dc:description/>
  <cp:lastModifiedBy>Regina Boone</cp:lastModifiedBy>
  <cp:revision>2</cp:revision>
  <dcterms:created xsi:type="dcterms:W3CDTF">2016-02-06T22:45:00Z</dcterms:created>
  <dcterms:modified xsi:type="dcterms:W3CDTF">2016-02-06T22:45:00Z</dcterms:modified>
</cp:coreProperties>
</file>