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EF" w:rsidRPr="00906A89" w:rsidRDefault="00906A89"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906A89">
        <w:rPr>
          <w:rFonts w:ascii="Californian FB" w:hAnsi="Californian FB"/>
          <w:b/>
          <w:sz w:val="28"/>
          <w:szCs w:val="28"/>
        </w:rPr>
        <w:t>Elizabethtown Independent Schools</w:t>
      </w:r>
      <w:r w:rsidR="005438FD">
        <w:rPr>
          <w:rFonts w:ascii="Californian FB" w:hAnsi="Californian FB"/>
          <w:b/>
          <w:sz w:val="28"/>
          <w:szCs w:val="28"/>
        </w:rPr>
        <w:t xml:space="preserve"> – </w:t>
      </w:r>
      <w:r w:rsidR="005438FD" w:rsidRPr="00B26C94">
        <w:rPr>
          <w:rFonts w:ascii="Californian FB" w:hAnsi="Californian FB"/>
          <w:b/>
          <w:i/>
          <w:sz w:val="28"/>
          <w:szCs w:val="28"/>
          <w:u w:val="single"/>
        </w:rPr>
        <w:t>Morningside Elementary School</w:t>
      </w:r>
    </w:p>
    <w:p w:rsidR="00906A89" w:rsidRDefault="00906A89"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906A89">
        <w:rPr>
          <w:rFonts w:ascii="Californian FB" w:hAnsi="Californian FB"/>
          <w:b/>
          <w:sz w:val="28"/>
          <w:szCs w:val="28"/>
        </w:rPr>
        <w:t>2016-17 Professional Development Plan</w:t>
      </w:r>
    </w:p>
    <w:p w:rsidR="00906A89" w:rsidRDefault="00906A89" w:rsidP="00906A89">
      <w:pPr>
        <w:jc w:val="center"/>
        <w:rPr>
          <w:rFonts w:ascii="Californian FB" w:hAnsi="Californian FB"/>
        </w:rPr>
      </w:pPr>
      <w:r>
        <w:rPr>
          <w:rFonts w:ascii="Californian FB" w:hAnsi="Californian FB"/>
        </w:rPr>
        <w:t>The mission of Elizabethtown Independent Schools is to provide an edu</w:t>
      </w:r>
      <w:r w:rsidR="0061449F">
        <w:rPr>
          <w:rFonts w:ascii="Californian FB" w:hAnsi="Californian FB"/>
        </w:rPr>
        <w:t>cation that embodies…</w:t>
      </w:r>
    </w:p>
    <w:p w:rsidR="00906A89" w:rsidRPr="0072666A" w:rsidRDefault="00906A89" w:rsidP="00906A89">
      <w:pPr>
        <w:jc w:val="center"/>
        <w:rPr>
          <w:rFonts w:ascii="Californian FB" w:hAnsi="Californian FB"/>
          <w:b/>
          <w:i/>
          <w:color w:val="0070C0"/>
        </w:rPr>
      </w:pPr>
      <w:r w:rsidRPr="0072666A">
        <w:rPr>
          <w:rFonts w:ascii="Californian FB" w:hAnsi="Californian FB"/>
          <w:b/>
          <w:i/>
          <w:color w:val="0070C0"/>
        </w:rPr>
        <w:t>A Tradition of Excellent:  High Standards…Each Student…Every Day</w:t>
      </w:r>
    </w:p>
    <w:p w:rsidR="00906A89" w:rsidRDefault="00906A89" w:rsidP="00906A89">
      <w:pPr>
        <w:pStyle w:val="NoSpacing"/>
        <w:rPr>
          <w:rFonts w:ascii="Californian FB" w:hAnsi="Californian FB"/>
          <w:b/>
        </w:rPr>
      </w:pPr>
      <w:r w:rsidRPr="00906A89">
        <w:rPr>
          <w:rFonts w:ascii="Californian FB" w:hAnsi="Californian FB"/>
          <w:b/>
        </w:rPr>
        <w:t xml:space="preserve">Data Collection Needs Assessment: </w:t>
      </w:r>
    </w:p>
    <w:p w:rsidR="00330F79" w:rsidRPr="0072666A" w:rsidRDefault="00330F79" w:rsidP="00906A89">
      <w:pPr>
        <w:pStyle w:val="NoSpacing"/>
        <w:rPr>
          <w:rFonts w:ascii="Californian FB" w:hAnsi="Californian FB"/>
          <w:i/>
          <w:color w:val="FF0000"/>
        </w:rPr>
      </w:pPr>
    </w:p>
    <w:p w:rsidR="00330F79" w:rsidRPr="00330F79" w:rsidRDefault="00330F79" w:rsidP="00330F79">
      <w:pPr>
        <w:pStyle w:val="NoSpacing"/>
        <w:rPr>
          <w:rFonts w:ascii="Californian FB" w:hAnsi="Californian FB"/>
        </w:rPr>
      </w:pPr>
      <w:r w:rsidRPr="00330F79">
        <w:rPr>
          <w:rFonts w:ascii="Californian FB" w:hAnsi="Californian FB"/>
          <w:b/>
        </w:rPr>
        <w:t>EIS District:</w:t>
      </w:r>
      <w:r w:rsidRPr="00330F79">
        <w:rPr>
          <w:rFonts w:ascii="Californian FB" w:hAnsi="Californian FB"/>
        </w:rPr>
        <w:t xml:space="preserve"> The EIS district leadership team met a number of dates to analyze multiple measures of data including state assessment accountability data,</w:t>
      </w:r>
      <w:r>
        <w:rPr>
          <w:rFonts w:ascii="Californian FB" w:hAnsi="Californian FB"/>
        </w:rPr>
        <w:t xml:space="preserve"> </w:t>
      </w:r>
      <w:r w:rsidRPr="00330F79">
        <w:rPr>
          <w:rFonts w:ascii="Californian FB" w:hAnsi="Californian FB"/>
        </w:rPr>
        <w:t>2015 TELL Survey perception data, Equitable Access data, Look 2 Learning district walk through data, and PGES summative evaluation</w:t>
      </w:r>
      <w:r>
        <w:rPr>
          <w:rFonts w:ascii="Californian FB" w:hAnsi="Californian FB"/>
        </w:rPr>
        <w:t xml:space="preserve"> </w:t>
      </w:r>
      <w:r w:rsidRPr="00330F79">
        <w:rPr>
          <w:rFonts w:ascii="Californian FB" w:hAnsi="Californian FB"/>
        </w:rPr>
        <w:t>data. The team met on October 2, 13, 16, 22, 23, and 27 as well as on December 16.  The purpose of the sessions was to look at these sets</w:t>
      </w:r>
    </w:p>
    <w:p w:rsidR="00906A89" w:rsidRDefault="00330F79" w:rsidP="00330F79">
      <w:pPr>
        <w:pStyle w:val="NoSpacing"/>
        <w:rPr>
          <w:rFonts w:ascii="Californian FB" w:hAnsi="Californian FB"/>
        </w:rPr>
      </w:pPr>
      <w:r w:rsidRPr="00330F79">
        <w:rPr>
          <w:rFonts w:ascii="Californian FB" w:hAnsi="Californian FB"/>
        </w:rPr>
        <w:t>of data using a team process that focuses on analyzing and prioritizing data to improve instructional practices. The team began by</w:t>
      </w:r>
      <w:r>
        <w:rPr>
          <w:rFonts w:ascii="Californian FB" w:hAnsi="Californian FB"/>
        </w:rPr>
        <w:t xml:space="preserve"> </w:t>
      </w:r>
      <w:r w:rsidRPr="00330F79">
        <w:rPr>
          <w:rFonts w:ascii="Californian FB" w:hAnsi="Californian FB"/>
        </w:rPr>
        <w:t>brainstorming questions we want to know about our district.</w:t>
      </w:r>
    </w:p>
    <w:p w:rsidR="00330F79" w:rsidRDefault="00330F79" w:rsidP="00330F79">
      <w:pPr>
        <w:pStyle w:val="NoSpacing"/>
        <w:rPr>
          <w:rFonts w:ascii="Californian FB" w:hAnsi="Californian FB"/>
        </w:rPr>
      </w:pPr>
    </w:p>
    <w:p w:rsidR="00330F79" w:rsidRPr="00330F79" w:rsidRDefault="00330F79" w:rsidP="00330F79">
      <w:pPr>
        <w:pStyle w:val="NoSpacing"/>
        <w:rPr>
          <w:rFonts w:ascii="Californian FB" w:hAnsi="Californian FB"/>
        </w:rPr>
      </w:pPr>
      <w:r w:rsidRPr="00330F79">
        <w:rPr>
          <w:rFonts w:ascii="Californian FB" w:hAnsi="Californian FB"/>
        </w:rPr>
        <w:t>The district leadership team identified two major areas for improvement - Gap Group and Proficiency Rate scores.</w:t>
      </w:r>
      <w:r>
        <w:rPr>
          <w:rFonts w:ascii="Californian FB" w:hAnsi="Californian FB"/>
        </w:rPr>
        <w:t xml:space="preserve">  </w:t>
      </w:r>
      <w:r w:rsidRPr="00330F79">
        <w:rPr>
          <w:rFonts w:ascii="Californian FB" w:hAnsi="Californian FB"/>
        </w:rPr>
        <w:t>The district will focus on three strategies to address these areas in need of improvement.  These three strategies follow:</w:t>
      </w:r>
    </w:p>
    <w:p w:rsidR="00330F79" w:rsidRPr="00330F79" w:rsidRDefault="00330F79" w:rsidP="00330F79">
      <w:pPr>
        <w:pStyle w:val="NoSpacing"/>
        <w:rPr>
          <w:rFonts w:ascii="Californian FB" w:hAnsi="Californian FB"/>
        </w:rPr>
      </w:pPr>
      <w:r w:rsidRPr="00330F79">
        <w:rPr>
          <w:rFonts w:ascii="Californian FB" w:hAnsi="Californian FB"/>
        </w:rPr>
        <w:t>1.  Implementing Best Practices in Curriculum and Instruction</w:t>
      </w:r>
    </w:p>
    <w:p w:rsidR="00330F79" w:rsidRPr="00330F79" w:rsidRDefault="00330F79" w:rsidP="00330F79">
      <w:pPr>
        <w:pStyle w:val="NoSpacing"/>
        <w:rPr>
          <w:rFonts w:ascii="Californian FB" w:hAnsi="Californian FB"/>
        </w:rPr>
      </w:pPr>
      <w:r w:rsidRPr="00330F79">
        <w:rPr>
          <w:rFonts w:ascii="Californian FB" w:hAnsi="Californian FB"/>
        </w:rPr>
        <w:t>2.  Improving Teacher and Leader Effectiveness</w:t>
      </w:r>
    </w:p>
    <w:p w:rsidR="00330F79" w:rsidRPr="00330F79" w:rsidRDefault="00330F79" w:rsidP="00330F79">
      <w:pPr>
        <w:pStyle w:val="NoSpacing"/>
        <w:rPr>
          <w:rFonts w:ascii="Californian FB" w:hAnsi="Californian FB"/>
        </w:rPr>
      </w:pPr>
      <w:r w:rsidRPr="00330F79">
        <w:rPr>
          <w:rFonts w:ascii="Californian FB" w:hAnsi="Californian FB"/>
        </w:rPr>
        <w:t>3.  Promoting an Inclusive Culture</w:t>
      </w:r>
    </w:p>
    <w:p w:rsidR="00330F79" w:rsidRDefault="00330F79" w:rsidP="00330F79">
      <w:pPr>
        <w:pStyle w:val="NoSpacing"/>
        <w:rPr>
          <w:rFonts w:ascii="Californian FB" w:hAnsi="Californian FB"/>
        </w:rPr>
      </w:pPr>
    </w:p>
    <w:p w:rsidR="00330F79" w:rsidRPr="00330F79" w:rsidRDefault="00330F79" w:rsidP="00330F79">
      <w:pPr>
        <w:pStyle w:val="NoSpacing"/>
        <w:rPr>
          <w:rFonts w:ascii="Californian FB" w:hAnsi="Californian FB"/>
        </w:rPr>
      </w:pPr>
      <w:r w:rsidRPr="00330F79">
        <w:rPr>
          <w:rFonts w:ascii="Californian FB" w:hAnsi="Californian FB"/>
        </w:rPr>
        <w:t>These strategies will be utilized to address the significant gap in achievement that exists between our district's non-duplicated gap group</w:t>
      </w:r>
    </w:p>
    <w:p w:rsidR="00330F79" w:rsidRDefault="00330F79" w:rsidP="00330F79">
      <w:pPr>
        <w:pStyle w:val="NoSpacing"/>
        <w:rPr>
          <w:rFonts w:ascii="Californian FB" w:hAnsi="Californian FB"/>
        </w:rPr>
      </w:pPr>
      <w:r w:rsidRPr="00330F79">
        <w:rPr>
          <w:rFonts w:ascii="Californian FB" w:hAnsi="Californian FB"/>
        </w:rPr>
        <w:t xml:space="preserve">students and those students who do not fall in that category.  Gap scores were the lowest of all category scores at all grade levels.  </w:t>
      </w:r>
    </w:p>
    <w:p w:rsidR="00330F79" w:rsidRDefault="00330F79" w:rsidP="00330F79">
      <w:pPr>
        <w:pStyle w:val="NoSpacing"/>
        <w:rPr>
          <w:rFonts w:ascii="Californian FB" w:hAnsi="Californian FB"/>
        </w:rPr>
      </w:pPr>
    </w:p>
    <w:p w:rsidR="00330F79" w:rsidRDefault="00330F79" w:rsidP="00330F79">
      <w:pPr>
        <w:pStyle w:val="NoSpacing"/>
        <w:rPr>
          <w:rFonts w:ascii="Californian FB" w:hAnsi="Californian FB"/>
          <w:b/>
        </w:rPr>
      </w:pPr>
      <w:r w:rsidRPr="00330F79">
        <w:rPr>
          <w:rFonts w:ascii="Californian FB" w:hAnsi="Californian FB"/>
          <w:b/>
        </w:rPr>
        <w:t>School:</w:t>
      </w:r>
    </w:p>
    <w:p w:rsidR="0072666A" w:rsidRPr="0072666A" w:rsidRDefault="0072666A" w:rsidP="0072666A">
      <w:pPr>
        <w:pStyle w:val="NoSpacing"/>
        <w:rPr>
          <w:rFonts w:ascii="Californian FB" w:hAnsi="Californian FB"/>
          <w:i/>
          <w:color w:val="FF0000"/>
        </w:rPr>
      </w:pPr>
      <w:r w:rsidRPr="0072666A">
        <w:rPr>
          <w:rFonts w:ascii="Californian FB" w:hAnsi="Californian FB"/>
          <w:i/>
          <w:color w:val="FF0000"/>
        </w:rPr>
        <w:t>Describe the needs assessment process for identifying professional learning (e.g. student performance data, data analysis, teacher needs and strengths surveys, etc.)</w:t>
      </w:r>
    </w:p>
    <w:p w:rsidR="00330F79" w:rsidRDefault="00330F79" w:rsidP="00330F79">
      <w:pPr>
        <w:pStyle w:val="NoSpacing"/>
        <w:rPr>
          <w:rFonts w:ascii="Californian FB" w:hAnsi="Californian FB"/>
          <w:b/>
        </w:rPr>
      </w:pPr>
    </w:p>
    <w:p w:rsidR="00330F79" w:rsidRDefault="00EA013A" w:rsidP="00330F79">
      <w:pPr>
        <w:pStyle w:val="NoSpacing"/>
        <w:rPr>
          <w:rFonts w:ascii="Californian FB" w:hAnsi="Californian FB"/>
          <w:b/>
        </w:rPr>
      </w:pPr>
      <w:r>
        <w:rPr>
          <w:rFonts w:ascii="Californian FB" w:hAnsi="Californian FB"/>
          <w:b/>
        </w:rPr>
        <w:t>Morningside Elementary:  The faculty met multiple times in large and small group to examine and discuss data including state assessment, Scantron data an</w:t>
      </w:r>
      <w:r w:rsidR="002960C8">
        <w:rPr>
          <w:rFonts w:ascii="Californian FB" w:hAnsi="Californian FB"/>
          <w:b/>
        </w:rPr>
        <w:t xml:space="preserve">d TELL Survey data.   The original meeting was to survey the data at large and with real analysis.  The second faculty meeting was an in-depth look at the comparison of data accumulated annually in all tested areas beginning with the assessment in 2011-2012.  Staff was given opportunities to suggest possible causes from their grade level perspective.   The next meeting to discuss data was in smaller PLC groups, where grade levels looked specifically at their own student data and discussed possible ways to improve. </w:t>
      </w:r>
      <w:r w:rsidR="0093509C">
        <w:rPr>
          <w:rFonts w:ascii="Californian FB" w:hAnsi="Californian FB"/>
          <w:b/>
        </w:rPr>
        <w:t xml:space="preserve"> Specific student data was shared and analyzed with intermediate teachers giving them insight on current student performance on the previous year’s assessment.  </w:t>
      </w:r>
      <w:r w:rsidR="002960C8">
        <w:rPr>
          <w:rFonts w:ascii="Californian FB" w:hAnsi="Californian FB"/>
          <w:b/>
        </w:rPr>
        <w:t xml:space="preserve">A similar process </w:t>
      </w:r>
      <w:r w:rsidR="0093509C">
        <w:rPr>
          <w:rFonts w:ascii="Californian FB" w:hAnsi="Californian FB"/>
          <w:b/>
        </w:rPr>
        <w:t>for getting input was implemented with the SBDM Council.</w:t>
      </w:r>
    </w:p>
    <w:p w:rsidR="0093509C" w:rsidRDefault="0093509C" w:rsidP="00330F79">
      <w:pPr>
        <w:pStyle w:val="NoSpacing"/>
        <w:rPr>
          <w:rFonts w:ascii="Californian FB" w:hAnsi="Californian FB"/>
          <w:b/>
        </w:rPr>
      </w:pPr>
    </w:p>
    <w:p w:rsidR="00906A89" w:rsidRDefault="00906A89" w:rsidP="00906A89">
      <w:pPr>
        <w:pStyle w:val="NoSpacing"/>
        <w:rPr>
          <w:rFonts w:ascii="Californian FB" w:hAnsi="Californian FB"/>
          <w:b/>
        </w:rPr>
      </w:pPr>
      <w:r>
        <w:rPr>
          <w:rFonts w:ascii="Californian FB" w:hAnsi="Californian FB"/>
          <w:b/>
        </w:rPr>
        <w:lastRenderedPageBreak/>
        <w:t xml:space="preserve">Professional Learning Schedule: </w:t>
      </w:r>
    </w:p>
    <w:p w:rsidR="00906A89" w:rsidRPr="0072666A" w:rsidRDefault="00906A89" w:rsidP="00906A89">
      <w:pPr>
        <w:pStyle w:val="NoSpacing"/>
        <w:rPr>
          <w:rFonts w:ascii="Californian FB" w:hAnsi="Californian FB"/>
          <w:i/>
          <w:color w:val="FF0000"/>
        </w:rPr>
      </w:pPr>
      <w:r w:rsidRPr="0072666A">
        <w:rPr>
          <w:rFonts w:ascii="Californian FB" w:hAnsi="Californian FB"/>
          <w:i/>
          <w:color w:val="FF0000"/>
        </w:rPr>
        <w:t xml:space="preserve">Identify the activities </w:t>
      </w:r>
      <w:r w:rsidR="0072666A">
        <w:rPr>
          <w:rFonts w:ascii="Californian FB" w:hAnsi="Californian FB"/>
          <w:i/>
          <w:color w:val="FF0000"/>
        </w:rPr>
        <w:t xml:space="preserve">in the table below </w:t>
      </w:r>
      <w:r w:rsidRPr="0072666A">
        <w:rPr>
          <w:rFonts w:ascii="Californian FB" w:hAnsi="Californian FB"/>
          <w:i/>
          <w:color w:val="FF0000"/>
        </w:rPr>
        <w:t xml:space="preserve">for the four professional development dates in approved district calendar. </w:t>
      </w:r>
    </w:p>
    <w:p w:rsidR="00906A89" w:rsidRPr="003F3DA0" w:rsidRDefault="00906A89" w:rsidP="00906A89">
      <w:pPr>
        <w:pStyle w:val="NoSpacing"/>
        <w:rPr>
          <w:rFonts w:ascii="Californian FB" w:hAnsi="Californian FB"/>
          <w:b/>
          <w:i/>
        </w:rPr>
      </w:pPr>
    </w:p>
    <w:tbl>
      <w:tblPr>
        <w:tblStyle w:val="TableGrid"/>
        <w:tblW w:w="13248" w:type="dxa"/>
        <w:tblLook w:val="04A0"/>
      </w:tblPr>
      <w:tblGrid>
        <w:gridCol w:w="1244"/>
        <w:gridCol w:w="1190"/>
        <w:gridCol w:w="1344"/>
        <w:gridCol w:w="2303"/>
        <w:gridCol w:w="1839"/>
        <w:gridCol w:w="1429"/>
        <w:gridCol w:w="3899"/>
      </w:tblGrid>
      <w:tr w:rsidR="00444D4D" w:rsidRPr="003F3DA0" w:rsidTr="003F3DA0">
        <w:tc>
          <w:tcPr>
            <w:tcW w:w="1368"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3F3DA0" w:rsidRDefault="000632D0" w:rsidP="00906A89">
            <w:pPr>
              <w:pStyle w:val="NoSpacing"/>
              <w:jc w:val="center"/>
              <w:rPr>
                <w:rFonts w:ascii="Californian FB" w:hAnsi="Californian FB"/>
                <w:b/>
                <w:i/>
              </w:rPr>
            </w:pPr>
            <w:r>
              <w:rPr>
                <w:rFonts w:ascii="Californian FB" w:hAnsi="Californian FB"/>
                <w:b/>
                <w:i/>
              </w:rPr>
              <w:t xml:space="preserve">School </w:t>
            </w:r>
          </w:p>
          <w:p w:rsidR="000632D0" w:rsidRDefault="000632D0" w:rsidP="00906A89">
            <w:pPr>
              <w:pStyle w:val="NoSpacing"/>
              <w:jc w:val="center"/>
              <w:rPr>
                <w:rFonts w:ascii="Californian FB" w:hAnsi="Californian FB"/>
                <w:b/>
                <w:i/>
              </w:rPr>
            </w:pPr>
            <w:r>
              <w:rPr>
                <w:rFonts w:ascii="Californian FB" w:hAnsi="Californian FB"/>
                <w:b/>
                <w:i/>
              </w:rPr>
              <w:t xml:space="preserve">Or </w:t>
            </w:r>
          </w:p>
          <w:p w:rsidR="000632D0" w:rsidRPr="003F3DA0" w:rsidRDefault="000632D0" w:rsidP="00906A89">
            <w:pPr>
              <w:pStyle w:val="NoSpacing"/>
              <w:jc w:val="center"/>
              <w:rPr>
                <w:rFonts w:ascii="Californian FB" w:hAnsi="Californian FB"/>
                <w:b/>
                <w:i/>
              </w:rPr>
            </w:pPr>
            <w:r>
              <w:rPr>
                <w:rFonts w:ascii="Californian FB" w:hAnsi="Californian FB"/>
                <w:b/>
                <w:i/>
              </w:rPr>
              <w:t>District</w:t>
            </w:r>
          </w:p>
        </w:tc>
        <w:tc>
          <w:tcPr>
            <w:tcW w:w="1368" w:type="dxa"/>
          </w:tcPr>
          <w:p w:rsidR="003F3DA0" w:rsidRPr="003F3DA0" w:rsidRDefault="003F3DA0" w:rsidP="003F3DA0">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Specific Supporting Resources, as needed</w:t>
            </w:r>
            <w:r w:rsidR="00DC7ECE">
              <w:rPr>
                <w:rFonts w:ascii="Californian FB" w:hAnsi="Californian FB"/>
                <w:b/>
                <w:i/>
              </w:rPr>
              <w:t xml:space="preserve"> (include $ amount and funding source)</w:t>
            </w:r>
          </w:p>
        </w:tc>
        <w:tc>
          <w:tcPr>
            <w:tcW w:w="171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Location</w:t>
            </w:r>
          </w:p>
        </w:tc>
        <w:tc>
          <w:tcPr>
            <w:tcW w:w="234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Facilitator(s)</w:t>
            </w:r>
          </w:p>
        </w:tc>
      </w:tr>
      <w:tr w:rsidR="00444D4D" w:rsidTr="003F3DA0">
        <w:tc>
          <w:tcPr>
            <w:tcW w:w="1368" w:type="dxa"/>
          </w:tcPr>
          <w:p w:rsidR="003F3DA0" w:rsidRPr="00330F79" w:rsidRDefault="003F3DA0" w:rsidP="00906A89">
            <w:pPr>
              <w:pStyle w:val="NoSpacing"/>
              <w:jc w:val="center"/>
              <w:rPr>
                <w:rFonts w:ascii="Californian FB" w:hAnsi="Californian FB"/>
                <w:b/>
                <w:sz w:val="24"/>
                <w:szCs w:val="24"/>
              </w:rPr>
            </w:pPr>
            <w:r w:rsidRPr="00330F79">
              <w:rPr>
                <w:rFonts w:ascii="Californian FB" w:hAnsi="Californian FB"/>
                <w:b/>
                <w:sz w:val="24"/>
                <w:szCs w:val="24"/>
              </w:rPr>
              <w:t>PD Day #1</w:t>
            </w:r>
          </w:p>
          <w:p w:rsidR="003F3DA0" w:rsidRPr="00330F79" w:rsidRDefault="000632D0" w:rsidP="00906A89">
            <w:pPr>
              <w:pStyle w:val="NoSpacing"/>
              <w:jc w:val="center"/>
              <w:rPr>
                <w:rFonts w:ascii="Californian FB" w:hAnsi="Californian FB"/>
                <w:b/>
                <w:sz w:val="24"/>
                <w:szCs w:val="24"/>
              </w:rPr>
            </w:pPr>
            <w:r w:rsidRPr="00330F79">
              <w:rPr>
                <w:rFonts w:ascii="Californian FB" w:hAnsi="Californian FB"/>
                <w:b/>
                <w:sz w:val="24"/>
                <w:szCs w:val="24"/>
              </w:rPr>
              <w:t>July27</w:t>
            </w:r>
            <w:r w:rsidR="00EA013A">
              <w:rPr>
                <w:rFonts w:ascii="Californian FB" w:hAnsi="Californian FB"/>
                <w:b/>
                <w:sz w:val="24"/>
                <w:szCs w:val="24"/>
              </w:rPr>
              <w:t xml:space="preserve"> (or earlier)</w:t>
            </w:r>
          </w:p>
          <w:p w:rsidR="003F3DA0" w:rsidRPr="00330F79" w:rsidRDefault="003F3DA0" w:rsidP="00906A89">
            <w:pPr>
              <w:pStyle w:val="NoSpacing"/>
              <w:jc w:val="center"/>
              <w:rPr>
                <w:rFonts w:ascii="Californian FB" w:hAnsi="Californian FB"/>
                <w:b/>
                <w:sz w:val="24"/>
                <w:szCs w:val="24"/>
              </w:rPr>
            </w:pPr>
          </w:p>
        </w:tc>
        <w:tc>
          <w:tcPr>
            <w:tcW w:w="1368" w:type="dxa"/>
          </w:tcPr>
          <w:p w:rsidR="003F3DA0" w:rsidRDefault="000632D0" w:rsidP="00906A89">
            <w:pPr>
              <w:pStyle w:val="NoSpacing"/>
              <w:jc w:val="center"/>
              <w:rPr>
                <w:rFonts w:ascii="Californian FB" w:hAnsi="Californian FB"/>
                <w:sz w:val="20"/>
                <w:szCs w:val="20"/>
              </w:rPr>
            </w:pPr>
            <w:r>
              <w:rPr>
                <w:rFonts w:ascii="Californian FB" w:hAnsi="Californian FB"/>
                <w:sz w:val="20"/>
                <w:szCs w:val="20"/>
              </w:rPr>
              <w:t>School</w:t>
            </w:r>
          </w:p>
          <w:p w:rsidR="000632D0" w:rsidRPr="003F3DA0" w:rsidRDefault="000632D0" w:rsidP="00906A89">
            <w:pPr>
              <w:pStyle w:val="NoSpacing"/>
              <w:jc w:val="center"/>
              <w:rPr>
                <w:rFonts w:ascii="Californian FB" w:hAnsi="Californian FB"/>
                <w:sz w:val="20"/>
                <w:szCs w:val="20"/>
              </w:rPr>
            </w:pPr>
            <w:r>
              <w:rPr>
                <w:rFonts w:ascii="Californian FB" w:hAnsi="Californian FB"/>
                <w:sz w:val="20"/>
                <w:szCs w:val="20"/>
              </w:rPr>
              <w:t>(6 hours)</w:t>
            </w:r>
          </w:p>
        </w:tc>
        <w:tc>
          <w:tcPr>
            <w:tcW w:w="1368" w:type="dxa"/>
          </w:tcPr>
          <w:p w:rsidR="00330F79" w:rsidRDefault="001355D7" w:rsidP="001355D7">
            <w:pPr>
              <w:pStyle w:val="NoSpacing"/>
              <w:jc w:val="center"/>
              <w:rPr>
                <w:rFonts w:ascii="Californian FB" w:hAnsi="Californian FB"/>
                <w:color w:val="FF0000"/>
                <w:sz w:val="20"/>
                <w:szCs w:val="20"/>
              </w:rPr>
            </w:pPr>
            <w:r w:rsidRPr="001355D7">
              <w:rPr>
                <w:rFonts w:ascii="Californian FB" w:hAnsi="Californian FB"/>
                <w:color w:val="FF0000"/>
                <w:sz w:val="20"/>
                <w:szCs w:val="20"/>
              </w:rPr>
              <w:t xml:space="preserve"> </w:t>
            </w:r>
          </w:p>
          <w:p w:rsidR="0093509C" w:rsidRDefault="0093509C" w:rsidP="001355D7">
            <w:pPr>
              <w:pStyle w:val="NoSpacing"/>
              <w:jc w:val="center"/>
              <w:rPr>
                <w:rFonts w:ascii="Californian FB" w:hAnsi="Californian FB"/>
                <w:color w:val="FF0000"/>
                <w:sz w:val="20"/>
                <w:szCs w:val="20"/>
              </w:rPr>
            </w:pPr>
            <w:r>
              <w:rPr>
                <w:rFonts w:ascii="Californian FB" w:hAnsi="Californian FB"/>
                <w:color w:val="FF0000"/>
                <w:sz w:val="20"/>
                <w:szCs w:val="20"/>
              </w:rPr>
              <w:t>Goal 1 – strategy 2 – Balanced Literacy</w:t>
            </w:r>
          </w:p>
          <w:p w:rsidR="0093509C" w:rsidRDefault="0093509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r>
              <w:rPr>
                <w:rFonts w:ascii="Californian FB" w:hAnsi="Californian FB"/>
                <w:color w:val="FF0000"/>
                <w:sz w:val="20"/>
                <w:szCs w:val="20"/>
              </w:rPr>
              <w:t>Goal  and 2 – increase proficiency in math</w:t>
            </w:r>
          </w:p>
          <w:p w:rsidR="0093509C" w:rsidRDefault="0093509C" w:rsidP="001355D7">
            <w:pPr>
              <w:pStyle w:val="NoSpacing"/>
              <w:jc w:val="center"/>
              <w:rPr>
                <w:rFonts w:ascii="Californian FB" w:hAnsi="Californian FB"/>
                <w:color w:val="FF0000"/>
                <w:sz w:val="20"/>
                <w:szCs w:val="20"/>
              </w:rPr>
            </w:pPr>
          </w:p>
          <w:p w:rsidR="0093509C" w:rsidRDefault="0093509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AA393C" w:rsidRDefault="00AA393C" w:rsidP="001355D7">
            <w:pPr>
              <w:pStyle w:val="NoSpacing"/>
              <w:jc w:val="center"/>
              <w:rPr>
                <w:rFonts w:ascii="Californian FB" w:hAnsi="Californian FB"/>
                <w:color w:val="FF0000"/>
                <w:sz w:val="20"/>
                <w:szCs w:val="20"/>
              </w:rPr>
            </w:pPr>
          </w:p>
          <w:p w:rsidR="0093509C" w:rsidRPr="003F3DA0" w:rsidRDefault="0093509C" w:rsidP="001355D7">
            <w:pPr>
              <w:pStyle w:val="NoSpacing"/>
              <w:jc w:val="center"/>
              <w:rPr>
                <w:rFonts w:ascii="Californian FB" w:hAnsi="Californian FB"/>
                <w:sz w:val="20"/>
                <w:szCs w:val="20"/>
              </w:rPr>
            </w:pPr>
            <w:r>
              <w:rPr>
                <w:rFonts w:ascii="Californian FB" w:hAnsi="Californian FB"/>
                <w:color w:val="FF0000"/>
                <w:sz w:val="20"/>
                <w:szCs w:val="20"/>
              </w:rPr>
              <w:t>Goal 4 – Professional Learning</w:t>
            </w:r>
          </w:p>
        </w:tc>
        <w:tc>
          <w:tcPr>
            <w:tcW w:w="2844" w:type="dxa"/>
          </w:tcPr>
          <w:p w:rsidR="0093509C" w:rsidRDefault="0093509C" w:rsidP="00805942">
            <w:pPr>
              <w:pStyle w:val="NoSpacing"/>
              <w:rPr>
                <w:rFonts w:ascii="Californian FB" w:hAnsi="Californian FB"/>
                <w:b/>
                <w:sz w:val="20"/>
                <w:szCs w:val="20"/>
              </w:rPr>
            </w:pPr>
            <w:r>
              <w:rPr>
                <w:rFonts w:ascii="Californian FB" w:hAnsi="Californian FB"/>
                <w:b/>
                <w:sz w:val="20"/>
                <w:szCs w:val="20"/>
              </w:rPr>
              <w:t>Teachers will be separated into two groups:  1</w:t>
            </w:r>
            <w:r w:rsidRPr="0093509C">
              <w:rPr>
                <w:rFonts w:ascii="Californian FB" w:hAnsi="Californian FB"/>
                <w:b/>
                <w:sz w:val="20"/>
                <w:szCs w:val="20"/>
                <w:vertAlign w:val="superscript"/>
              </w:rPr>
              <w:t>st</w:t>
            </w:r>
            <w:r>
              <w:rPr>
                <w:rFonts w:ascii="Californian FB" w:hAnsi="Californian FB"/>
                <w:b/>
                <w:sz w:val="20"/>
                <w:szCs w:val="20"/>
              </w:rPr>
              <w:t xml:space="preserve"> and 2</w:t>
            </w:r>
            <w:r w:rsidRPr="0093509C">
              <w:rPr>
                <w:rFonts w:ascii="Californian FB" w:hAnsi="Californian FB"/>
                <w:b/>
                <w:sz w:val="20"/>
                <w:szCs w:val="20"/>
                <w:vertAlign w:val="superscript"/>
              </w:rPr>
              <w:t>nd</w:t>
            </w:r>
            <w:r>
              <w:rPr>
                <w:rFonts w:ascii="Californian FB" w:hAnsi="Californian FB"/>
                <w:b/>
                <w:sz w:val="20"/>
                <w:szCs w:val="20"/>
              </w:rPr>
              <w:t xml:space="preserve"> in one group.  3</w:t>
            </w:r>
            <w:r w:rsidRPr="0093509C">
              <w:rPr>
                <w:rFonts w:ascii="Californian FB" w:hAnsi="Californian FB"/>
                <w:b/>
                <w:sz w:val="20"/>
                <w:szCs w:val="20"/>
                <w:vertAlign w:val="superscript"/>
              </w:rPr>
              <w:t>rd</w:t>
            </w:r>
            <w:r>
              <w:rPr>
                <w:rFonts w:ascii="Californian FB" w:hAnsi="Californian FB"/>
                <w:b/>
                <w:sz w:val="20"/>
                <w:szCs w:val="20"/>
              </w:rPr>
              <w:t>, 4</w:t>
            </w:r>
            <w:r w:rsidRPr="0093509C">
              <w:rPr>
                <w:rFonts w:ascii="Californian FB" w:hAnsi="Californian FB"/>
                <w:b/>
                <w:sz w:val="20"/>
                <w:szCs w:val="20"/>
                <w:vertAlign w:val="superscript"/>
              </w:rPr>
              <w:t>th</w:t>
            </w:r>
            <w:r>
              <w:rPr>
                <w:rFonts w:ascii="Californian FB" w:hAnsi="Californian FB"/>
                <w:b/>
                <w:sz w:val="20"/>
                <w:szCs w:val="20"/>
              </w:rPr>
              <w:t xml:space="preserve"> and 5</w:t>
            </w:r>
            <w:r w:rsidRPr="0093509C">
              <w:rPr>
                <w:rFonts w:ascii="Californian FB" w:hAnsi="Californian FB"/>
                <w:b/>
                <w:sz w:val="20"/>
                <w:szCs w:val="20"/>
                <w:vertAlign w:val="superscript"/>
              </w:rPr>
              <w:t>th</w:t>
            </w:r>
            <w:r>
              <w:rPr>
                <w:rFonts w:ascii="Californian FB" w:hAnsi="Californian FB"/>
                <w:b/>
                <w:sz w:val="20"/>
                <w:szCs w:val="20"/>
              </w:rPr>
              <w:t xml:space="preserve"> in another.   </w:t>
            </w:r>
          </w:p>
          <w:p w:rsidR="0093509C" w:rsidRDefault="0093509C" w:rsidP="00805942">
            <w:pPr>
              <w:pStyle w:val="NoSpacing"/>
              <w:rPr>
                <w:rFonts w:ascii="Californian FB" w:hAnsi="Californian FB"/>
                <w:b/>
                <w:sz w:val="20"/>
                <w:szCs w:val="20"/>
              </w:rPr>
            </w:pPr>
            <w:r>
              <w:rPr>
                <w:rFonts w:ascii="Californian FB" w:hAnsi="Californian FB"/>
                <w:b/>
                <w:sz w:val="20"/>
                <w:szCs w:val="20"/>
              </w:rPr>
              <w:t>Teachers will participate in professional learning to deepen their understanding of conceptual math instruction (3 hours) and balanced literacy.  (3 hours)</w:t>
            </w:r>
          </w:p>
          <w:p w:rsidR="0093509C" w:rsidRDefault="0093509C" w:rsidP="00805942">
            <w:pPr>
              <w:pStyle w:val="NoSpacing"/>
              <w:rPr>
                <w:rFonts w:ascii="Californian FB" w:hAnsi="Californian FB"/>
                <w:b/>
                <w:sz w:val="20"/>
                <w:szCs w:val="20"/>
              </w:rPr>
            </w:pPr>
          </w:p>
          <w:p w:rsidR="0093509C" w:rsidRDefault="0093509C" w:rsidP="00805942">
            <w:pPr>
              <w:pStyle w:val="NoSpacing"/>
              <w:rPr>
                <w:rFonts w:ascii="Californian FB" w:hAnsi="Californian FB"/>
                <w:b/>
                <w:sz w:val="20"/>
                <w:szCs w:val="20"/>
              </w:rPr>
            </w:pPr>
            <w:r>
              <w:rPr>
                <w:rFonts w:ascii="Californian FB" w:hAnsi="Californian FB"/>
                <w:b/>
                <w:sz w:val="20"/>
                <w:szCs w:val="20"/>
              </w:rPr>
              <w:t xml:space="preserve">Structure:  </w:t>
            </w:r>
          </w:p>
          <w:p w:rsidR="0093509C" w:rsidRDefault="0093509C" w:rsidP="00805942">
            <w:pPr>
              <w:pStyle w:val="NoSpacing"/>
              <w:rPr>
                <w:rFonts w:ascii="Californian FB" w:hAnsi="Californian FB"/>
                <w:b/>
                <w:sz w:val="20"/>
                <w:szCs w:val="20"/>
              </w:rPr>
            </w:pPr>
            <w:r>
              <w:rPr>
                <w:rFonts w:ascii="Californian FB" w:hAnsi="Californian FB"/>
                <w:b/>
                <w:sz w:val="20"/>
                <w:szCs w:val="20"/>
              </w:rPr>
              <w:t>1</w:t>
            </w:r>
            <w:r w:rsidRPr="0093509C">
              <w:rPr>
                <w:rFonts w:ascii="Californian FB" w:hAnsi="Californian FB"/>
                <w:b/>
                <w:sz w:val="20"/>
                <w:szCs w:val="20"/>
                <w:vertAlign w:val="superscript"/>
              </w:rPr>
              <w:t>st</w:t>
            </w:r>
            <w:r>
              <w:rPr>
                <w:rFonts w:ascii="Californian FB" w:hAnsi="Californian FB"/>
                <w:b/>
                <w:sz w:val="20"/>
                <w:szCs w:val="20"/>
              </w:rPr>
              <w:t>/2</w:t>
            </w:r>
            <w:r w:rsidRPr="0093509C">
              <w:rPr>
                <w:rFonts w:ascii="Californian FB" w:hAnsi="Californian FB"/>
                <w:b/>
                <w:sz w:val="20"/>
                <w:szCs w:val="20"/>
                <w:vertAlign w:val="superscript"/>
              </w:rPr>
              <w:t>nd</w:t>
            </w:r>
            <w:r>
              <w:rPr>
                <w:rFonts w:ascii="Californian FB" w:hAnsi="Californian FB"/>
                <w:b/>
                <w:sz w:val="20"/>
                <w:szCs w:val="20"/>
              </w:rPr>
              <w:t xml:space="preserve"> – Reading training 8-11</w:t>
            </w:r>
          </w:p>
          <w:p w:rsidR="0093509C" w:rsidRDefault="0093509C" w:rsidP="00805942">
            <w:pPr>
              <w:pStyle w:val="NoSpacing"/>
              <w:rPr>
                <w:rFonts w:ascii="Californian FB" w:hAnsi="Californian FB"/>
                <w:b/>
                <w:sz w:val="20"/>
                <w:szCs w:val="20"/>
              </w:rPr>
            </w:pPr>
            <w:r>
              <w:rPr>
                <w:rFonts w:ascii="Californian FB" w:hAnsi="Californian FB"/>
                <w:b/>
                <w:sz w:val="20"/>
                <w:szCs w:val="20"/>
              </w:rPr>
              <w:t>1</w:t>
            </w:r>
            <w:r w:rsidRPr="0093509C">
              <w:rPr>
                <w:rFonts w:ascii="Californian FB" w:hAnsi="Californian FB"/>
                <w:b/>
                <w:sz w:val="20"/>
                <w:szCs w:val="20"/>
                <w:vertAlign w:val="superscript"/>
              </w:rPr>
              <w:t>st</w:t>
            </w:r>
            <w:r>
              <w:rPr>
                <w:rFonts w:ascii="Californian FB" w:hAnsi="Californian FB"/>
                <w:b/>
                <w:sz w:val="20"/>
                <w:szCs w:val="20"/>
              </w:rPr>
              <w:t>/2</w:t>
            </w:r>
            <w:r w:rsidRPr="0093509C">
              <w:rPr>
                <w:rFonts w:ascii="Californian FB" w:hAnsi="Californian FB"/>
                <w:b/>
                <w:sz w:val="20"/>
                <w:szCs w:val="20"/>
                <w:vertAlign w:val="superscript"/>
              </w:rPr>
              <w:t>nd</w:t>
            </w:r>
            <w:r>
              <w:rPr>
                <w:rFonts w:ascii="Californian FB" w:hAnsi="Californian FB"/>
                <w:b/>
                <w:sz w:val="20"/>
                <w:szCs w:val="20"/>
              </w:rPr>
              <w:t xml:space="preserve"> – Math training 12-3</w:t>
            </w:r>
          </w:p>
          <w:p w:rsidR="0093509C" w:rsidRDefault="0093509C" w:rsidP="00805942">
            <w:pPr>
              <w:pStyle w:val="NoSpacing"/>
              <w:rPr>
                <w:rFonts w:ascii="Californian FB" w:hAnsi="Californian FB"/>
                <w:b/>
                <w:sz w:val="20"/>
                <w:szCs w:val="20"/>
              </w:rPr>
            </w:pPr>
            <w:r>
              <w:rPr>
                <w:rFonts w:ascii="Californian FB" w:hAnsi="Californian FB"/>
                <w:b/>
                <w:sz w:val="20"/>
                <w:szCs w:val="20"/>
              </w:rPr>
              <w:t>3</w:t>
            </w:r>
            <w:r w:rsidRPr="0093509C">
              <w:rPr>
                <w:rFonts w:ascii="Californian FB" w:hAnsi="Californian FB"/>
                <w:b/>
                <w:sz w:val="20"/>
                <w:szCs w:val="20"/>
                <w:vertAlign w:val="superscript"/>
              </w:rPr>
              <w:t>rd</w:t>
            </w:r>
            <w:r>
              <w:rPr>
                <w:rFonts w:ascii="Californian FB" w:hAnsi="Californian FB"/>
                <w:b/>
                <w:sz w:val="20"/>
                <w:szCs w:val="20"/>
              </w:rPr>
              <w:t>/4</w:t>
            </w:r>
            <w:r w:rsidRPr="0093509C">
              <w:rPr>
                <w:rFonts w:ascii="Californian FB" w:hAnsi="Californian FB"/>
                <w:b/>
                <w:sz w:val="20"/>
                <w:szCs w:val="20"/>
                <w:vertAlign w:val="superscript"/>
              </w:rPr>
              <w:t>th</w:t>
            </w:r>
            <w:r>
              <w:rPr>
                <w:rFonts w:ascii="Californian FB" w:hAnsi="Californian FB"/>
                <w:b/>
                <w:sz w:val="20"/>
                <w:szCs w:val="20"/>
              </w:rPr>
              <w:t>/5</w:t>
            </w:r>
            <w:r w:rsidRPr="0093509C">
              <w:rPr>
                <w:rFonts w:ascii="Californian FB" w:hAnsi="Californian FB"/>
                <w:b/>
                <w:sz w:val="20"/>
                <w:szCs w:val="20"/>
                <w:vertAlign w:val="superscript"/>
              </w:rPr>
              <w:t>th</w:t>
            </w:r>
            <w:r>
              <w:rPr>
                <w:rFonts w:ascii="Californian FB" w:hAnsi="Californian FB"/>
                <w:b/>
                <w:sz w:val="20"/>
                <w:szCs w:val="20"/>
              </w:rPr>
              <w:t xml:space="preserve"> – Math training 8-11</w:t>
            </w:r>
          </w:p>
          <w:p w:rsidR="0093509C" w:rsidRDefault="0093509C" w:rsidP="00805942">
            <w:pPr>
              <w:pStyle w:val="NoSpacing"/>
              <w:rPr>
                <w:rFonts w:ascii="Californian FB" w:hAnsi="Californian FB"/>
                <w:b/>
                <w:sz w:val="20"/>
                <w:szCs w:val="20"/>
              </w:rPr>
            </w:pPr>
            <w:r>
              <w:rPr>
                <w:rFonts w:ascii="Californian FB" w:hAnsi="Californian FB"/>
                <w:b/>
                <w:sz w:val="20"/>
                <w:szCs w:val="20"/>
              </w:rPr>
              <w:t>3</w:t>
            </w:r>
            <w:r w:rsidRPr="0093509C">
              <w:rPr>
                <w:rFonts w:ascii="Californian FB" w:hAnsi="Californian FB"/>
                <w:b/>
                <w:sz w:val="20"/>
                <w:szCs w:val="20"/>
                <w:vertAlign w:val="superscript"/>
              </w:rPr>
              <w:t>rd</w:t>
            </w:r>
            <w:r>
              <w:rPr>
                <w:rFonts w:ascii="Californian FB" w:hAnsi="Californian FB"/>
                <w:b/>
                <w:sz w:val="20"/>
                <w:szCs w:val="20"/>
              </w:rPr>
              <w:t>/4</w:t>
            </w:r>
            <w:r w:rsidRPr="0093509C">
              <w:rPr>
                <w:rFonts w:ascii="Californian FB" w:hAnsi="Californian FB"/>
                <w:b/>
                <w:sz w:val="20"/>
                <w:szCs w:val="20"/>
                <w:vertAlign w:val="superscript"/>
              </w:rPr>
              <w:t>th</w:t>
            </w:r>
            <w:r>
              <w:rPr>
                <w:rFonts w:ascii="Californian FB" w:hAnsi="Californian FB"/>
                <w:b/>
                <w:sz w:val="20"/>
                <w:szCs w:val="20"/>
              </w:rPr>
              <w:t>/5</w:t>
            </w:r>
            <w:r w:rsidRPr="0093509C">
              <w:rPr>
                <w:rFonts w:ascii="Californian FB" w:hAnsi="Californian FB"/>
                <w:b/>
                <w:sz w:val="20"/>
                <w:szCs w:val="20"/>
                <w:vertAlign w:val="superscript"/>
              </w:rPr>
              <w:t>th</w:t>
            </w:r>
            <w:r>
              <w:rPr>
                <w:rFonts w:ascii="Californian FB" w:hAnsi="Californian FB"/>
                <w:b/>
                <w:sz w:val="20"/>
                <w:szCs w:val="20"/>
              </w:rPr>
              <w:t xml:space="preserve"> – Reading training 12-3</w:t>
            </w:r>
          </w:p>
          <w:p w:rsidR="0093509C" w:rsidRDefault="0093509C" w:rsidP="00805942">
            <w:pPr>
              <w:pStyle w:val="NoSpacing"/>
              <w:rPr>
                <w:rFonts w:ascii="Californian FB" w:hAnsi="Californian FB"/>
                <w:b/>
                <w:sz w:val="20"/>
                <w:szCs w:val="20"/>
              </w:rPr>
            </w:pPr>
          </w:p>
          <w:p w:rsidR="0093509C" w:rsidRDefault="0093509C" w:rsidP="00805942">
            <w:pPr>
              <w:pStyle w:val="NoSpacing"/>
              <w:rPr>
                <w:rFonts w:ascii="Californian FB" w:hAnsi="Californian FB"/>
                <w:b/>
                <w:sz w:val="20"/>
                <w:szCs w:val="20"/>
              </w:rPr>
            </w:pPr>
          </w:p>
          <w:p w:rsidR="003F3DA0" w:rsidRPr="003F3DA0" w:rsidRDefault="0093509C" w:rsidP="00100473">
            <w:pPr>
              <w:pStyle w:val="NoSpacing"/>
              <w:rPr>
                <w:rFonts w:ascii="Californian FB" w:hAnsi="Californian FB"/>
                <w:sz w:val="20"/>
                <w:szCs w:val="20"/>
              </w:rPr>
            </w:pPr>
            <w:r>
              <w:rPr>
                <w:rFonts w:ascii="Californian FB" w:hAnsi="Californian FB"/>
                <w:b/>
                <w:sz w:val="20"/>
                <w:szCs w:val="20"/>
              </w:rPr>
              <w:t xml:space="preserve">Related Arts teachers will be led in a 3 hour training to enhance their understanding of </w:t>
            </w:r>
            <w:r>
              <w:rPr>
                <w:rFonts w:ascii="Californian FB" w:hAnsi="Californian FB"/>
                <w:b/>
                <w:sz w:val="20"/>
                <w:szCs w:val="20"/>
              </w:rPr>
              <w:lastRenderedPageBreak/>
              <w:t xml:space="preserve">newly released standards.  Their work will continue for 3 hours to modify current units of instruction to reflect the new standards. </w:t>
            </w:r>
          </w:p>
        </w:tc>
        <w:tc>
          <w:tcPr>
            <w:tcW w:w="2250" w:type="dxa"/>
          </w:tcPr>
          <w:p w:rsidR="00805942" w:rsidRDefault="00805942" w:rsidP="00906A89">
            <w:pPr>
              <w:pStyle w:val="NoSpacing"/>
              <w:jc w:val="center"/>
              <w:rPr>
                <w:rFonts w:ascii="Californian FB" w:hAnsi="Californian FB"/>
                <w:sz w:val="20"/>
                <w:szCs w:val="20"/>
              </w:rPr>
            </w:pPr>
          </w:p>
          <w:p w:rsidR="00805942" w:rsidRDefault="00805942"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r>
              <w:rPr>
                <w:rFonts w:ascii="Californian FB" w:hAnsi="Californian FB"/>
                <w:sz w:val="20"/>
                <w:szCs w:val="20"/>
              </w:rPr>
              <w:t>Carnegie trainer was previously funded for dates throughout 15-16.</w:t>
            </w: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r>
              <w:rPr>
                <w:rFonts w:ascii="Californian FB" w:hAnsi="Californian FB"/>
                <w:sz w:val="20"/>
                <w:szCs w:val="20"/>
              </w:rPr>
              <w:t>Reading Training – Possibly GRREC trainer?  Less than $200 from PD funds</w:t>
            </w: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AA393C">
            <w:pPr>
              <w:pStyle w:val="NoSpacing"/>
              <w:rPr>
                <w:rFonts w:ascii="Californian FB" w:hAnsi="Californian FB"/>
                <w:sz w:val="20"/>
                <w:szCs w:val="20"/>
              </w:rPr>
            </w:pPr>
            <w:r>
              <w:rPr>
                <w:rFonts w:ascii="Californian FB" w:hAnsi="Californian FB"/>
                <w:sz w:val="20"/>
                <w:szCs w:val="20"/>
              </w:rPr>
              <w:t>Splitting cost of training with HHES – less than $200 from PD funds</w:t>
            </w:r>
          </w:p>
          <w:p w:rsidR="00805942" w:rsidRDefault="00805942" w:rsidP="00906A89">
            <w:pPr>
              <w:pStyle w:val="NoSpacing"/>
              <w:jc w:val="center"/>
              <w:rPr>
                <w:rFonts w:ascii="Californian FB" w:hAnsi="Californian FB"/>
                <w:sz w:val="20"/>
                <w:szCs w:val="20"/>
              </w:rPr>
            </w:pPr>
          </w:p>
          <w:p w:rsidR="00805942" w:rsidRDefault="00805942" w:rsidP="00906A89">
            <w:pPr>
              <w:pStyle w:val="NoSpacing"/>
              <w:jc w:val="center"/>
              <w:rPr>
                <w:rFonts w:ascii="Californian FB" w:hAnsi="Californian FB"/>
                <w:sz w:val="20"/>
                <w:szCs w:val="20"/>
              </w:rPr>
            </w:pPr>
          </w:p>
          <w:p w:rsidR="00805942" w:rsidRDefault="00805942" w:rsidP="00906A89">
            <w:pPr>
              <w:pStyle w:val="NoSpacing"/>
              <w:jc w:val="center"/>
              <w:rPr>
                <w:rFonts w:ascii="Californian FB" w:hAnsi="Californian FB"/>
                <w:sz w:val="20"/>
                <w:szCs w:val="20"/>
              </w:rPr>
            </w:pPr>
          </w:p>
          <w:p w:rsidR="00805942" w:rsidRDefault="00805942" w:rsidP="00906A89">
            <w:pPr>
              <w:pStyle w:val="NoSpacing"/>
              <w:jc w:val="center"/>
              <w:rPr>
                <w:rFonts w:ascii="Californian FB" w:hAnsi="Californian FB"/>
                <w:sz w:val="20"/>
                <w:szCs w:val="20"/>
              </w:rPr>
            </w:pPr>
          </w:p>
          <w:p w:rsidR="00805942" w:rsidRPr="003F3DA0" w:rsidRDefault="00805942" w:rsidP="00906A89">
            <w:pPr>
              <w:pStyle w:val="NoSpacing"/>
              <w:jc w:val="center"/>
              <w:rPr>
                <w:rFonts w:ascii="Californian FB" w:hAnsi="Californian FB"/>
                <w:sz w:val="20"/>
                <w:szCs w:val="20"/>
              </w:rPr>
            </w:pPr>
          </w:p>
        </w:tc>
        <w:tc>
          <w:tcPr>
            <w:tcW w:w="1710" w:type="dxa"/>
          </w:tcPr>
          <w:p w:rsidR="003F3DA0" w:rsidRDefault="003F3DA0"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r>
              <w:rPr>
                <w:rFonts w:ascii="Californian FB" w:hAnsi="Californian FB"/>
                <w:sz w:val="20"/>
                <w:szCs w:val="20"/>
              </w:rPr>
              <w:t>MES</w:t>
            </w: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Pr="003F3DA0" w:rsidRDefault="00AA393C" w:rsidP="00906A89">
            <w:pPr>
              <w:pStyle w:val="NoSpacing"/>
              <w:jc w:val="center"/>
              <w:rPr>
                <w:rFonts w:ascii="Californian FB" w:hAnsi="Californian FB"/>
                <w:sz w:val="20"/>
                <w:szCs w:val="20"/>
              </w:rPr>
            </w:pPr>
            <w:r>
              <w:rPr>
                <w:rFonts w:ascii="Californian FB" w:hAnsi="Californian FB"/>
                <w:sz w:val="20"/>
                <w:szCs w:val="20"/>
              </w:rPr>
              <w:t>TBD</w:t>
            </w:r>
          </w:p>
        </w:tc>
        <w:tc>
          <w:tcPr>
            <w:tcW w:w="2340" w:type="dxa"/>
          </w:tcPr>
          <w:p w:rsidR="007C775F" w:rsidRDefault="007C775F" w:rsidP="00906A89">
            <w:pPr>
              <w:pStyle w:val="NoSpacing"/>
              <w:jc w:val="center"/>
              <w:rPr>
                <w:rFonts w:ascii="Californian FB" w:hAnsi="Californian FB"/>
                <w:sz w:val="20"/>
                <w:szCs w:val="20"/>
              </w:rPr>
            </w:pPr>
          </w:p>
          <w:p w:rsidR="007C775F" w:rsidRDefault="007C775F"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AA393C">
            <w:pPr>
              <w:pStyle w:val="NoSpacing"/>
              <w:rPr>
                <w:rFonts w:ascii="Californian FB" w:hAnsi="Californian FB"/>
                <w:sz w:val="20"/>
                <w:szCs w:val="20"/>
              </w:rPr>
            </w:pPr>
            <w:r>
              <w:rPr>
                <w:rFonts w:ascii="Californian FB" w:hAnsi="Californian FB"/>
                <w:sz w:val="20"/>
                <w:szCs w:val="20"/>
              </w:rPr>
              <w:t>Math facilitator – Cassie Martin Reynolds from Carnegie Learning</w:t>
            </w: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p>
          <w:p w:rsidR="00AA393C" w:rsidRDefault="00AA393C" w:rsidP="00906A89">
            <w:pPr>
              <w:pStyle w:val="NoSpacing"/>
              <w:jc w:val="center"/>
              <w:rPr>
                <w:rFonts w:ascii="Californian FB" w:hAnsi="Californian FB"/>
                <w:sz w:val="20"/>
                <w:szCs w:val="20"/>
              </w:rPr>
            </w:pPr>
            <w:r>
              <w:rPr>
                <w:rFonts w:ascii="Californian FB" w:hAnsi="Californian FB"/>
                <w:sz w:val="20"/>
                <w:szCs w:val="20"/>
              </w:rPr>
              <w:t>GRREC Consultant</w:t>
            </w:r>
          </w:p>
          <w:p w:rsidR="007C775F" w:rsidRDefault="007C775F" w:rsidP="00906A89">
            <w:pPr>
              <w:pStyle w:val="NoSpacing"/>
              <w:jc w:val="center"/>
              <w:rPr>
                <w:rFonts w:ascii="Californian FB" w:hAnsi="Californian FB"/>
                <w:sz w:val="20"/>
                <w:szCs w:val="20"/>
              </w:rPr>
            </w:pPr>
          </w:p>
          <w:p w:rsidR="007C775F" w:rsidRDefault="007C775F" w:rsidP="00906A89">
            <w:pPr>
              <w:pStyle w:val="NoSpacing"/>
              <w:jc w:val="center"/>
              <w:rPr>
                <w:rFonts w:ascii="Californian FB" w:hAnsi="Californian FB"/>
                <w:sz w:val="20"/>
                <w:szCs w:val="20"/>
              </w:rPr>
            </w:pPr>
          </w:p>
          <w:p w:rsidR="007C775F" w:rsidRDefault="007C775F" w:rsidP="00906A89">
            <w:pPr>
              <w:pStyle w:val="NoSpacing"/>
              <w:jc w:val="center"/>
              <w:rPr>
                <w:rFonts w:ascii="Californian FB" w:hAnsi="Californian FB"/>
                <w:sz w:val="20"/>
                <w:szCs w:val="20"/>
              </w:rPr>
            </w:pPr>
          </w:p>
          <w:p w:rsidR="007C775F" w:rsidRDefault="007C775F" w:rsidP="00906A89">
            <w:pPr>
              <w:pStyle w:val="NoSpacing"/>
              <w:jc w:val="center"/>
              <w:rPr>
                <w:rFonts w:ascii="Californian FB" w:hAnsi="Californian FB"/>
                <w:sz w:val="20"/>
                <w:szCs w:val="20"/>
              </w:rPr>
            </w:pPr>
          </w:p>
          <w:p w:rsidR="007C775F" w:rsidRPr="003F3DA0" w:rsidRDefault="007C775F" w:rsidP="00906A89">
            <w:pPr>
              <w:pStyle w:val="NoSpacing"/>
              <w:jc w:val="center"/>
              <w:rPr>
                <w:rFonts w:ascii="Californian FB" w:hAnsi="Californian FB"/>
                <w:sz w:val="20"/>
                <w:szCs w:val="20"/>
              </w:rPr>
            </w:pPr>
          </w:p>
        </w:tc>
      </w:tr>
      <w:tr w:rsidR="00444D4D" w:rsidTr="003F3DA0">
        <w:tc>
          <w:tcPr>
            <w:tcW w:w="1368" w:type="dxa"/>
          </w:tcPr>
          <w:p w:rsidR="003F3DA0" w:rsidRPr="00330F79" w:rsidRDefault="003F3DA0" w:rsidP="00906A89">
            <w:pPr>
              <w:pStyle w:val="NoSpacing"/>
              <w:jc w:val="center"/>
              <w:rPr>
                <w:rFonts w:ascii="Californian FB" w:hAnsi="Californian FB"/>
                <w:b/>
                <w:sz w:val="24"/>
                <w:szCs w:val="24"/>
              </w:rPr>
            </w:pPr>
            <w:r w:rsidRPr="00330F79">
              <w:rPr>
                <w:rFonts w:ascii="Californian FB" w:hAnsi="Californian FB"/>
                <w:b/>
                <w:sz w:val="24"/>
                <w:szCs w:val="24"/>
              </w:rPr>
              <w:lastRenderedPageBreak/>
              <w:t>PD Day #2</w:t>
            </w:r>
          </w:p>
          <w:p w:rsidR="003F3DA0" w:rsidRPr="00330F79" w:rsidRDefault="000632D0" w:rsidP="00906A89">
            <w:pPr>
              <w:pStyle w:val="NoSpacing"/>
              <w:jc w:val="center"/>
              <w:rPr>
                <w:rFonts w:ascii="Californian FB" w:hAnsi="Californian FB"/>
                <w:b/>
                <w:sz w:val="24"/>
                <w:szCs w:val="24"/>
              </w:rPr>
            </w:pPr>
            <w:r w:rsidRPr="00330F79">
              <w:rPr>
                <w:rFonts w:ascii="Californian FB" w:hAnsi="Californian FB"/>
                <w:b/>
                <w:sz w:val="24"/>
                <w:szCs w:val="24"/>
              </w:rPr>
              <w:t>July 28</w:t>
            </w:r>
            <w:r w:rsidR="0093509C">
              <w:rPr>
                <w:rFonts w:ascii="Californian FB" w:hAnsi="Californian FB"/>
                <w:b/>
                <w:sz w:val="24"/>
                <w:szCs w:val="24"/>
              </w:rPr>
              <w:t xml:space="preserve"> (or earlier)</w:t>
            </w:r>
          </w:p>
        </w:tc>
        <w:tc>
          <w:tcPr>
            <w:tcW w:w="1368" w:type="dxa"/>
          </w:tcPr>
          <w:p w:rsidR="003F3DA0" w:rsidRDefault="000632D0" w:rsidP="00906A89">
            <w:pPr>
              <w:pStyle w:val="NoSpacing"/>
              <w:jc w:val="center"/>
              <w:rPr>
                <w:rFonts w:ascii="Californian FB" w:hAnsi="Californian FB"/>
                <w:sz w:val="20"/>
                <w:szCs w:val="20"/>
              </w:rPr>
            </w:pPr>
            <w:r>
              <w:rPr>
                <w:rFonts w:ascii="Californian FB" w:hAnsi="Californian FB"/>
                <w:sz w:val="20"/>
                <w:szCs w:val="20"/>
              </w:rPr>
              <w:t>School</w:t>
            </w:r>
          </w:p>
          <w:p w:rsidR="000632D0" w:rsidRPr="003F3DA0" w:rsidRDefault="000632D0" w:rsidP="00906A89">
            <w:pPr>
              <w:pStyle w:val="NoSpacing"/>
              <w:jc w:val="center"/>
              <w:rPr>
                <w:rFonts w:ascii="Californian FB" w:hAnsi="Californian FB"/>
                <w:sz w:val="20"/>
                <w:szCs w:val="20"/>
              </w:rPr>
            </w:pPr>
            <w:r>
              <w:rPr>
                <w:rFonts w:ascii="Californian FB" w:hAnsi="Californian FB"/>
                <w:sz w:val="20"/>
                <w:szCs w:val="20"/>
              </w:rPr>
              <w:t>(6 hours)</w:t>
            </w:r>
          </w:p>
        </w:tc>
        <w:tc>
          <w:tcPr>
            <w:tcW w:w="1368" w:type="dxa"/>
          </w:tcPr>
          <w:p w:rsidR="00676F40" w:rsidRDefault="00AA393C" w:rsidP="00906A89">
            <w:pPr>
              <w:pStyle w:val="NoSpacing"/>
              <w:jc w:val="center"/>
              <w:rPr>
                <w:rFonts w:ascii="Californian FB" w:hAnsi="Californian FB"/>
                <w:sz w:val="20"/>
                <w:szCs w:val="20"/>
              </w:rPr>
            </w:pPr>
            <w:r w:rsidRPr="00AA393C">
              <w:rPr>
                <w:rFonts w:ascii="Californian FB" w:hAnsi="Californian FB"/>
                <w:color w:val="FF0000"/>
                <w:sz w:val="20"/>
                <w:szCs w:val="20"/>
              </w:rPr>
              <w:t>Goal 3 – Strategy 2 – Pyramid of Interventions</w:t>
            </w:r>
          </w:p>
          <w:p w:rsidR="00676F40" w:rsidRDefault="00676F40" w:rsidP="00906A89">
            <w:pPr>
              <w:pStyle w:val="NoSpacing"/>
              <w:jc w:val="center"/>
              <w:rPr>
                <w:rFonts w:ascii="Californian FB" w:hAnsi="Californian FB"/>
                <w:sz w:val="20"/>
                <w:szCs w:val="20"/>
              </w:rPr>
            </w:pPr>
          </w:p>
          <w:p w:rsidR="00676F40" w:rsidRDefault="00676F40" w:rsidP="00906A89">
            <w:pPr>
              <w:pStyle w:val="NoSpacing"/>
              <w:jc w:val="center"/>
              <w:rPr>
                <w:rFonts w:ascii="Californian FB" w:hAnsi="Californian FB"/>
                <w:sz w:val="20"/>
                <w:szCs w:val="20"/>
              </w:rPr>
            </w:pPr>
          </w:p>
          <w:p w:rsidR="00676F40" w:rsidRDefault="00676F40" w:rsidP="00906A89">
            <w:pPr>
              <w:pStyle w:val="NoSpacing"/>
              <w:jc w:val="center"/>
              <w:rPr>
                <w:rFonts w:ascii="Californian FB" w:hAnsi="Californian FB"/>
                <w:sz w:val="20"/>
                <w:szCs w:val="20"/>
              </w:rPr>
            </w:pPr>
          </w:p>
          <w:p w:rsidR="00676F40" w:rsidRDefault="00676F40" w:rsidP="00906A89">
            <w:pPr>
              <w:pStyle w:val="NoSpacing"/>
              <w:jc w:val="center"/>
              <w:rPr>
                <w:rFonts w:ascii="Californian FB" w:hAnsi="Californian FB"/>
                <w:sz w:val="20"/>
                <w:szCs w:val="20"/>
              </w:rPr>
            </w:pPr>
          </w:p>
          <w:p w:rsidR="00676F40" w:rsidRDefault="00676F40" w:rsidP="00906A89">
            <w:pPr>
              <w:pStyle w:val="NoSpacing"/>
              <w:jc w:val="center"/>
              <w:rPr>
                <w:rFonts w:ascii="Californian FB" w:hAnsi="Californian FB"/>
                <w:sz w:val="20"/>
                <w:szCs w:val="20"/>
              </w:rPr>
            </w:pPr>
          </w:p>
          <w:p w:rsidR="00676F40" w:rsidRPr="003F3DA0" w:rsidRDefault="00330F79" w:rsidP="00906A89">
            <w:pPr>
              <w:pStyle w:val="NoSpacing"/>
              <w:jc w:val="center"/>
              <w:rPr>
                <w:rFonts w:ascii="Californian FB" w:hAnsi="Californian FB"/>
                <w:sz w:val="20"/>
                <w:szCs w:val="20"/>
              </w:rPr>
            </w:pPr>
            <w:r>
              <w:rPr>
                <w:rFonts w:ascii="Californian FB" w:hAnsi="Californian FB"/>
                <w:sz w:val="20"/>
                <w:szCs w:val="20"/>
              </w:rPr>
              <w:t xml:space="preserve"> </w:t>
            </w:r>
          </w:p>
        </w:tc>
        <w:tc>
          <w:tcPr>
            <w:tcW w:w="2844" w:type="dxa"/>
          </w:tcPr>
          <w:p w:rsidR="003F3DA0" w:rsidRPr="003F3DA0" w:rsidRDefault="00AA393C" w:rsidP="00100473">
            <w:pPr>
              <w:pStyle w:val="NoSpacing"/>
              <w:rPr>
                <w:rFonts w:ascii="Californian FB" w:hAnsi="Californian FB"/>
                <w:sz w:val="20"/>
                <w:szCs w:val="20"/>
              </w:rPr>
            </w:pPr>
            <w:r>
              <w:rPr>
                <w:rFonts w:ascii="Californian FB" w:hAnsi="Californian FB"/>
                <w:b/>
                <w:sz w:val="20"/>
                <w:szCs w:val="20"/>
              </w:rPr>
              <w:t xml:space="preserve">MES faculty will participate in professional learning regarding using formative assessment, differentiation and visible learning to effectively target student needs. </w:t>
            </w:r>
          </w:p>
        </w:tc>
        <w:tc>
          <w:tcPr>
            <w:tcW w:w="2250" w:type="dxa"/>
          </w:tcPr>
          <w:p w:rsidR="00AA393C" w:rsidRDefault="00AA393C" w:rsidP="000632D0">
            <w:pPr>
              <w:pStyle w:val="NoSpacing"/>
              <w:rPr>
                <w:rFonts w:ascii="Californian FB" w:hAnsi="Californian FB"/>
                <w:sz w:val="20"/>
                <w:szCs w:val="20"/>
              </w:rPr>
            </w:pPr>
            <w:r>
              <w:rPr>
                <w:rFonts w:ascii="Californian FB" w:hAnsi="Californian FB"/>
                <w:sz w:val="20"/>
                <w:szCs w:val="20"/>
              </w:rPr>
              <w:t xml:space="preserve">Renaissance Learning Consultant from KLA meeting </w:t>
            </w:r>
          </w:p>
          <w:p w:rsidR="00AA393C" w:rsidRDefault="00AA393C" w:rsidP="000632D0">
            <w:pPr>
              <w:pStyle w:val="NoSpacing"/>
              <w:rPr>
                <w:rFonts w:ascii="Californian FB" w:hAnsi="Californian FB"/>
                <w:sz w:val="20"/>
                <w:szCs w:val="20"/>
              </w:rPr>
            </w:pPr>
            <w:r>
              <w:rPr>
                <w:rFonts w:ascii="Californian FB" w:hAnsi="Californian FB"/>
                <w:sz w:val="20"/>
                <w:szCs w:val="20"/>
              </w:rPr>
              <w:t xml:space="preserve">$3000 </w:t>
            </w:r>
            <w:r w:rsidR="00444D4D">
              <w:rPr>
                <w:rFonts w:ascii="Californian FB" w:hAnsi="Californian FB"/>
                <w:sz w:val="20"/>
                <w:szCs w:val="20"/>
              </w:rPr>
              <w:t>Title I</w:t>
            </w:r>
          </w:p>
          <w:p w:rsidR="00444D4D" w:rsidRPr="003F3DA0" w:rsidRDefault="00AA393C" w:rsidP="00100473">
            <w:pPr>
              <w:pStyle w:val="NoSpacing"/>
              <w:rPr>
                <w:rFonts w:ascii="Californian FB" w:hAnsi="Californian FB"/>
                <w:sz w:val="20"/>
                <w:szCs w:val="20"/>
              </w:rPr>
            </w:pPr>
            <w:r>
              <w:rPr>
                <w:rFonts w:ascii="Californian FB" w:hAnsi="Californian FB"/>
                <w:sz w:val="20"/>
                <w:szCs w:val="20"/>
              </w:rPr>
              <w:t>(possibility of splitting with another school – EHS)</w:t>
            </w:r>
          </w:p>
        </w:tc>
        <w:tc>
          <w:tcPr>
            <w:tcW w:w="1710" w:type="dxa"/>
          </w:tcPr>
          <w:p w:rsidR="003F3DA0" w:rsidRPr="003F3DA0" w:rsidRDefault="00444D4D" w:rsidP="00906A89">
            <w:pPr>
              <w:pStyle w:val="NoSpacing"/>
              <w:jc w:val="center"/>
              <w:rPr>
                <w:rFonts w:ascii="Californian FB" w:hAnsi="Californian FB"/>
                <w:sz w:val="20"/>
                <w:szCs w:val="20"/>
              </w:rPr>
            </w:pPr>
            <w:r>
              <w:rPr>
                <w:rFonts w:ascii="Californian FB" w:hAnsi="Californian FB"/>
                <w:sz w:val="20"/>
                <w:szCs w:val="20"/>
              </w:rPr>
              <w:t>MES</w:t>
            </w:r>
          </w:p>
        </w:tc>
        <w:tc>
          <w:tcPr>
            <w:tcW w:w="2340" w:type="dxa"/>
          </w:tcPr>
          <w:p w:rsidR="003F3DA0" w:rsidRDefault="00444D4D" w:rsidP="00906A89">
            <w:pPr>
              <w:pStyle w:val="NoSpacing"/>
              <w:jc w:val="center"/>
              <w:rPr>
                <w:rFonts w:ascii="Californian FB" w:hAnsi="Californian FB"/>
                <w:sz w:val="20"/>
                <w:szCs w:val="20"/>
              </w:rPr>
            </w:pPr>
            <w:r>
              <w:rPr>
                <w:rFonts w:ascii="Californian FB" w:hAnsi="Californian FB"/>
                <w:sz w:val="20"/>
                <w:szCs w:val="20"/>
              </w:rPr>
              <w:t>Gene Kerns</w:t>
            </w:r>
          </w:p>
          <w:p w:rsidR="00444D4D" w:rsidRPr="003F3DA0" w:rsidRDefault="00444D4D" w:rsidP="00906A89">
            <w:pPr>
              <w:pStyle w:val="NoSpacing"/>
              <w:jc w:val="center"/>
              <w:rPr>
                <w:rFonts w:ascii="Californian FB" w:hAnsi="Californian FB"/>
                <w:sz w:val="20"/>
                <w:szCs w:val="20"/>
              </w:rPr>
            </w:pPr>
            <w:r>
              <w:rPr>
                <w:rFonts w:ascii="Californian FB" w:hAnsi="Californian FB"/>
                <w:sz w:val="20"/>
                <w:szCs w:val="20"/>
              </w:rPr>
              <w:t>www.informativeassessment.wikispaces.com</w:t>
            </w:r>
          </w:p>
        </w:tc>
      </w:tr>
      <w:tr w:rsidR="00444D4D" w:rsidTr="003F3DA0">
        <w:tc>
          <w:tcPr>
            <w:tcW w:w="1368" w:type="dxa"/>
          </w:tcPr>
          <w:p w:rsidR="003F3DA0" w:rsidRPr="00330F79" w:rsidRDefault="003F3DA0" w:rsidP="00906A89">
            <w:pPr>
              <w:pStyle w:val="NoSpacing"/>
              <w:jc w:val="center"/>
              <w:rPr>
                <w:rFonts w:ascii="Californian FB" w:hAnsi="Californian FB"/>
                <w:b/>
                <w:sz w:val="24"/>
                <w:szCs w:val="24"/>
              </w:rPr>
            </w:pPr>
            <w:r w:rsidRPr="00330F79">
              <w:rPr>
                <w:rFonts w:ascii="Californian FB" w:hAnsi="Californian FB"/>
                <w:b/>
                <w:sz w:val="24"/>
                <w:szCs w:val="24"/>
              </w:rPr>
              <w:t>PD Day #3</w:t>
            </w:r>
          </w:p>
          <w:p w:rsidR="003F3DA0" w:rsidRPr="00330F79" w:rsidRDefault="000632D0" w:rsidP="00906A89">
            <w:pPr>
              <w:pStyle w:val="NoSpacing"/>
              <w:jc w:val="center"/>
              <w:rPr>
                <w:rFonts w:ascii="Californian FB" w:hAnsi="Californian FB"/>
                <w:b/>
                <w:sz w:val="24"/>
                <w:szCs w:val="24"/>
              </w:rPr>
            </w:pPr>
            <w:r w:rsidRPr="00330F79">
              <w:rPr>
                <w:rFonts w:ascii="Californian FB" w:hAnsi="Californian FB"/>
                <w:b/>
                <w:sz w:val="24"/>
                <w:szCs w:val="24"/>
              </w:rPr>
              <w:t>Sept. 6</w:t>
            </w:r>
          </w:p>
        </w:tc>
        <w:tc>
          <w:tcPr>
            <w:tcW w:w="1368" w:type="dxa"/>
          </w:tcPr>
          <w:p w:rsidR="000632D0" w:rsidRPr="0072666A"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 xml:space="preserve">District </w:t>
            </w:r>
          </w:p>
          <w:p w:rsidR="003F3DA0" w:rsidRPr="0072666A"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(3 hours)</w:t>
            </w:r>
          </w:p>
          <w:p w:rsidR="000632D0" w:rsidRDefault="000632D0"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444D4D" w:rsidRDefault="00444D4D" w:rsidP="00906A89">
            <w:pPr>
              <w:pStyle w:val="NoSpacing"/>
              <w:jc w:val="center"/>
              <w:rPr>
                <w:rFonts w:ascii="Californian FB" w:hAnsi="Californian FB"/>
                <w:sz w:val="20"/>
                <w:szCs w:val="20"/>
              </w:rPr>
            </w:pPr>
          </w:p>
          <w:p w:rsidR="000632D0" w:rsidRDefault="000632D0" w:rsidP="00906A89">
            <w:pPr>
              <w:pStyle w:val="NoSpacing"/>
              <w:jc w:val="center"/>
              <w:rPr>
                <w:rFonts w:ascii="Californian FB" w:hAnsi="Californian FB"/>
                <w:sz w:val="20"/>
                <w:szCs w:val="20"/>
              </w:rPr>
            </w:pPr>
            <w:r>
              <w:rPr>
                <w:rFonts w:ascii="Californian FB" w:hAnsi="Californian FB"/>
                <w:sz w:val="20"/>
                <w:szCs w:val="20"/>
              </w:rPr>
              <w:t>School</w:t>
            </w:r>
          </w:p>
          <w:p w:rsidR="000632D0" w:rsidRPr="003F3DA0" w:rsidRDefault="000632D0" w:rsidP="00906A89">
            <w:pPr>
              <w:pStyle w:val="NoSpacing"/>
              <w:jc w:val="center"/>
              <w:rPr>
                <w:rFonts w:ascii="Californian FB" w:hAnsi="Californian FB"/>
                <w:sz w:val="20"/>
                <w:szCs w:val="20"/>
              </w:rPr>
            </w:pPr>
            <w:r>
              <w:rPr>
                <w:rFonts w:ascii="Californian FB" w:hAnsi="Californian FB"/>
                <w:sz w:val="20"/>
                <w:szCs w:val="20"/>
              </w:rPr>
              <w:t>(3 hours)</w:t>
            </w:r>
          </w:p>
        </w:tc>
        <w:tc>
          <w:tcPr>
            <w:tcW w:w="1368" w:type="dxa"/>
          </w:tcPr>
          <w:p w:rsidR="0072666A" w:rsidRPr="0072666A" w:rsidRDefault="0072666A" w:rsidP="0072666A">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Applicable Goals:</w:t>
            </w:r>
          </w:p>
          <w:p w:rsidR="003F3DA0" w:rsidRDefault="0072666A" w:rsidP="0072666A">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Graduation, Gap, Novice Reduction</w:t>
            </w: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Default="00444D4D" w:rsidP="0072666A">
            <w:pPr>
              <w:pStyle w:val="NoSpacing"/>
              <w:jc w:val="center"/>
              <w:rPr>
                <w:rFonts w:ascii="Californian FB" w:hAnsi="Californian FB"/>
                <w:b/>
                <w:color w:val="0070C0"/>
                <w:sz w:val="20"/>
                <w:szCs w:val="20"/>
              </w:rPr>
            </w:pPr>
          </w:p>
          <w:p w:rsidR="00444D4D" w:rsidRPr="00444D4D" w:rsidRDefault="00444D4D" w:rsidP="00444D4D">
            <w:pPr>
              <w:pStyle w:val="NoSpacing"/>
              <w:jc w:val="center"/>
              <w:rPr>
                <w:rFonts w:ascii="Californian FB" w:hAnsi="Californian FB"/>
                <w:sz w:val="20"/>
                <w:szCs w:val="20"/>
              </w:rPr>
            </w:pPr>
            <w:r w:rsidRPr="00444D4D">
              <w:rPr>
                <w:rFonts w:ascii="Californian FB" w:hAnsi="Californian FB"/>
                <w:sz w:val="20"/>
                <w:szCs w:val="20"/>
              </w:rPr>
              <w:t>Goal 3 – Strategy 2 – Pyramid of Interventions</w:t>
            </w:r>
          </w:p>
          <w:p w:rsidR="00444D4D" w:rsidRPr="00444D4D" w:rsidRDefault="00444D4D" w:rsidP="00444D4D">
            <w:pPr>
              <w:pStyle w:val="NoSpacing"/>
              <w:rPr>
                <w:rFonts w:ascii="Californian FB" w:hAnsi="Californian FB"/>
                <w:sz w:val="20"/>
                <w:szCs w:val="20"/>
              </w:rPr>
            </w:pPr>
          </w:p>
        </w:tc>
        <w:tc>
          <w:tcPr>
            <w:tcW w:w="2844" w:type="dxa"/>
          </w:tcPr>
          <w:p w:rsidR="000632D0" w:rsidRPr="0072666A" w:rsidRDefault="000632D0" w:rsidP="000632D0">
            <w:pPr>
              <w:pStyle w:val="NoSpacing"/>
              <w:rPr>
                <w:rFonts w:ascii="Californian FB" w:hAnsi="Californian FB"/>
                <w:b/>
                <w:color w:val="0070C0"/>
                <w:sz w:val="20"/>
                <w:szCs w:val="20"/>
              </w:rPr>
            </w:pPr>
            <w:r w:rsidRPr="0072666A">
              <w:rPr>
                <w:rFonts w:ascii="Californian FB" w:hAnsi="Californian FB"/>
                <w:b/>
                <w:color w:val="0070C0"/>
                <w:sz w:val="20"/>
                <w:szCs w:val="20"/>
              </w:rPr>
              <w:t>EIS teachers will participate in professional learning to better understand the needs of non-duplicated gap group students as well as learn strategies to more effectively support them in learning.  (3 hours)</w:t>
            </w:r>
          </w:p>
          <w:p w:rsidR="003F3DA0" w:rsidRDefault="003F3DA0" w:rsidP="000632D0">
            <w:pPr>
              <w:pStyle w:val="NoSpacing"/>
              <w:rPr>
                <w:rFonts w:ascii="Californian FB" w:hAnsi="Californian FB"/>
                <w:b/>
                <w:color w:val="0070C0"/>
                <w:sz w:val="20"/>
                <w:szCs w:val="20"/>
              </w:rPr>
            </w:pPr>
          </w:p>
          <w:p w:rsidR="00444D4D" w:rsidRDefault="00444D4D" w:rsidP="000632D0">
            <w:pPr>
              <w:pStyle w:val="NoSpacing"/>
              <w:rPr>
                <w:rFonts w:ascii="Californian FB" w:hAnsi="Californian FB"/>
                <w:b/>
                <w:color w:val="0070C0"/>
                <w:sz w:val="20"/>
                <w:szCs w:val="20"/>
              </w:rPr>
            </w:pPr>
          </w:p>
          <w:p w:rsidR="00444D4D" w:rsidRDefault="00444D4D" w:rsidP="000632D0">
            <w:pPr>
              <w:pStyle w:val="NoSpacing"/>
              <w:rPr>
                <w:rFonts w:ascii="Californian FB" w:hAnsi="Californian FB"/>
                <w:b/>
                <w:color w:val="0070C0"/>
                <w:sz w:val="20"/>
                <w:szCs w:val="20"/>
              </w:rPr>
            </w:pPr>
          </w:p>
          <w:p w:rsidR="00B26C94" w:rsidRDefault="00444D4D" w:rsidP="000632D0">
            <w:pPr>
              <w:pStyle w:val="NoSpacing"/>
              <w:rPr>
                <w:rFonts w:ascii="Californian FB" w:hAnsi="Californian FB"/>
                <w:b/>
                <w:sz w:val="20"/>
                <w:szCs w:val="20"/>
              </w:rPr>
            </w:pPr>
            <w:r>
              <w:rPr>
                <w:rFonts w:ascii="Californian FB" w:hAnsi="Californian FB"/>
                <w:b/>
                <w:sz w:val="20"/>
                <w:szCs w:val="20"/>
              </w:rPr>
              <w:t>MES faculty will participate in refresher training regarding the effective use of PLCs and data to increase student achievement.</w:t>
            </w:r>
          </w:p>
          <w:p w:rsidR="00B26C94" w:rsidRDefault="00B26C94" w:rsidP="000632D0">
            <w:pPr>
              <w:pStyle w:val="NoSpacing"/>
              <w:rPr>
                <w:rFonts w:ascii="Californian FB" w:hAnsi="Californian FB"/>
                <w:b/>
                <w:sz w:val="20"/>
                <w:szCs w:val="20"/>
              </w:rPr>
            </w:pPr>
          </w:p>
          <w:p w:rsidR="00B26C94" w:rsidRDefault="00B26C94" w:rsidP="000632D0">
            <w:pPr>
              <w:pStyle w:val="NoSpacing"/>
              <w:rPr>
                <w:rFonts w:ascii="Californian FB" w:hAnsi="Californian FB"/>
                <w:b/>
                <w:sz w:val="20"/>
                <w:szCs w:val="20"/>
              </w:rPr>
            </w:pPr>
          </w:p>
          <w:p w:rsidR="00B26C94" w:rsidRDefault="00B26C94" w:rsidP="000632D0">
            <w:pPr>
              <w:pStyle w:val="NoSpacing"/>
              <w:rPr>
                <w:rFonts w:ascii="Californian FB" w:hAnsi="Californian FB"/>
                <w:b/>
                <w:sz w:val="20"/>
                <w:szCs w:val="20"/>
              </w:rPr>
            </w:pPr>
          </w:p>
          <w:p w:rsidR="00B26C94" w:rsidRPr="00444D4D" w:rsidRDefault="00B26C94" w:rsidP="000632D0">
            <w:pPr>
              <w:pStyle w:val="NoSpacing"/>
              <w:rPr>
                <w:rFonts w:ascii="Californian FB" w:hAnsi="Californian FB"/>
                <w:b/>
                <w:sz w:val="20"/>
                <w:szCs w:val="20"/>
              </w:rPr>
            </w:pPr>
          </w:p>
        </w:tc>
        <w:tc>
          <w:tcPr>
            <w:tcW w:w="2250" w:type="dxa"/>
          </w:tcPr>
          <w:p w:rsidR="00FD5040" w:rsidRPr="0072666A" w:rsidRDefault="00FD5040" w:rsidP="00FD5040">
            <w:pPr>
              <w:pStyle w:val="NoSpacing"/>
              <w:rPr>
                <w:rFonts w:ascii="Californian FB" w:hAnsi="Californian FB"/>
                <w:color w:val="0070C0"/>
                <w:sz w:val="20"/>
                <w:szCs w:val="20"/>
              </w:rPr>
            </w:pPr>
            <w:r w:rsidRPr="0072666A">
              <w:rPr>
                <w:rFonts w:ascii="Californian FB" w:hAnsi="Californian FB"/>
                <w:color w:val="0070C0"/>
                <w:sz w:val="20"/>
                <w:szCs w:val="20"/>
              </w:rPr>
              <w:t xml:space="preserve">Copies of </w:t>
            </w:r>
            <w:r w:rsidRPr="0072666A">
              <w:rPr>
                <w:rFonts w:ascii="Californian FB" w:hAnsi="Californian FB"/>
                <w:color w:val="0070C0"/>
                <w:sz w:val="20"/>
                <w:szCs w:val="20"/>
                <w:u w:val="single"/>
              </w:rPr>
              <w:t>Engaging Students with Poverty in Mind</w:t>
            </w:r>
            <w:r w:rsidRPr="0072666A">
              <w:rPr>
                <w:rFonts w:ascii="Californian FB" w:hAnsi="Californian FB"/>
                <w:color w:val="0070C0"/>
                <w:sz w:val="20"/>
                <w:szCs w:val="20"/>
              </w:rPr>
              <w:t xml:space="preserve"> by Eric Jensen for each teacher</w:t>
            </w:r>
          </w:p>
          <w:p w:rsidR="00FD5040" w:rsidRPr="0072666A" w:rsidRDefault="00FD5040" w:rsidP="00FD5040">
            <w:pPr>
              <w:pStyle w:val="NoSpacing"/>
              <w:rPr>
                <w:rFonts w:ascii="Californian FB" w:hAnsi="Californian FB"/>
                <w:color w:val="0070C0"/>
                <w:sz w:val="20"/>
                <w:szCs w:val="20"/>
              </w:rPr>
            </w:pPr>
            <w:r w:rsidRPr="0072666A">
              <w:rPr>
                <w:rFonts w:ascii="Californian FB" w:hAnsi="Californian FB"/>
                <w:color w:val="0070C0"/>
                <w:sz w:val="20"/>
                <w:szCs w:val="20"/>
              </w:rPr>
              <w:t>($6,000, Title II)</w:t>
            </w:r>
          </w:p>
          <w:p w:rsidR="00FD5040" w:rsidRPr="0072666A" w:rsidRDefault="00FD5040" w:rsidP="00FD5040">
            <w:pPr>
              <w:pStyle w:val="NoSpacing"/>
              <w:rPr>
                <w:rFonts w:ascii="Californian FB" w:hAnsi="Californian FB"/>
                <w:color w:val="0070C0"/>
                <w:sz w:val="20"/>
                <w:szCs w:val="20"/>
              </w:rPr>
            </w:pPr>
          </w:p>
          <w:p w:rsidR="00FD5040" w:rsidRPr="0072666A" w:rsidRDefault="00FD5040" w:rsidP="00FD5040">
            <w:pPr>
              <w:pStyle w:val="NoSpacing"/>
              <w:rPr>
                <w:rFonts w:ascii="Californian FB" w:hAnsi="Californian FB"/>
                <w:color w:val="0070C0"/>
                <w:sz w:val="20"/>
                <w:szCs w:val="20"/>
              </w:rPr>
            </w:pPr>
            <w:r w:rsidRPr="0072666A">
              <w:rPr>
                <w:rFonts w:ascii="Californian FB" w:hAnsi="Californian FB"/>
                <w:color w:val="0070C0"/>
                <w:sz w:val="20"/>
                <w:szCs w:val="20"/>
              </w:rPr>
              <w:t xml:space="preserve">Copies of </w:t>
            </w:r>
            <w:r w:rsidRPr="0072666A">
              <w:rPr>
                <w:rFonts w:ascii="Californian FB" w:hAnsi="Californian FB"/>
                <w:color w:val="0070C0"/>
                <w:sz w:val="20"/>
                <w:szCs w:val="20"/>
                <w:u w:val="single"/>
              </w:rPr>
              <w:t xml:space="preserve">Engaging Students with Poverty in Mind </w:t>
            </w:r>
            <w:r w:rsidRPr="0072666A">
              <w:rPr>
                <w:rFonts w:ascii="Californian FB" w:hAnsi="Californian FB"/>
                <w:color w:val="0070C0"/>
                <w:sz w:val="20"/>
                <w:szCs w:val="20"/>
              </w:rPr>
              <w:t>DVD</w:t>
            </w:r>
          </w:p>
          <w:p w:rsidR="00FD5040" w:rsidRPr="0072666A" w:rsidRDefault="00FD5040" w:rsidP="00FD5040">
            <w:pPr>
              <w:pStyle w:val="NoSpacing"/>
              <w:rPr>
                <w:rFonts w:ascii="Californian FB" w:hAnsi="Californian FB"/>
                <w:color w:val="0070C0"/>
                <w:sz w:val="20"/>
                <w:szCs w:val="20"/>
              </w:rPr>
            </w:pPr>
            <w:r w:rsidRPr="0072666A">
              <w:rPr>
                <w:rFonts w:ascii="Californian FB" w:hAnsi="Californian FB"/>
                <w:color w:val="0070C0"/>
                <w:sz w:val="20"/>
                <w:szCs w:val="20"/>
              </w:rPr>
              <w:t>($500, Title II)</w:t>
            </w:r>
          </w:p>
          <w:p w:rsidR="00330F79" w:rsidRDefault="00330F79" w:rsidP="00FD5040">
            <w:pPr>
              <w:pStyle w:val="NoSpacing"/>
              <w:rPr>
                <w:rFonts w:ascii="Californian FB" w:hAnsi="Californian FB"/>
                <w:color w:val="0070C0"/>
                <w:sz w:val="20"/>
                <w:szCs w:val="20"/>
              </w:rPr>
            </w:pPr>
          </w:p>
          <w:p w:rsidR="00444D4D" w:rsidRDefault="00444D4D" w:rsidP="00FD5040">
            <w:pPr>
              <w:pStyle w:val="NoSpacing"/>
              <w:rPr>
                <w:rFonts w:ascii="Californian FB" w:hAnsi="Californian FB"/>
                <w:color w:val="0070C0"/>
                <w:sz w:val="20"/>
                <w:szCs w:val="20"/>
              </w:rPr>
            </w:pPr>
          </w:p>
          <w:p w:rsidR="00444D4D" w:rsidRPr="00444D4D" w:rsidRDefault="00444D4D" w:rsidP="00444D4D">
            <w:pPr>
              <w:pStyle w:val="NoSpacing"/>
              <w:jc w:val="center"/>
              <w:rPr>
                <w:rFonts w:ascii="Californian FB" w:hAnsi="Californian FB"/>
                <w:sz w:val="20"/>
                <w:szCs w:val="20"/>
              </w:rPr>
            </w:pPr>
            <w:r>
              <w:rPr>
                <w:rFonts w:ascii="Californian FB" w:hAnsi="Californian FB"/>
                <w:sz w:val="20"/>
                <w:szCs w:val="20"/>
              </w:rPr>
              <w:t>$0</w:t>
            </w:r>
          </w:p>
          <w:p w:rsidR="00330F79" w:rsidRPr="0072666A" w:rsidRDefault="00330F79" w:rsidP="00FD5040">
            <w:pPr>
              <w:pStyle w:val="NoSpacing"/>
              <w:rPr>
                <w:rFonts w:ascii="Californian FB" w:hAnsi="Californian FB"/>
                <w:color w:val="0070C0"/>
                <w:sz w:val="20"/>
                <w:szCs w:val="20"/>
              </w:rPr>
            </w:pPr>
          </w:p>
          <w:p w:rsidR="003F3DA0" w:rsidRPr="0072666A" w:rsidRDefault="003F3DA0" w:rsidP="00906A89">
            <w:pPr>
              <w:pStyle w:val="NoSpacing"/>
              <w:jc w:val="center"/>
              <w:rPr>
                <w:rFonts w:ascii="Californian FB" w:hAnsi="Californian FB"/>
                <w:color w:val="0070C0"/>
                <w:sz w:val="20"/>
                <w:szCs w:val="20"/>
              </w:rPr>
            </w:pPr>
          </w:p>
        </w:tc>
        <w:tc>
          <w:tcPr>
            <w:tcW w:w="1710" w:type="dxa"/>
          </w:tcPr>
          <w:p w:rsidR="003F3DA0"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EHS</w:t>
            </w: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Pr="00444D4D" w:rsidRDefault="00444D4D" w:rsidP="00444D4D">
            <w:pPr>
              <w:pStyle w:val="NoSpacing"/>
              <w:jc w:val="center"/>
              <w:rPr>
                <w:rFonts w:ascii="Californian FB" w:hAnsi="Californian FB"/>
                <w:b/>
                <w:sz w:val="20"/>
                <w:szCs w:val="20"/>
              </w:rPr>
            </w:pPr>
            <w:r>
              <w:rPr>
                <w:rFonts w:ascii="Californian FB" w:hAnsi="Californian FB"/>
                <w:b/>
                <w:sz w:val="20"/>
                <w:szCs w:val="20"/>
              </w:rPr>
              <w:t>MES</w:t>
            </w:r>
          </w:p>
        </w:tc>
        <w:tc>
          <w:tcPr>
            <w:tcW w:w="2340" w:type="dxa"/>
          </w:tcPr>
          <w:p w:rsidR="003F3DA0" w:rsidRPr="0072666A"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Kelli Bush,</w:t>
            </w:r>
          </w:p>
          <w:p w:rsidR="000632D0" w:rsidRPr="0072666A"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Lead Teachers</w:t>
            </w:r>
          </w:p>
          <w:p w:rsidR="000632D0" w:rsidRDefault="000632D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(3 hours)</w:t>
            </w: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Default="00444D4D" w:rsidP="00906A89">
            <w:pPr>
              <w:pStyle w:val="NoSpacing"/>
              <w:jc w:val="center"/>
              <w:rPr>
                <w:rFonts w:ascii="Californian FB" w:hAnsi="Californian FB"/>
                <w:b/>
                <w:color w:val="0070C0"/>
                <w:sz w:val="20"/>
                <w:szCs w:val="20"/>
              </w:rPr>
            </w:pPr>
          </w:p>
          <w:p w:rsidR="00444D4D" w:rsidRPr="00444D4D" w:rsidRDefault="00444D4D" w:rsidP="00906A89">
            <w:pPr>
              <w:pStyle w:val="NoSpacing"/>
              <w:jc w:val="center"/>
              <w:rPr>
                <w:rFonts w:ascii="Californian FB" w:hAnsi="Californian FB"/>
                <w:b/>
                <w:sz w:val="20"/>
                <w:szCs w:val="20"/>
              </w:rPr>
            </w:pPr>
            <w:r w:rsidRPr="00444D4D">
              <w:rPr>
                <w:rFonts w:ascii="Californian FB" w:hAnsi="Californian FB"/>
                <w:b/>
                <w:sz w:val="20"/>
                <w:szCs w:val="20"/>
              </w:rPr>
              <w:t>Sara Jennings</w:t>
            </w:r>
          </w:p>
          <w:p w:rsidR="00444D4D" w:rsidRPr="0072666A" w:rsidRDefault="00444D4D" w:rsidP="00906A89">
            <w:pPr>
              <w:pStyle w:val="NoSpacing"/>
              <w:jc w:val="center"/>
              <w:rPr>
                <w:rFonts w:ascii="Californian FB" w:hAnsi="Californian FB"/>
                <w:color w:val="0070C0"/>
                <w:sz w:val="20"/>
                <w:szCs w:val="20"/>
              </w:rPr>
            </w:pPr>
            <w:r w:rsidRPr="00444D4D">
              <w:rPr>
                <w:rFonts w:ascii="Californian FB" w:hAnsi="Californian FB"/>
                <w:b/>
                <w:sz w:val="20"/>
                <w:szCs w:val="20"/>
              </w:rPr>
              <w:t>KDE PLEE Coach</w:t>
            </w:r>
            <w:r>
              <w:rPr>
                <w:rFonts w:ascii="Californian FB" w:hAnsi="Californian FB"/>
                <w:b/>
                <w:sz w:val="20"/>
                <w:szCs w:val="20"/>
              </w:rPr>
              <w:t>/P3 facilitator</w:t>
            </w:r>
          </w:p>
        </w:tc>
      </w:tr>
      <w:tr w:rsidR="00444D4D" w:rsidTr="003F3DA0">
        <w:tc>
          <w:tcPr>
            <w:tcW w:w="1368" w:type="dxa"/>
          </w:tcPr>
          <w:p w:rsidR="003F3DA0" w:rsidRPr="00330F79" w:rsidRDefault="003F3DA0" w:rsidP="00906A89">
            <w:pPr>
              <w:pStyle w:val="NoSpacing"/>
              <w:jc w:val="center"/>
              <w:rPr>
                <w:rFonts w:ascii="Californian FB" w:hAnsi="Californian FB"/>
                <w:b/>
                <w:sz w:val="24"/>
                <w:szCs w:val="24"/>
              </w:rPr>
            </w:pPr>
            <w:r w:rsidRPr="00330F79">
              <w:rPr>
                <w:rFonts w:ascii="Californian FB" w:hAnsi="Californian FB"/>
                <w:b/>
                <w:sz w:val="24"/>
                <w:szCs w:val="24"/>
              </w:rPr>
              <w:lastRenderedPageBreak/>
              <w:t>PD Day #4</w:t>
            </w:r>
          </w:p>
          <w:p w:rsidR="003F3DA0" w:rsidRPr="003F3DA0" w:rsidRDefault="007C775F" w:rsidP="00906A89">
            <w:pPr>
              <w:pStyle w:val="NoSpacing"/>
              <w:jc w:val="center"/>
              <w:rPr>
                <w:rFonts w:ascii="Californian FB" w:hAnsi="Californian FB"/>
                <w:sz w:val="20"/>
                <w:szCs w:val="20"/>
              </w:rPr>
            </w:pPr>
            <w:r w:rsidRPr="00330F79">
              <w:rPr>
                <w:rFonts w:ascii="Californian FB" w:hAnsi="Californian FB"/>
                <w:b/>
                <w:sz w:val="24"/>
                <w:szCs w:val="24"/>
              </w:rPr>
              <w:t>Jan</w:t>
            </w:r>
            <w:r w:rsidR="000632D0" w:rsidRPr="00330F79">
              <w:rPr>
                <w:rFonts w:ascii="Californian FB" w:hAnsi="Californian FB"/>
                <w:b/>
                <w:sz w:val="24"/>
                <w:szCs w:val="24"/>
              </w:rPr>
              <w:t>. 2</w:t>
            </w:r>
          </w:p>
        </w:tc>
        <w:tc>
          <w:tcPr>
            <w:tcW w:w="1368" w:type="dxa"/>
          </w:tcPr>
          <w:p w:rsidR="000632D0" w:rsidRPr="0072666A" w:rsidRDefault="000632D0" w:rsidP="000632D0">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 xml:space="preserve">District </w:t>
            </w:r>
          </w:p>
          <w:p w:rsidR="000632D0" w:rsidRPr="0072666A" w:rsidRDefault="000632D0" w:rsidP="000632D0">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(3 hours)</w:t>
            </w:r>
          </w:p>
          <w:p w:rsidR="000632D0" w:rsidRDefault="000632D0"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444D4D" w:rsidRDefault="00444D4D" w:rsidP="000632D0">
            <w:pPr>
              <w:pStyle w:val="NoSpacing"/>
              <w:jc w:val="center"/>
              <w:rPr>
                <w:rFonts w:ascii="Californian FB" w:hAnsi="Californian FB"/>
                <w:sz w:val="20"/>
                <w:szCs w:val="20"/>
              </w:rPr>
            </w:pPr>
          </w:p>
          <w:p w:rsidR="000632D0" w:rsidRDefault="000632D0" w:rsidP="000632D0">
            <w:pPr>
              <w:pStyle w:val="NoSpacing"/>
              <w:jc w:val="center"/>
              <w:rPr>
                <w:rFonts w:ascii="Californian FB" w:hAnsi="Californian FB"/>
                <w:sz w:val="20"/>
                <w:szCs w:val="20"/>
              </w:rPr>
            </w:pPr>
            <w:r>
              <w:rPr>
                <w:rFonts w:ascii="Californian FB" w:hAnsi="Californian FB"/>
                <w:sz w:val="20"/>
                <w:szCs w:val="20"/>
              </w:rPr>
              <w:t>School</w:t>
            </w:r>
          </w:p>
          <w:p w:rsidR="003F3DA0" w:rsidRPr="003F3DA0" w:rsidRDefault="000632D0" w:rsidP="000632D0">
            <w:pPr>
              <w:pStyle w:val="NoSpacing"/>
              <w:jc w:val="center"/>
              <w:rPr>
                <w:rFonts w:ascii="Californian FB" w:hAnsi="Californian FB"/>
                <w:sz w:val="20"/>
                <w:szCs w:val="20"/>
              </w:rPr>
            </w:pPr>
            <w:r>
              <w:rPr>
                <w:rFonts w:ascii="Californian FB" w:hAnsi="Californian FB"/>
                <w:sz w:val="20"/>
                <w:szCs w:val="20"/>
              </w:rPr>
              <w:t>(3 hours)</w:t>
            </w:r>
          </w:p>
        </w:tc>
        <w:tc>
          <w:tcPr>
            <w:tcW w:w="1368" w:type="dxa"/>
          </w:tcPr>
          <w:p w:rsidR="003F3DA0" w:rsidRPr="003F3DA0" w:rsidRDefault="003F3DA0" w:rsidP="00906A89">
            <w:pPr>
              <w:pStyle w:val="NoSpacing"/>
              <w:jc w:val="center"/>
              <w:rPr>
                <w:rFonts w:ascii="Californian FB" w:hAnsi="Californian FB"/>
                <w:sz w:val="20"/>
                <w:szCs w:val="20"/>
              </w:rPr>
            </w:pPr>
          </w:p>
        </w:tc>
        <w:tc>
          <w:tcPr>
            <w:tcW w:w="2844" w:type="dxa"/>
          </w:tcPr>
          <w:p w:rsidR="007C775F" w:rsidRDefault="007C775F" w:rsidP="007C775F">
            <w:pPr>
              <w:pStyle w:val="NoSpacing"/>
              <w:rPr>
                <w:rFonts w:ascii="Californian FB" w:hAnsi="Californian FB"/>
                <w:b/>
                <w:color w:val="0070C0"/>
                <w:sz w:val="20"/>
                <w:szCs w:val="20"/>
              </w:rPr>
            </w:pPr>
            <w:r w:rsidRPr="0072666A">
              <w:rPr>
                <w:rFonts w:ascii="Californian FB" w:hAnsi="Californian FB"/>
                <w:b/>
                <w:color w:val="0070C0"/>
                <w:sz w:val="20"/>
                <w:szCs w:val="20"/>
              </w:rPr>
              <w:t>EIS teachers will participate in continued professional learning to better understand the needs of non-duplicated gap group students as well as learn strategies to more effective</w:t>
            </w:r>
            <w:r w:rsidR="000632D0" w:rsidRPr="0072666A">
              <w:rPr>
                <w:rFonts w:ascii="Californian FB" w:hAnsi="Californian FB"/>
                <w:b/>
                <w:color w:val="0070C0"/>
                <w:sz w:val="20"/>
                <w:szCs w:val="20"/>
              </w:rPr>
              <w:t>ly support them in learning.  (3</w:t>
            </w:r>
            <w:r w:rsidRPr="0072666A">
              <w:rPr>
                <w:rFonts w:ascii="Californian FB" w:hAnsi="Californian FB"/>
                <w:b/>
                <w:color w:val="0070C0"/>
                <w:sz w:val="20"/>
                <w:szCs w:val="20"/>
              </w:rPr>
              <w:t xml:space="preserve"> hours)</w:t>
            </w:r>
          </w:p>
          <w:p w:rsidR="00444D4D" w:rsidRDefault="00444D4D" w:rsidP="007C775F">
            <w:pPr>
              <w:pStyle w:val="NoSpacing"/>
              <w:rPr>
                <w:rFonts w:ascii="Californian FB" w:hAnsi="Californian FB"/>
                <w:b/>
                <w:color w:val="0070C0"/>
                <w:sz w:val="20"/>
                <w:szCs w:val="20"/>
              </w:rPr>
            </w:pPr>
          </w:p>
          <w:p w:rsidR="00444D4D" w:rsidRDefault="00444D4D" w:rsidP="007C775F">
            <w:pPr>
              <w:pStyle w:val="NoSpacing"/>
              <w:rPr>
                <w:rFonts w:ascii="Californian FB" w:hAnsi="Californian FB"/>
                <w:b/>
                <w:color w:val="0070C0"/>
                <w:sz w:val="20"/>
                <w:szCs w:val="20"/>
              </w:rPr>
            </w:pPr>
          </w:p>
          <w:p w:rsidR="00444D4D" w:rsidRDefault="00444D4D" w:rsidP="007C775F">
            <w:pPr>
              <w:pStyle w:val="NoSpacing"/>
              <w:rPr>
                <w:rFonts w:ascii="Californian FB" w:hAnsi="Californian FB"/>
                <w:b/>
                <w:color w:val="0070C0"/>
                <w:sz w:val="20"/>
                <w:szCs w:val="20"/>
              </w:rPr>
            </w:pPr>
          </w:p>
          <w:p w:rsidR="00444D4D" w:rsidRDefault="00444D4D" w:rsidP="007C775F">
            <w:pPr>
              <w:pStyle w:val="NoSpacing"/>
              <w:rPr>
                <w:rFonts w:ascii="Californian FB" w:hAnsi="Californian FB"/>
                <w:b/>
                <w:color w:val="0070C0"/>
                <w:sz w:val="20"/>
                <w:szCs w:val="20"/>
              </w:rPr>
            </w:pPr>
          </w:p>
          <w:p w:rsidR="00444D4D" w:rsidRDefault="00444D4D" w:rsidP="007C775F">
            <w:pPr>
              <w:pStyle w:val="NoSpacing"/>
              <w:rPr>
                <w:rFonts w:ascii="Californian FB" w:hAnsi="Californian FB"/>
                <w:b/>
                <w:sz w:val="20"/>
                <w:szCs w:val="20"/>
              </w:rPr>
            </w:pPr>
            <w:r w:rsidRPr="00444D4D">
              <w:rPr>
                <w:rFonts w:ascii="Californian FB" w:hAnsi="Californian FB"/>
                <w:b/>
                <w:sz w:val="20"/>
                <w:szCs w:val="20"/>
              </w:rPr>
              <w:t xml:space="preserve">MES </w:t>
            </w:r>
            <w:r>
              <w:rPr>
                <w:rFonts w:ascii="Californian FB" w:hAnsi="Californian FB"/>
                <w:b/>
                <w:sz w:val="20"/>
                <w:szCs w:val="20"/>
              </w:rPr>
              <w:t xml:space="preserve">Staff will be </w:t>
            </w:r>
            <w:r w:rsidR="00100473">
              <w:rPr>
                <w:rFonts w:ascii="Californian FB" w:hAnsi="Californian FB"/>
                <w:b/>
                <w:sz w:val="20"/>
                <w:szCs w:val="20"/>
              </w:rPr>
              <w:t xml:space="preserve">surveyed </w:t>
            </w:r>
            <w:r>
              <w:rPr>
                <w:rFonts w:ascii="Californian FB" w:hAnsi="Californian FB"/>
                <w:b/>
                <w:sz w:val="20"/>
                <w:szCs w:val="20"/>
              </w:rPr>
              <w:t>to choose from current initiatives to attend mini-sessions</w:t>
            </w:r>
            <w:r w:rsidR="00100473">
              <w:rPr>
                <w:rFonts w:ascii="Californian FB" w:hAnsi="Californian FB"/>
                <w:b/>
                <w:sz w:val="20"/>
                <w:szCs w:val="20"/>
              </w:rPr>
              <w:t xml:space="preserve"> as determined by current needs.  Possible topics might include:</w:t>
            </w:r>
          </w:p>
          <w:p w:rsidR="00444D4D" w:rsidRDefault="00444D4D" w:rsidP="007C775F">
            <w:pPr>
              <w:pStyle w:val="NoSpacing"/>
              <w:rPr>
                <w:rFonts w:ascii="Californian FB" w:hAnsi="Californian FB"/>
                <w:b/>
                <w:sz w:val="20"/>
                <w:szCs w:val="20"/>
              </w:rPr>
            </w:pPr>
          </w:p>
          <w:p w:rsidR="00444D4D" w:rsidRDefault="00444D4D" w:rsidP="007C775F">
            <w:pPr>
              <w:pStyle w:val="NoSpacing"/>
              <w:rPr>
                <w:rFonts w:ascii="Californian FB" w:hAnsi="Californian FB"/>
                <w:b/>
                <w:sz w:val="20"/>
                <w:szCs w:val="20"/>
              </w:rPr>
            </w:pPr>
            <w:r>
              <w:rPr>
                <w:rFonts w:ascii="Californian FB" w:hAnsi="Californian FB"/>
                <w:b/>
                <w:sz w:val="20"/>
                <w:szCs w:val="20"/>
              </w:rPr>
              <w:t>-conceptual math instruction</w:t>
            </w:r>
          </w:p>
          <w:p w:rsidR="00444D4D" w:rsidRDefault="00444D4D" w:rsidP="007C775F">
            <w:pPr>
              <w:pStyle w:val="NoSpacing"/>
              <w:rPr>
                <w:rFonts w:ascii="Californian FB" w:hAnsi="Californian FB"/>
                <w:b/>
                <w:sz w:val="20"/>
                <w:szCs w:val="20"/>
              </w:rPr>
            </w:pPr>
            <w:r>
              <w:rPr>
                <w:rFonts w:ascii="Californian FB" w:hAnsi="Californian FB"/>
                <w:b/>
                <w:sz w:val="20"/>
                <w:szCs w:val="20"/>
              </w:rPr>
              <w:t>-implementing PBIS</w:t>
            </w:r>
          </w:p>
          <w:p w:rsidR="00444D4D" w:rsidRDefault="00444D4D" w:rsidP="007C775F">
            <w:pPr>
              <w:pStyle w:val="NoSpacing"/>
              <w:rPr>
                <w:rFonts w:ascii="Californian FB" w:hAnsi="Californian FB"/>
                <w:b/>
                <w:sz w:val="20"/>
                <w:szCs w:val="20"/>
              </w:rPr>
            </w:pPr>
            <w:r>
              <w:rPr>
                <w:rFonts w:ascii="Californian FB" w:hAnsi="Californian FB"/>
                <w:b/>
                <w:sz w:val="20"/>
                <w:szCs w:val="20"/>
              </w:rPr>
              <w:t>-Balanced Literacy</w:t>
            </w:r>
          </w:p>
          <w:p w:rsidR="00444D4D" w:rsidRDefault="00444D4D" w:rsidP="007C775F">
            <w:pPr>
              <w:pStyle w:val="NoSpacing"/>
              <w:rPr>
                <w:rFonts w:ascii="Californian FB" w:hAnsi="Californian FB"/>
                <w:b/>
                <w:sz w:val="20"/>
                <w:szCs w:val="20"/>
              </w:rPr>
            </w:pPr>
            <w:r>
              <w:rPr>
                <w:rFonts w:ascii="Californian FB" w:hAnsi="Californian FB"/>
                <w:b/>
                <w:sz w:val="20"/>
                <w:szCs w:val="20"/>
              </w:rPr>
              <w:t>-Effective PLCs</w:t>
            </w:r>
          </w:p>
          <w:p w:rsidR="00444D4D" w:rsidRDefault="00444D4D" w:rsidP="007C775F">
            <w:pPr>
              <w:pStyle w:val="NoSpacing"/>
              <w:rPr>
                <w:rFonts w:ascii="Californian FB" w:hAnsi="Californian FB"/>
                <w:b/>
                <w:sz w:val="20"/>
                <w:szCs w:val="20"/>
              </w:rPr>
            </w:pPr>
            <w:r>
              <w:rPr>
                <w:rFonts w:ascii="Californian FB" w:hAnsi="Californian FB"/>
                <w:b/>
                <w:sz w:val="20"/>
                <w:szCs w:val="20"/>
              </w:rPr>
              <w:t>-RTI – targeting student achievement</w:t>
            </w:r>
          </w:p>
          <w:p w:rsidR="00444D4D" w:rsidRDefault="00444D4D" w:rsidP="007C775F">
            <w:pPr>
              <w:pStyle w:val="NoSpacing"/>
              <w:rPr>
                <w:rFonts w:ascii="Californian FB" w:hAnsi="Californian FB"/>
                <w:b/>
                <w:sz w:val="20"/>
                <w:szCs w:val="20"/>
              </w:rPr>
            </w:pPr>
            <w:r>
              <w:rPr>
                <w:rFonts w:ascii="Californian FB" w:hAnsi="Californian FB"/>
                <w:b/>
                <w:sz w:val="20"/>
                <w:szCs w:val="20"/>
              </w:rPr>
              <w:t>-Differentiated instruction</w:t>
            </w:r>
          </w:p>
          <w:p w:rsidR="00444D4D" w:rsidRDefault="00444D4D" w:rsidP="007C775F">
            <w:pPr>
              <w:pStyle w:val="NoSpacing"/>
              <w:rPr>
                <w:rFonts w:ascii="Californian FB" w:hAnsi="Californian FB"/>
                <w:b/>
                <w:sz w:val="20"/>
                <w:szCs w:val="20"/>
              </w:rPr>
            </w:pPr>
            <w:r>
              <w:rPr>
                <w:rFonts w:ascii="Californian FB" w:hAnsi="Californian FB"/>
                <w:b/>
                <w:sz w:val="20"/>
                <w:szCs w:val="20"/>
              </w:rPr>
              <w:t>-Meeting the needs of GT/ESL/</w:t>
            </w:r>
            <w:r w:rsidR="00100473">
              <w:rPr>
                <w:rFonts w:ascii="Californian FB" w:hAnsi="Californian FB"/>
                <w:b/>
                <w:sz w:val="20"/>
                <w:szCs w:val="20"/>
              </w:rPr>
              <w:t>Special Ed Students</w:t>
            </w:r>
          </w:p>
          <w:p w:rsidR="003F3DA0" w:rsidRPr="0072666A" w:rsidRDefault="00100473" w:rsidP="00100473">
            <w:pPr>
              <w:pStyle w:val="NoSpacing"/>
              <w:rPr>
                <w:rFonts w:ascii="Californian FB" w:hAnsi="Californian FB"/>
                <w:color w:val="0070C0"/>
                <w:sz w:val="20"/>
                <w:szCs w:val="20"/>
              </w:rPr>
            </w:pPr>
            <w:r>
              <w:rPr>
                <w:rFonts w:ascii="Californian FB" w:hAnsi="Californian FB"/>
                <w:b/>
                <w:sz w:val="20"/>
                <w:szCs w:val="20"/>
              </w:rPr>
              <w:t>-Gap instruction</w:t>
            </w:r>
          </w:p>
        </w:tc>
        <w:tc>
          <w:tcPr>
            <w:tcW w:w="2250" w:type="dxa"/>
          </w:tcPr>
          <w:p w:rsidR="00FD5040" w:rsidRPr="0072666A" w:rsidRDefault="00FD5040" w:rsidP="00FD5040">
            <w:pPr>
              <w:pStyle w:val="NoSpacing"/>
              <w:rPr>
                <w:rFonts w:ascii="Californian FB" w:hAnsi="Californian FB"/>
                <w:b/>
                <w:color w:val="0070C0"/>
                <w:sz w:val="20"/>
                <w:szCs w:val="20"/>
              </w:rPr>
            </w:pPr>
            <w:r w:rsidRPr="0072666A">
              <w:rPr>
                <w:rFonts w:ascii="Californian FB" w:hAnsi="Californian FB"/>
                <w:b/>
                <w:color w:val="0070C0"/>
                <w:sz w:val="20"/>
                <w:szCs w:val="20"/>
              </w:rPr>
              <w:t xml:space="preserve">Copies of </w:t>
            </w:r>
            <w:r w:rsidRPr="0072666A">
              <w:rPr>
                <w:rFonts w:ascii="Californian FB" w:hAnsi="Californian FB"/>
                <w:b/>
                <w:color w:val="0070C0"/>
                <w:sz w:val="20"/>
                <w:szCs w:val="20"/>
                <w:u w:val="single"/>
              </w:rPr>
              <w:t>Engaging Students with Poverty in Mind</w:t>
            </w:r>
            <w:r w:rsidRPr="0072666A">
              <w:rPr>
                <w:rFonts w:ascii="Californian FB" w:hAnsi="Californian FB"/>
                <w:b/>
                <w:color w:val="0070C0"/>
                <w:sz w:val="20"/>
                <w:szCs w:val="20"/>
              </w:rPr>
              <w:t xml:space="preserve"> by Eric Jensen for each teacher</w:t>
            </w:r>
          </w:p>
          <w:p w:rsidR="00FD5040" w:rsidRPr="0072666A" w:rsidRDefault="00FD5040" w:rsidP="00FD5040">
            <w:pPr>
              <w:pStyle w:val="NoSpacing"/>
              <w:rPr>
                <w:rFonts w:ascii="Californian FB" w:hAnsi="Californian FB"/>
                <w:b/>
                <w:color w:val="0070C0"/>
                <w:sz w:val="20"/>
                <w:szCs w:val="20"/>
              </w:rPr>
            </w:pPr>
            <w:r w:rsidRPr="0072666A">
              <w:rPr>
                <w:rFonts w:ascii="Californian FB" w:hAnsi="Californian FB"/>
                <w:b/>
                <w:color w:val="0070C0"/>
                <w:sz w:val="20"/>
                <w:szCs w:val="20"/>
              </w:rPr>
              <w:t>($6,000, Title II)</w:t>
            </w:r>
          </w:p>
          <w:p w:rsidR="00FD5040" w:rsidRPr="0072666A" w:rsidRDefault="00FD5040" w:rsidP="00FD5040">
            <w:pPr>
              <w:pStyle w:val="NoSpacing"/>
              <w:rPr>
                <w:rFonts w:ascii="Californian FB" w:hAnsi="Californian FB"/>
                <w:b/>
                <w:color w:val="0070C0"/>
                <w:sz w:val="20"/>
                <w:szCs w:val="20"/>
              </w:rPr>
            </w:pPr>
          </w:p>
          <w:p w:rsidR="00FD5040" w:rsidRPr="0072666A" w:rsidRDefault="00FD5040" w:rsidP="00FD5040">
            <w:pPr>
              <w:pStyle w:val="NoSpacing"/>
              <w:rPr>
                <w:rFonts w:ascii="Californian FB" w:hAnsi="Californian FB"/>
                <w:b/>
                <w:color w:val="0070C0"/>
                <w:sz w:val="20"/>
                <w:szCs w:val="20"/>
              </w:rPr>
            </w:pPr>
            <w:r w:rsidRPr="0072666A">
              <w:rPr>
                <w:rFonts w:ascii="Californian FB" w:hAnsi="Californian FB"/>
                <w:b/>
                <w:color w:val="0070C0"/>
                <w:sz w:val="20"/>
                <w:szCs w:val="20"/>
              </w:rPr>
              <w:t xml:space="preserve">Copies of </w:t>
            </w:r>
            <w:r w:rsidRPr="0072666A">
              <w:rPr>
                <w:rFonts w:ascii="Californian FB" w:hAnsi="Californian FB"/>
                <w:b/>
                <w:color w:val="0070C0"/>
                <w:sz w:val="20"/>
                <w:szCs w:val="20"/>
                <w:u w:val="single"/>
              </w:rPr>
              <w:t xml:space="preserve">Engaging Students with Poverty in Mind </w:t>
            </w:r>
            <w:r w:rsidRPr="0072666A">
              <w:rPr>
                <w:rFonts w:ascii="Californian FB" w:hAnsi="Californian FB"/>
                <w:b/>
                <w:color w:val="0070C0"/>
                <w:sz w:val="20"/>
                <w:szCs w:val="20"/>
              </w:rPr>
              <w:t>DVD</w:t>
            </w:r>
          </w:p>
          <w:p w:rsidR="00FD5040" w:rsidRPr="0072666A" w:rsidRDefault="00FD5040" w:rsidP="00FD5040">
            <w:pPr>
              <w:pStyle w:val="NoSpacing"/>
              <w:rPr>
                <w:rFonts w:ascii="Californian FB" w:hAnsi="Californian FB"/>
                <w:b/>
                <w:color w:val="0070C0"/>
                <w:sz w:val="20"/>
                <w:szCs w:val="20"/>
              </w:rPr>
            </w:pPr>
            <w:r w:rsidRPr="0072666A">
              <w:rPr>
                <w:rFonts w:ascii="Californian FB" w:hAnsi="Californian FB"/>
                <w:b/>
                <w:color w:val="0070C0"/>
                <w:sz w:val="20"/>
                <w:szCs w:val="20"/>
              </w:rPr>
              <w:t>($500, Title II)</w:t>
            </w:r>
          </w:p>
          <w:p w:rsidR="003F3DA0" w:rsidRDefault="003F3DA0" w:rsidP="00906A89">
            <w:pPr>
              <w:pStyle w:val="NoSpacing"/>
              <w:jc w:val="center"/>
              <w:rPr>
                <w:rFonts w:ascii="Californian FB" w:hAnsi="Californian FB"/>
                <w:color w:val="0070C0"/>
                <w:sz w:val="20"/>
                <w:szCs w:val="20"/>
              </w:rPr>
            </w:pPr>
          </w:p>
          <w:p w:rsidR="00100473" w:rsidRDefault="00100473" w:rsidP="00906A89">
            <w:pPr>
              <w:pStyle w:val="NoSpacing"/>
              <w:jc w:val="center"/>
              <w:rPr>
                <w:rFonts w:ascii="Californian FB" w:hAnsi="Californian FB"/>
                <w:color w:val="0070C0"/>
                <w:sz w:val="20"/>
                <w:szCs w:val="20"/>
              </w:rPr>
            </w:pPr>
          </w:p>
          <w:p w:rsidR="00100473" w:rsidRPr="00100473" w:rsidRDefault="00100473" w:rsidP="00100473">
            <w:pPr>
              <w:pStyle w:val="NoSpacing"/>
              <w:jc w:val="center"/>
              <w:rPr>
                <w:rFonts w:ascii="Californian FB" w:hAnsi="Californian FB"/>
                <w:sz w:val="20"/>
                <w:szCs w:val="20"/>
              </w:rPr>
            </w:pPr>
            <w:r w:rsidRPr="00100473">
              <w:rPr>
                <w:rFonts w:ascii="Californian FB" w:hAnsi="Californian FB"/>
                <w:sz w:val="20"/>
                <w:szCs w:val="20"/>
              </w:rPr>
              <w:t>$0</w:t>
            </w:r>
          </w:p>
        </w:tc>
        <w:tc>
          <w:tcPr>
            <w:tcW w:w="1710" w:type="dxa"/>
          </w:tcPr>
          <w:p w:rsidR="003F3DA0" w:rsidRDefault="00676F40" w:rsidP="00906A89">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All Schools</w:t>
            </w: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Default="00100473" w:rsidP="00906A89">
            <w:pPr>
              <w:pStyle w:val="NoSpacing"/>
              <w:jc w:val="center"/>
              <w:rPr>
                <w:rFonts w:ascii="Californian FB" w:hAnsi="Californian FB"/>
                <w:b/>
                <w:color w:val="0070C0"/>
                <w:sz w:val="20"/>
                <w:szCs w:val="20"/>
              </w:rPr>
            </w:pPr>
          </w:p>
          <w:p w:rsidR="00100473" w:rsidRPr="00100473" w:rsidRDefault="00100473" w:rsidP="00906A89">
            <w:pPr>
              <w:pStyle w:val="NoSpacing"/>
              <w:jc w:val="center"/>
              <w:rPr>
                <w:rFonts w:ascii="Californian FB" w:hAnsi="Californian FB"/>
                <w:b/>
                <w:sz w:val="20"/>
                <w:szCs w:val="20"/>
              </w:rPr>
            </w:pPr>
            <w:r>
              <w:rPr>
                <w:rFonts w:ascii="Californian FB" w:hAnsi="Californian FB"/>
                <w:b/>
                <w:sz w:val="20"/>
                <w:szCs w:val="20"/>
              </w:rPr>
              <w:t>MES</w:t>
            </w:r>
          </w:p>
        </w:tc>
        <w:tc>
          <w:tcPr>
            <w:tcW w:w="2340" w:type="dxa"/>
          </w:tcPr>
          <w:p w:rsidR="000632D0" w:rsidRPr="0072666A" w:rsidRDefault="000632D0" w:rsidP="000632D0">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Kelli Bush,</w:t>
            </w:r>
          </w:p>
          <w:p w:rsidR="000632D0" w:rsidRPr="0072666A" w:rsidRDefault="000632D0" w:rsidP="000632D0">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Lead Teachers</w:t>
            </w:r>
          </w:p>
          <w:p w:rsidR="003F3DA0" w:rsidRDefault="000632D0" w:rsidP="000632D0">
            <w:pPr>
              <w:pStyle w:val="NoSpacing"/>
              <w:jc w:val="center"/>
              <w:rPr>
                <w:rFonts w:ascii="Californian FB" w:hAnsi="Californian FB"/>
                <w:b/>
                <w:color w:val="0070C0"/>
                <w:sz w:val="20"/>
                <w:szCs w:val="20"/>
              </w:rPr>
            </w:pPr>
            <w:r w:rsidRPr="0072666A">
              <w:rPr>
                <w:rFonts w:ascii="Californian FB" w:hAnsi="Californian FB"/>
                <w:b/>
                <w:color w:val="0070C0"/>
                <w:sz w:val="20"/>
                <w:szCs w:val="20"/>
              </w:rPr>
              <w:t>(3 hours)</w:t>
            </w: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Default="00100473" w:rsidP="000632D0">
            <w:pPr>
              <w:pStyle w:val="NoSpacing"/>
              <w:jc w:val="center"/>
              <w:rPr>
                <w:rFonts w:ascii="Californian FB" w:hAnsi="Californian FB"/>
                <w:b/>
                <w:color w:val="0070C0"/>
                <w:sz w:val="20"/>
                <w:szCs w:val="20"/>
              </w:rPr>
            </w:pPr>
          </w:p>
          <w:p w:rsidR="00100473" w:rsidRPr="00100473" w:rsidRDefault="00100473" w:rsidP="000632D0">
            <w:pPr>
              <w:pStyle w:val="NoSpacing"/>
              <w:jc w:val="center"/>
              <w:rPr>
                <w:rFonts w:ascii="Californian FB" w:hAnsi="Californian FB"/>
                <w:sz w:val="20"/>
                <w:szCs w:val="20"/>
              </w:rPr>
            </w:pPr>
            <w:r>
              <w:rPr>
                <w:rFonts w:ascii="Californian FB" w:hAnsi="Californian FB"/>
                <w:b/>
                <w:sz w:val="20"/>
                <w:szCs w:val="20"/>
              </w:rPr>
              <w:t>TBD after needs are assessed</w:t>
            </w:r>
          </w:p>
        </w:tc>
      </w:tr>
    </w:tbl>
    <w:p w:rsidR="00906A89" w:rsidRPr="00906A89" w:rsidRDefault="00906A89" w:rsidP="00906A89">
      <w:pPr>
        <w:pStyle w:val="NoSpacing"/>
        <w:rPr>
          <w:rFonts w:ascii="Californian FB" w:hAnsi="Californian FB"/>
          <w:i/>
        </w:rPr>
      </w:pPr>
    </w:p>
    <w:p w:rsidR="000632D0" w:rsidRPr="00300C73" w:rsidRDefault="000632D0" w:rsidP="000632D0">
      <w:pPr>
        <w:pStyle w:val="NoSpacing"/>
        <w:rPr>
          <w:rFonts w:ascii="Californian FB" w:hAnsi="Californian FB"/>
          <w:b/>
          <w:sz w:val="20"/>
          <w:szCs w:val="20"/>
        </w:rPr>
      </w:pPr>
      <w:r>
        <w:rPr>
          <w:rFonts w:ascii="Californian FB" w:hAnsi="Californian FB"/>
          <w:b/>
          <w:sz w:val="20"/>
          <w:szCs w:val="20"/>
        </w:rPr>
        <w:t xml:space="preserve">Additionally, teachers </w:t>
      </w:r>
      <w:r w:rsidRPr="00300C73">
        <w:rPr>
          <w:rFonts w:ascii="Californian FB" w:hAnsi="Californian FB"/>
          <w:b/>
          <w:sz w:val="20"/>
          <w:szCs w:val="20"/>
        </w:rPr>
        <w:t xml:space="preserve">will </w:t>
      </w:r>
      <w:r>
        <w:rPr>
          <w:rFonts w:ascii="Californian FB" w:hAnsi="Californian FB"/>
          <w:b/>
          <w:sz w:val="20"/>
          <w:szCs w:val="20"/>
        </w:rPr>
        <w:t>be required to complete</w:t>
      </w:r>
      <w:r w:rsidRPr="00300C73">
        <w:rPr>
          <w:rFonts w:ascii="Californian FB" w:hAnsi="Californian FB"/>
          <w:b/>
          <w:sz w:val="20"/>
          <w:szCs w:val="20"/>
        </w:rPr>
        <w:t xml:space="preserve"> mandatory training</w:t>
      </w:r>
      <w:r>
        <w:rPr>
          <w:rFonts w:ascii="Californian FB" w:hAnsi="Californian FB"/>
          <w:b/>
          <w:sz w:val="20"/>
          <w:szCs w:val="20"/>
        </w:rPr>
        <w:t xml:space="preserve"> as assigned </w:t>
      </w:r>
      <w:r w:rsidRPr="00300C73">
        <w:rPr>
          <w:rFonts w:ascii="Californian FB" w:hAnsi="Californian FB"/>
          <w:b/>
          <w:sz w:val="20"/>
          <w:szCs w:val="20"/>
        </w:rPr>
        <w:t>including but not limited to:</w:t>
      </w:r>
      <w:r>
        <w:rPr>
          <w:rFonts w:ascii="Californian FB" w:hAnsi="Californian FB"/>
          <w:b/>
          <w:sz w:val="20"/>
          <w:szCs w:val="20"/>
        </w:rPr>
        <w:t xml:space="preserve"> </w:t>
      </w:r>
    </w:p>
    <w:p w:rsidR="000632D0"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r w:rsidR="00B26C94">
        <w:rPr>
          <w:rFonts w:ascii="Californian FB" w:hAnsi="Californian FB"/>
          <w:b/>
          <w:sz w:val="20"/>
          <w:szCs w:val="20"/>
        </w:rPr>
        <w:tab/>
      </w:r>
      <w:r w:rsidR="00B26C94">
        <w:rPr>
          <w:rFonts w:ascii="Californian FB" w:hAnsi="Californian FB"/>
          <w:b/>
          <w:sz w:val="20"/>
          <w:szCs w:val="20"/>
        </w:rPr>
        <w:tab/>
      </w:r>
      <w:r w:rsidR="00B26C94">
        <w:rPr>
          <w:rFonts w:ascii="Californian FB" w:hAnsi="Californian FB"/>
          <w:b/>
          <w:sz w:val="20"/>
          <w:szCs w:val="20"/>
        </w:rPr>
        <w:tab/>
      </w:r>
      <w:bookmarkStart w:id="0" w:name="_GoBack"/>
      <w:bookmarkEnd w:id="0"/>
    </w:p>
    <w:p w:rsidR="000632D0" w:rsidRPr="00300C73" w:rsidRDefault="000632D0" w:rsidP="000632D0">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lastRenderedPageBreak/>
        <w:t>Suicide Prevention</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906A89" w:rsidRPr="00100473" w:rsidRDefault="000632D0" w:rsidP="00906A89">
      <w:pPr>
        <w:pStyle w:val="NoSpacing"/>
        <w:numPr>
          <w:ilvl w:val="0"/>
          <w:numId w:val="1"/>
        </w:numPr>
        <w:rPr>
          <w:rFonts w:ascii="Californian FB" w:hAnsi="Californian FB"/>
          <w:b/>
        </w:rPr>
      </w:pPr>
      <w:r w:rsidRPr="00100473">
        <w:rPr>
          <w:rFonts w:ascii="Californian FB" w:hAnsi="Californian FB"/>
          <w:b/>
          <w:sz w:val="20"/>
          <w:szCs w:val="20"/>
        </w:rPr>
        <w:t>Bloodbourne Pathogen</w:t>
      </w:r>
    </w:p>
    <w:sectPr w:rsidR="00906A89" w:rsidRPr="00100473" w:rsidSect="003F3D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1D36"/>
    <w:multiLevelType w:val="hybridMultilevel"/>
    <w:tmpl w:val="A57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6A89"/>
    <w:rsid w:val="000632D0"/>
    <w:rsid w:val="000823C3"/>
    <w:rsid w:val="00100473"/>
    <w:rsid w:val="001355D7"/>
    <w:rsid w:val="00166010"/>
    <w:rsid w:val="002960C8"/>
    <w:rsid w:val="00300C73"/>
    <w:rsid w:val="00330F79"/>
    <w:rsid w:val="003F3DA0"/>
    <w:rsid w:val="00444D4D"/>
    <w:rsid w:val="005438FD"/>
    <w:rsid w:val="0061449F"/>
    <w:rsid w:val="0062455E"/>
    <w:rsid w:val="00676F40"/>
    <w:rsid w:val="0072666A"/>
    <w:rsid w:val="007C775F"/>
    <w:rsid w:val="00805942"/>
    <w:rsid w:val="008260E7"/>
    <w:rsid w:val="008449EE"/>
    <w:rsid w:val="00906A89"/>
    <w:rsid w:val="0093509C"/>
    <w:rsid w:val="009565EF"/>
    <w:rsid w:val="00AA393C"/>
    <w:rsid w:val="00B26C94"/>
    <w:rsid w:val="00DC7ECE"/>
    <w:rsid w:val="00EA013A"/>
    <w:rsid w:val="00FD5040"/>
    <w:rsid w:val="00FF0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4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Kelli</dc:creator>
  <cp:lastModifiedBy>mmaples</cp:lastModifiedBy>
  <cp:revision>2</cp:revision>
  <cp:lastPrinted>2016-02-01T19:42:00Z</cp:lastPrinted>
  <dcterms:created xsi:type="dcterms:W3CDTF">2016-02-01T19:43:00Z</dcterms:created>
  <dcterms:modified xsi:type="dcterms:W3CDTF">2016-02-01T19:43:00Z</dcterms:modified>
</cp:coreProperties>
</file>