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EA" w:rsidRDefault="00C76141">
      <w:pPr>
        <w:pStyle w:val="NoSpacing"/>
      </w:pPr>
      <w:r>
        <w:rPr>
          <w:noProof/>
        </w:rPr>
        <w:pict>
          <v:shapetype id="_x0000_t202" coordsize="21600,21600" o:spt="202" path="m,l,21600r21600,l21600,xe">
            <v:stroke joinstyle="miter"/>
            <v:path gradientshapeok="t" o:connecttype="rect"/>
          </v:shapetype>
          <v:shape id="_x0000_s1026" type="#_x0000_t202" style="position:absolute;margin-left:-33pt;margin-top:-18pt;width:207pt;height:66.75pt;z-index:251657728" stroked="f">
            <v:textbox>
              <w:txbxContent>
                <w:p w:rsidR="00B52FEA" w:rsidRPr="00E2406E" w:rsidRDefault="005464A0">
                  <w:pPr>
                    <w:rPr>
                      <w:rFonts w:ascii="Georgia" w:hAnsi="Georgia"/>
                      <w:b/>
                    </w:rPr>
                  </w:pPr>
                  <w:r w:rsidRPr="00E2406E">
                    <w:rPr>
                      <w:rFonts w:ascii="Georgia" w:hAnsi="Georgia"/>
                      <w:b/>
                    </w:rPr>
                    <w:t xml:space="preserve">North Park </w:t>
                  </w:r>
                  <w:r w:rsidR="00B52FEA" w:rsidRPr="00E2406E">
                    <w:rPr>
                      <w:rFonts w:ascii="Georgia" w:hAnsi="Georgia"/>
                      <w:b/>
                    </w:rPr>
                    <w:t>Elementary</w:t>
                  </w:r>
                </w:p>
                <w:p w:rsidR="00B52FEA" w:rsidRPr="00E2406E" w:rsidRDefault="00007BCD">
                  <w:pPr>
                    <w:rPr>
                      <w:rFonts w:ascii="Georgia" w:hAnsi="Georgia"/>
                      <w:b/>
                    </w:rPr>
                  </w:pPr>
                  <w:r w:rsidRPr="00E2406E">
                    <w:rPr>
                      <w:rFonts w:ascii="Georgia" w:hAnsi="Georgia"/>
                      <w:b/>
                    </w:rPr>
                    <w:t xml:space="preserve">SBDM </w:t>
                  </w:r>
                  <w:r w:rsidR="00B52FEA" w:rsidRPr="00E2406E">
                    <w:rPr>
                      <w:rFonts w:ascii="Georgia" w:hAnsi="Georgia"/>
                      <w:b/>
                    </w:rPr>
                    <w:t>Meeting</w:t>
                  </w:r>
                </w:p>
                <w:p w:rsidR="00B52FEA" w:rsidRPr="00E2406E" w:rsidRDefault="00263966">
                  <w:pPr>
                    <w:rPr>
                      <w:rFonts w:ascii="Georgia" w:hAnsi="Georgia"/>
                      <w:b/>
                    </w:rPr>
                  </w:pPr>
                  <w:r>
                    <w:rPr>
                      <w:rFonts w:ascii="Georgia" w:hAnsi="Georgia"/>
                      <w:b/>
                    </w:rPr>
                    <w:t>November 19</w:t>
                  </w:r>
                  <w:r w:rsidR="000F39EC" w:rsidRPr="00E2406E">
                    <w:rPr>
                      <w:rFonts w:ascii="Georgia" w:hAnsi="Georgia"/>
                      <w:b/>
                    </w:rPr>
                    <w:t>, 2015</w:t>
                  </w:r>
                </w:p>
                <w:p w:rsidR="003A2797" w:rsidRPr="00E2406E" w:rsidRDefault="00D63522">
                  <w:pPr>
                    <w:rPr>
                      <w:rFonts w:ascii="Georgia" w:hAnsi="Georgia"/>
                      <w:b/>
                    </w:rPr>
                  </w:pPr>
                  <w:r>
                    <w:rPr>
                      <w:rFonts w:ascii="Georgia" w:hAnsi="Georgia"/>
                      <w:b/>
                    </w:rPr>
                    <w:t xml:space="preserve">3:00 </w:t>
                  </w:r>
                  <w:proofErr w:type="gramStart"/>
                  <w:r>
                    <w:rPr>
                      <w:rFonts w:ascii="Georgia" w:hAnsi="Georgia"/>
                      <w:b/>
                    </w:rPr>
                    <w:t>pm  Conference</w:t>
                  </w:r>
                  <w:proofErr w:type="gramEnd"/>
                  <w:r w:rsidR="00A86C27">
                    <w:rPr>
                      <w:rFonts w:ascii="Georgia" w:hAnsi="Georgia"/>
                      <w:b/>
                    </w:rPr>
                    <w:t xml:space="preserve"> </w:t>
                  </w:r>
                  <w:proofErr w:type="spellStart"/>
                  <w:r w:rsidR="00A86C27">
                    <w:rPr>
                      <w:rFonts w:ascii="Georgia" w:hAnsi="Georgia"/>
                      <w:b/>
                    </w:rPr>
                    <w:t>Rm</w:t>
                  </w:r>
                  <w:proofErr w:type="spellEnd"/>
                </w:p>
              </w:txbxContent>
            </v:textbox>
          </v:shape>
        </w:pict>
      </w:r>
      <w:r w:rsidR="00B52FEA">
        <w:t xml:space="preserve">                     </w:t>
      </w:r>
    </w:p>
    <w:p w:rsidR="00B52FEA" w:rsidRDefault="00B52FEA">
      <w:pPr>
        <w:pStyle w:val="NoSpacing"/>
      </w:pPr>
    </w:p>
    <w:p w:rsidR="00B52FEA" w:rsidRDefault="00B52FEA">
      <w:pPr>
        <w:pStyle w:val="NoSpacing"/>
      </w:pPr>
    </w:p>
    <w:p w:rsidR="00B52FEA" w:rsidRPr="009E286E" w:rsidRDefault="00B52FEA">
      <w:pPr>
        <w:pStyle w:val="NoSpacing"/>
      </w:pPr>
    </w:p>
    <w:p w:rsidR="00E2406E" w:rsidRDefault="00B52FEA" w:rsidP="00E2406E">
      <w:pPr>
        <w:pStyle w:val="NoSpacing"/>
        <w:numPr>
          <w:ilvl w:val="1"/>
          <w:numId w:val="1"/>
        </w:numPr>
        <w:rPr>
          <w:rFonts w:ascii="Georgia" w:hAnsi="Georgia"/>
        </w:rPr>
      </w:pPr>
      <w:r w:rsidRPr="00E2406E">
        <w:rPr>
          <w:rFonts w:ascii="Georgia" w:hAnsi="Georgia"/>
          <w:b/>
        </w:rPr>
        <w:t>Opening Business</w:t>
      </w:r>
      <w:r w:rsidRPr="009E286E">
        <w:rPr>
          <w:rFonts w:ascii="Georgia" w:hAnsi="Georgia"/>
        </w:rPr>
        <w:t xml:space="preserve"> – </w:t>
      </w:r>
      <w:r w:rsidR="005464A0" w:rsidRPr="009E286E">
        <w:rPr>
          <w:rFonts w:ascii="Georgia" w:hAnsi="Georgia"/>
        </w:rPr>
        <w:t>Ms. Brandenburg</w:t>
      </w:r>
      <w:r w:rsidRPr="009E286E">
        <w:rPr>
          <w:rFonts w:ascii="Georgia" w:hAnsi="Georgia"/>
        </w:rPr>
        <w:t xml:space="preserve"> </w:t>
      </w:r>
      <w:r w:rsidR="005464A0" w:rsidRPr="009E286E">
        <w:rPr>
          <w:rFonts w:ascii="Georgia" w:hAnsi="Georgia"/>
        </w:rPr>
        <w:t xml:space="preserve">called the meeting to order at </w:t>
      </w:r>
      <w:r w:rsidR="00263966">
        <w:rPr>
          <w:rFonts w:ascii="Georgia" w:hAnsi="Georgia"/>
        </w:rPr>
        <w:t xml:space="preserve">3:03 </w:t>
      </w:r>
      <w:r w:rsidR="0040642E" w:rsidRPr="009E286E">
        <w:rPr>
          <w:rFonts w:ascii="Georgia" w:hAnsi="Georgia"/>
        </w:rPr>
        <w:t xml:space="preserve">pm.  </w:t>
      </w:r>
      <w:r w:rsidRPr="009E286E">
        <w:rPr>
          <w:rFonts w:ascii="Georgia" w:hAnsi="Georgia"/>
        </w:rPr>
        <w:t>Members present</w:t>
      </w:r>
      <w:r w:rsidR="0040642E" w:rsidRPr="009E286E">
        <w:rPr>
          <w:rFonts w:ascii="Georgia" w:hAnsi="Georgia"/>
        </w:rPr>
        <w:t xml:space="preserve"> were</w:t>
      </w:r>
      <w:r w:rsidRPr="009E286E">
        <w:rPr>
          <w:rFonts w:ascii="Georgia" w:hAnsi="Georgia"/>
        </w:rPr>
        <w:t xml:space="preserve"> </w:t>
      </w:r>
      <w:r w:rsidR="00923243" w:rsidRPr="009E286E">
        <w:rPr>
          <w:rFonts w:ascii="Georgia" w:hAnsi="Georgia"/>
        </w:rPr>
        <w:t>M</w:t>
      </w:r>
      <w:r w:rsidR="003268FB">
        <w:rPr>
          <w:rFonts w:ascii="Georgia" w:hAnsi="Georgia"/>
        </w:rPr>
        <w:t>i</w:t>
      </w:r>
      <w:r w:rsidR="00263966">
        <w:rPr>
          <w:rFonts w:ascii="Georgia" w:hAnsi="Georgia"/>
        </w:rPr>
        <w:t xml:space="preserve">chelle Buckley, </w:t>
      </w:r>
      <w:r w:rsidR="003268FB">
        <w:rPr>
          <w:rFonts w:ascii="Georgia" w:hAnsi="Georgia"/>
        </w:rPr>
        <w:t>Sandra Juni, Sabrina Mackey</w:t>
      </w:r>
      <w:r w:rsidR="00263966">
        <w:rPr>
          <w:rFonts w:ascii="Georgia" w:hAnsi="Georgia"/>
        </w:rPr>
        <w:t>, Aundrea Harper,</w:t>
      </w:r>
      <w:r w:rsidR="003268FB">
        <w:rPr>
          <w:rFonts w:ascii="Georgia" w:hAnsi="Georgia"/>
        </w:rPr>
        <w:t xml:space="preserve"> Natasha Clark, and Rebecca Kline.</w:t>
      </w:r>
      <w:r w:rsidR="00263966">
        <w:rPr>
          <w:rFonts w:ascii="Georgia" w:hAnsi="Georgia"/>
        </w:rPr>
        <w:t xml:space="preserve">  Keshia Goodman and Ericka Arthur were absent.  Anna Davis, WKU student, was a guest in attendance</w:t>
      </w:r>
    </w:p>
    <w:p w:rsidR="00E2406E" w:rsidRDefault="00A53203" w:rsidP="00E2406E">
      <w:pPr>
        <w:pStyle w:val="NoSpacing"/>
        <w:ind w:left="1440"/>
        <w:rPr>
          <w:rFonts w:ascii="Georgia" w:hAnsi="Georgia"/>
          <w:b/>
          <w:bCs/>
        </w:rPr>
      </w:pPr>
      <w:r w:rsidRPr="00E2406E">
        <w:rPr>
          <w:rFonts w:ascii="Georgia" w:hAnsi="Georgia"/>
          <w:b/>
          <w:bCs/>
        </w:rPr>
        <w:t>a.</w:t>
      </w:r>
      <w:r w:rsidRPr="00E2406E">
        <w:rPr>
          <w:rFonts w:ascii="Georgia" w:hAnsi="Georgia"/>
          <w:bCs/>
        </w:rPr>
        <w:t xml:space="preserve"> Agenda Approval</w:t>
      </w:r>
      <w:r w:rsidR="00E2406E">
        <w:rPr>
          <w:rFonts w:ascii="Georgia" w:hAnsi="Georgia"/>
          <w:bCs/>
        </w:rPr>
        <w:t xml:space="preserve"> – </w:t>
      </w:r>
      <w:r w:rsidR="00263966">
        <w:rPr>
          <w:rFonts w:ascii="Georgia" w:hAnsi="Georgia"/>
          <w:bCs/>
        </w:rPr>
        <w:t xml:space="preserve">Ms. Kline </w:t>
      </w:r>
      <w:r w:rsidR="0064286B" w:rsidRPr="009E286E">
        <w:rPr>
          <w:rFonts w:ascii="Georgia" w:hAnsi="Georgia"/>
          <w:bCs/>
        </w:rPr>
        <w:t>m</w:t>
      </w:r>
      <w:r w:rsidR="00263966">
        <w:rPr>
          <w:rFonts w:ascii="Georgia" w:hAnsi="Georgia"/>
          <w:bCs/>
        </w:rPr>
        <w:t>oved to accept the agenda as corrected.</w:t>
      </w:r>
      <w:r w:rsidR="00E2406E">
        <w:rPr>
          <w:rFonts w:ascii="Georgia" w:hAnsi="Georgia"/>
          <w:bCs/>
        </w:rPr>
        <w:t xml:space="preserve"> </w:t>
      </w:r>
      <w:r w:rsidR="00263966">
        <w:rPr>
          <w:rFonts w:ascii="Georgia" w:hAnsi="Georgia"/>
          <w:bCs/>
        </w:rPr>
        <w:t xml:space="preserve">Ms. Buckley </w:t>
      </w:r>
      <w:r w:rsidR="0042460A" w:rsidRPr="009E286E">
        <w:rPr>
          <w:rFonts w:ascii="Georgia" w:hAnsi="Georgia"/>
          <w:bCs/>
        </w:rPr>
        <w:t>s</w:t>
      </w:r>
      <w:r w:rsidR="0064286B" w:rsidRPr="009E286E">
        <w:rPr>
          <w:rFonts w:ascii="Georgia" w:hAnsi="Georgia"/>
          <w:bCs/>
        </w:rPr>
        <w:t>econded the motion</w:t>
      </w:r>
      <w:r w:rsidR="00B52FEA" w:rsidRPr="009E286E">
        <w:rPr>
          <w:rFonts w:ascii="Georgia" w:hAnsi="Georgia"/>
          <w:bCs/>
        </w:rPr>
        <w:t>.</w:t>
      </w:r>
      <w:r w:rsidR="00E2406E">
        <w:rPr>
          <w:rFonts w:ascii="Georgia" w:hAnsi="Georgia"/>
          <w:bCs/>
        </w:rPr>
        <w:t xml:space="preserve">   </w:t>
      </w:r>
      <w:r w:rsidR="00B52FEA" w:rsidRPr="00E2406E">
        <w:rPr>
          <w:rFonts w:ascii="Georgia" w:hAnsi="Georgia"/>
          <w:b/>
          <w:bCs/>
        </w:rPr>
        <w:t>Consensus</w:t>
      </w:r>
    </w:p>
    <w:p w:rsidR="00E2406E" w:rsidRDefault="00A53203" w:rsidP="00E2406E">
      <w:pPr>
        <w:pStyle w:val="NoSpacing"/>
        <w:ind w:left="1440"/>
        <w:rPr>
          <w:rFonts w:ascii="Georgia" w:hAnsi="Georgia"/>
          <w:b/>
          <w:bCs/>
        </w:rPr>
      </w:pPr>
      <w:r w:rsidRPr="00E2406E">
        <w:rPr>
          <w:rFonts w:ascii="Georgia" w:hAnsi="Georgia"/>
          <w:b/>
          <w:bCs/>
        </w:rPr>
        <w:t>b.</w:t>
      </w:r>
      <w:r>
        <w:rPr>
          <w:rFonts w:ascii="Georgia" w:hAnsi="Georgia"/>
          <w:bCs/>
        </w:rPr>
        <w:t xml:space="preserve"> </w:t>
      </w:r>
      <w:r w:rsidR="00B52FEA" w:rsidRPr="009E286E">
        <w:rPr>
          <w:rFonts w:ascii="Georgia" w:hAnsi="Georgia"/>
          <w:bCs/>
        </w:rPr>
        <w:t>Minutes Approval</w:t>
      </w:r>
      <w:r w:rsidR="00263966">
        <w:rPr>
          <w:rFonts w:ascii="Georgia" w:hAnsi="Georgia"/>
          <w:bCs/>
        </w:rPr>
        <w:t xml:space="preserve"> – Ms. Clark </w:t>
      </w:r>
      <w:r w:rsidR="00B52FEA" w:rsidRPr="009E286E">
        <w:rPr>
          <w:rFonts w:ascii="Georgia" w:hAnsi="Georgia"/>
          <w:bCs/>
        </w:rPr>
        <w:t>moved to accept th</w:t>
      </w:r>
      <w:r w:rsidR="00263966">
        <w:rPr>
          <w:rFonts w:ascii="Georgia" w:hAnsi="Georgia"/>
          <w:bCs/>
        </w:rPr>
        <w:t>e minutes as corrected</w:t>
      </w:r>
      <w:r w:rsidR="00B52FEA" w:rsidRPr="009E286E">
        <w:rPr>
          <w:rFonts w:ascii="Georgia" w:hAnsi="Georgia"/>
          <w:bCs/>
        </w:rPr>
        <w:t>.</w:t>
      </w:r>
      <w:r w:rsidR="00263966">
        <w:rPr>
          <w:rFonts w:ascii="Georgia" w:hAnsi="Georgia"/>
          <w:bCs/>
        </w:rPr>
        <w:t xml:space="preserve">  Ms. Kline </w:t>
      </w:r>
      <w:r w:rsidR="00B52FEA" w:rsidRPr="009E286E">
        <w:rPr>
          <w:rFonts w:ascii="Georgia" w:hAnsi="Georgia"/>
          <w:bCs/>
        </w:rPr>
        <w:t>seconded the motion.</w:t>
      </w:r>
      <w:r w:rsidR="00E2406E">
        <w:rPr>
          <w:rFonts w:ascii="Georgia" w:hAnsi="Georgia"/>
          <w:bCs/>
        </w:rPr>
        <w:t xml:space="preserve">  </w:t>
      </w:r>
      <w:r w:rsidR="00B52FEA" w:rsidRPr="00E2406E">
        <w:rPr>
          <w:rFonts w:ascii="Georgia" w:hAnsi="Georgia"/>
          <w:b/>
          <w:bCs/>
        </w:rPr>
        <w:t>Consensus</w:t>
      </w:r>
    </w:p>
    <w:p w:rsidR="00E2406E" w:rsidRDefault="00E2406E" w:rsidP="00E2406E">
      <w:pPr>
        <w:pStyle w:val="NoSpacing"/>
        <w:ind w:left="1440"/>
        <w:rPr>
          <w:rFonts w:ascii="Georgia" w:hAnsi="Georgia"/>
          <w:bCs/>
        </w:rPr>
      </w:pPr>
      <w:r>
        <w:rPr>
          <w:rFonts w:ascii="Georgia" w:hAnsi="Georgia"/>
          <w:b/>
          <w:bCs/>
        </w:rPr>
        <w:t xml:space="preserve">c. </w:t>
      </w:r>
      <w:r w:rsidR="00B52FEA" w:rsidRPr="009E286E">
        <w:rPr>
          <w:rFonts w:ascii="Georgia" w:hAnsi="Georgia"/>
          <w:bCs/>
        </w:rPr>
        <w:t>Good News Reports</w:t>
      </w:r>
      <w:r w:rsidR="008D7BE7" w:rsidRPr="009E286E">
        <w:rPr>
          <w:rFonts w:ascii="Georgia" w:hAnsi="Georgia"/>
          <w:bCs/>
        </w:rPr>
        <w:t xml:space="preserve"> </w:t>
      </w:r>
      <w:r>
        <w:rPr>
          <w:rFonts w:ascii="Georgia" w:hAnsi="Georgia"/>
          <w:bCs/>
        </w:rPr>
        <w:t xml:space="preserve">– </w:t>
      </w:r>
      <w:r w:rsidR="00263966">
        <w:rPr>
          <w:rFonts w:ascii="Georgia" w:hAnsi="Georgia"/>
          <w:bCs/>
        </w:rPr>
        <w:t xml:space="preserve">Safe Schools Assessment was conducted on </w:t>
      </w:r>
    </w:p>
    <w:p w:rsidR="00E2406E" w:rsidRDefault="00263966" w:rsidP="00E2406E">
      <w:pPr>
        <w:pStyle w:val="NoSpacing"/>
        <w:ind w:left="1440"/>
        <w:rPr>
          <w:rFonts w:ascii="Georgia" w:hAnsi="Georgia"/>
          <w:b/>
          <w:bCs/>
        </w:rPr>
      </w:pPr>
      <w:r>
        <w:rPr>
          <w:rFonts w:ascii="Georgia" w:hAnsi="Georgia"/>
          <w:bCs/>
        </w:rPr>
        <w:t>Nov. 12.  Team members were impressed with procedures and policies.  Biggest issues were building related.  Both staff and parents were interviewed.  Central office will receive a comprehensive report on findings and suggestions.</w:t>
      </w:r>
    </w:p>
    <w:p w:rsidR="00B52FEA" w:rsidRPr="00E2406E" w:rsidRDefault="00A53203" w:rsidP="00E2406E">
      <w:pPr>
        <w:pStyle w:val="NoSpacing"/>
        <w:ind w:left="1440"/>
        <w:rPr>
          <w:rFonts w:ascii="Georgia" w:hAnsi="Georgia"/>
          <w:bCs/>
        </w:rPr>
      </w:pPr>
      <w:r w:rsidRPr="00E2406E">
        <w:rPr>
          <w:rFonts w:ascii="Georgia" w:hAnsi="Georgia"/>
          <w:b/>
          <w:bCs/>
        </w:rPr>
        <w:t>d</w:t>
      </w:r>
      <w:r w:rsidR="00E2406E">
        <w:rPr>
          <w:rFonts w:ascii="Georgia" w:hAnsi="Georgia"/>
          <w:b/>
          <w:bCs/>
        </w:rPr>
        <w:t xml:space="preserve">. </w:t>
      </w:r>
      <w:r w:rsidR="00B52FEA" w:rsidRPr="009E286E">
        <w:rPr>
          <w:rFonts w:ascii="Georgia" w:hAnsi="Georgia"/>
          <w:bCs/>
        </w:rPr>
        <w:t>Public Comment</w:t>
      </w:r>
      <w:r w:rsidR="00263966">
        <w:rPr>
          <w:rFonts w:ascii="Georgia" w:hAnsi="Georgia"/>
          <w:bCs/>
        </w:rPr>
        <w:t xml:space="preserve"> – None </w:t>
      </w:r>
    </w:p>
    <w:p w:rsidR="009E286E" w:rsidRDefault="009E286E" w:rsidP="009E286E">
      <w:pPr>
        <w:ind w:left="2340"/>
        <w:rPr>
          <w:rFonts w:ascii="Georgia" w:hAnsi="Georgia"/>
          <w:bCs/>
        </w:rPr>
      </w:pPr>
    </w:p>
    <w:p w:rsidR="00B52FEA" w:rsidRPr="00263966" w:rsidRDefault="001C5E83">
      <w:pPr>
        <w:numPr>
          <w:ilvl w:val="1"/>
          <w:numId w:val="1"/>
        </w:numPr>
        <w:rPr>
          <w:rFonts w:ascii="Georgia" w:hAnsi="Georgia"/>
          <w:b/>
        </w:rPr>
      </w:pPr>
      <w:r w:rsidRPr="00E2406E">
        <w:rPr>
          <w:rFonts w:ascii="Georgia" w:hAnsi="Georgia"/>
          <w:b/>
        </w:rPr>
        <w:t>School Improvement Planning Report</w:t>
      </w:r>
      <w:r w:rsidR="00E2406E">
        <w:rPr>
          <w:rFonts w:ascii="Georgia" w:hAnsi="Georgia"/>
        </w:rPr>
        <w:t xml:space="preserve"> – </w:t>
      </w:r>
      <w:r w:rsidR="00263966">
        <w:rPr>
          <w:rFonts w:ascii="Georgia" w:hAnsi="Georgia"/>
        </w:rPr>
        <w:t>Reviewed CSIP Implementation and Impact Check teacher survey results with council.  Parent survey will be available electronically and hard copies will be sent home with those wanting to take part in the survey.  The CSIP with revisions will go before the council in December.  Must be submitted by January 2, 2016.</w:t>
      </w:r>
    </w:p>
    <w:p w:rsidR="00263966" w:rsidRDefault="00263966" w:rsidP="00263966">
      <w:pPr>
        <w:ind w:left="1440"/>
        <w:rPr>
          <w:rFonts w:ascii="Georgia" w:hAnsi="Georgia"/>
          <w:b/>
        </w:rPr>
      </w:pPr>
    </w:p>
    <w:p w:rsidR="00263966" w:rsidRDefault="00263966" w:rsidP="00263966">
      <w:pPr>
        <w:ind w:left="1440"/>
        <w:rPr>
          <w:rFonts w:ascii="Georgia" w:hAnsi="Georgia"/>
        </w:rPr>
      </w:pPr>
      <w:r>
        <w:rPr>
          <w:rFonts w:ascii="Georgia" w:hAnsi="Georgia"/>
        </w:rPr>
        <w:t xml:space="preserve">Ms. Kline made a motion to extend the meeting at 4:02.  Ms. Juni </w:t>
      </w:r>
      <w:r w:rsidR="00541100">
        <w:rPr>
          <w:rFonts w:ascii="Georgia" w:hAnsi="Georgia"/>
        </w:rPr>
        <w:t xml:space="preserve">seconded the motion.  </w:t>
      </w:r>
      <w:r w:rsidR="00541100" w:rsidRPr="00541100">
        <w:rPr>
          <w:rFonts w:ascii="Georgia" w:hAnsi="Georgia"/>
          <w:b/>
        </w:rPr>
        <w:t>Consensus</w:t>
      </w:r>
    </w:p>
    <w:p w:rsidR="0062518B" w:rsidRPr="009E286E" w:rsidRDefault="0062518B" w:rsidP="0062518B">
      <w:pPr>
        <w:rPr>
          <w:rFonts w:ascii="Georgia" w:hAnsi="Georgia"/>
        </w:rPr>
      </w:pPr>
    </w:p>
    <w:p w:rsidR="0083495A" w:rsidRPr="0086452A" w:rsidRDefault="0062518B" w:rsidP="003A2797">
      <w:pPr>
        <w:pStyle w:val="ListParagraph"/>
        <w:numPr>
          <w:ilvl w:val="1"/>
          <w:numId w:val="1"/>
        </w:numPr>
        <w:rPr>
          <w:rFonts w:ascii="Georgia" w:hAnsi="Georgia"/>
        </w:rPr>
      </w:pPr>
      <w:r w:rsidRPr="0086452A">
        <w:rPr>
          <w:rFonts w:ascii="Georgia" w:hAnsi="Georgia"/>
        </w:rPr>
        <w:t xml:space="preserve"> </w:t>
      </w:r>
      <w:r w:rsidR="001C5E83" w:rsidRPr="0086452A">
        <w:rPr>
          <w:rFonts w:ascii="Georgia" w:hAnsi="Georgia"/>
          <w:b/>
        </w:rPr>
        <w:t>Budget Report</w:t>
      </w:r>
      <w:r w:rsidR="00E2406E" w:rsidRPr="0086452A">
        <w:rPr>
          <w:rFonts w:ascii="Georgia" w:hAnsi="Georgia"/>
          <w:b/>
        </w:rPr>
        <w:t xml:space="preserve"> </w:t>
      </w:r>
      <w:r w:rsidR="00E2406E" w:rsidRPr="0086452A">
        <w:rPr>
          <w:rFonts w:ascii="Georgia" w:hAnsi="Georgia"/>
        </w:rPr>
        <w:t xml:space="preserve">– </w:t>
      </w:r>
      <w:r w:rsidR="0086452A" w:rsidRPr="0086452A">
        <w:rPr>
          <w:rFonts w:ascii="Georgia" w:hAnsi="Georgia"/>
        </w:rPr>
        <w:t>Reviewed PPA, Fund 22, and SAF budgets.  The Safety Audit Team highly recommended the placement of approximately 20 more cameras…currently have five cameras.   Ms. Brandenburg and Ms. Lochridge conducted a walk thru with Kevin Montgomery from HCS technology dept</w:t>
      </w:r>
      <w:r w:rsidR="00541100">
        <w:rPr>
          <w:rFonts w:ascii="Georgia" w:hAnsi="Georgia"/>
        </w:rPr>
        <w:t>.</w:t>
      </w:r>
      <w:r w:rsidR="0086452A" w:rsidRPr="0086452A">
        <w:rPr>
          <w:rFonts w:ascii="Georgia" w:hAnsi="Georgia"/>
        </w:rPr>
        <w:t xml:space="preserve"> to determine locations where cameras are most needed.  Because of cost, the council agreed with purchasing eight cameras at a cost of $2888 to be placed in high traffic areas and will look at purchasing more next year. </w:t>
      </w:r>
    </w:p>
    <w:p w:rsidR="0083495A" w:rsidRPr="003A2797" w:rsidRDefault="0083495A" w:rsidP="003A2797">
      <w:pPr>
        <w:rPr>
          <w:rFonts w:ascii="Georgia" w:hAnsi="Georgia"/>
        </w:rPr>
      </w:pPr>
    </w:p>
    <w:p w:rsidR="0062518B" w:rsidRPr="00E2406E" w:rsidRDefault="001C5E83" w:rsidP="0062518B">
      <w:pPr>
        <w:pStyle w:val="ListParagraph"/>
        <w:numPr>
          <w:ilvl w:val="0"/>
          <w:numId w:val="2"/>
        </w:numPr>
        <w:rPr>
          <w:rFonts w:ascii="Georgia" w:hAnsi="Georgia"/>
          <w:b/>
        </w:rPr>
      </w:pPr>
      <w:r w:rsidRPr="00E2406E">
        <w:rPr>
          <w:rFonts w:ascii="Georgia" w:hAnsi="Georgia"/>
          <w:b/>
        </w:rPr>
        <w:t xml:space="preserve"> Committee Reports/Review</w:t>
      </w:r>
      <w:r w:rsidR="0086452A">
        <w:rPr>
          <w:rFonts w:ascii="Georgia" w:hAnsi="Georgia"/>
          <w:b/>
        </w:rPr>
        <w:t xml:space="preserve"> – </w:t>
      </w:r>
      <w:r w:rsidR="0086452A" w:rsidRPr="0086452A">
        <w:rPr>
          <w:rFonts w:ascii="Georgia" w:hAnsi="Georgia"/>
        </w:rPr>
        <w:t xml:space="preserve">None </w:t>
      </w:r>
    </w:p>
    <w:p w:rsidR="00FD1901" w:rsidRPr="009E286E" w:rsidRDefault="00FD1901" w:rsidP="00FD1901">
      <w:pPr>
        <w:rPr>
          <w:rFonts w:ascii="Georgia" w:hAnsi="Georgia"/>
        </w:rPr>
      </w:pPr>
    </w:p>
    <w:p w:rsidR="00FD1901" w:rsidRPr="00E2406E" w:rsidRDefault="001C5E83" w:rsidP="0062518B">
      <w:pPr>
        <w:pStyle w:val="ListParagraph"/>
        <w:numPr>
          <w:ilvl w:val="0"/>
          <w:numId w:val="2"/>
        </w:numPr>
        <w:rPr>
          <w:rFonts w:ascii="Georgia" w:hAnsi="Georgia"/>
          <w:b/>
        </w:rPr>
      </w:pPr>
      <w:r w:rsidRPr="00E2406E">
        <w:rPr>
          <w:rFonts w:ascii="Georgia" w:hAnsi="Georgia"/>
          <w:b/>
        </w:rPr>
        <w:t>Bylaws/Policy Report or Review</w:t>
      </w:r>
      <w:r w:rsidR="0086452A">
        <w:rPr>
          <w:rFonts w:ascii="Georgia" w:hAnsi="Georgia"/>
          <w:b/>
        </w:rPr>
        <w:t xml:space="preserve"> </w:t>
      </w:r>
      <w:r w:rsidR="0086452A">
        <w:rPr>
          <w:rFonts w:ascii="Georgia" w:hAnsi="Georgia"/>
        </w:rPr>
        <w:t>- None</w:t>
      </w:r>
    </w:p>
    <w:p w:rsidR="00A72ECE" w:rsidRDefault="00A72ECE" w:rsidP="006239B6">
      <w:pPr>
        <w:rPr>
          <w:rFonts w:ascii="Georgia" w:hAnsi="Georgia"/>
        </w:rPr>
      </w:pPr>
      <w:r>
        <w:rPr>
          <w:rFonts w:ascii="Georgia" w:hAnsi="Georgia"/>
        </w:rPr>
        <w:t xml:space="preserve"> </w:t>
      </w:r>
    </w:p>
    <w:p w:rsidR="000F39EC" w:rsidRPr="00A86C27" w:rsidRDefault="00CE5C31" w:rsidP="006239B6">
      <w:pPr>
        <w:rPr>
          <w:rFonts w:ascii="Georgia" w:hAnsi="Georgia"/>
        </w:rPr>
      </w:pPr>
      <w:r>
        <w:rPr>
          <w:rFonts w:ascii="Georgia" w:hAnsi="Georgia"/>
        </w:rPr>
        <w:t xml:space="preserve">              </w:t>
      </w:r>
      <w:r w:rsidR="00A72ECE">
        <w:rPr>
          <w:rFonts w:ascii="Georgia" w:hAnsi="Georgia"/>
        </w:rPr>
        <w:t xml:space="preserve">  </w:t>
      </w:r>
      <w:r w:rsidR="00A86C27">
        <w:rPr>
          <w:rFonts w:ascii="Georgia" w:hAnsi="Georgia"/>
        </w:rPr>
        <w:t xml:space="preserve"> </w:t>
      </w:r>
      <w:r w:rsidR="00A72ECE">
        <w:rPr>
          <w:rFonts w:ascii="Georgia" w:hAnsi="Georgia"/>
        </w:rPr>
        <w:t xml:space="preserve">  </w:t>
      </w:r>
      <w:r w:rsidR="00AC217C" w:rsidRPr="00E2406E">
        <w:rPr>
          <w:rFonts w:ascii="Georgia" w:hAnsi="Georgia"/>
          <w:b/>
        </w:rPr>
        <w:t>6</w:t>
      </w:r>
      <w:r w:rsidR="000F39EC" w:rsidRPr="00E2406E">
        <w:rPr>
          <w:rFonts w:ascii="Georgia" w:hAnsi="Georgia"/>
          <w:b/>
        </w:rPr>
        <w:t xml:space="preserve">. </w:t>
      </w:r>
      <w:r w:rsidR="00A86C27">
        <w:rPr>
          <w:rFonts w:ascii="Georgia" w:hAnsi="Georgia"/>
          <w:b/>
        </w:rPr>
        <w:t xml:space="preserve"> </w:t>
      </w:r>
      <w:r w:rsidR="000F39EC" w:rsidRPr="00E2406E">
        <w:rPr>
          <w:rFonts w:ascii="Georgia" w:hAnsi="Georgia"/>
          <w:b/>
        </w:rPr>
        <w:t>Student Injury Report</w:t>
      </w:r>
      <w:r w:rsidR="0086452A">
        <w:rPr>
          <w:rFonts w:ascii="Georgia" w:hAnsi="Georgia"/>
          <w:b/>
        </w:rPr>
        <w:t xml:space="preserve"> </w:t>
      </w:r>
      <w:r w:rsidR="0086452A">
        <w:rPr>
          <w:rFonts w:ascii="Georgia" w:hAnsi="Georgia"/>
        </w:rPr>
        <w:t xml:space="preserve">– Ms. Brandenburg reviewed the Student Injury </w:t>
      </w:r>
      <w:r w:rsidR="00A86C27">
        <w:rPr>
          <w:rFonts w:ascii="Georgia" w:hAnsi="Georgia"/>
        </w:rPr>
        <w:t xml:space="preserve">  </w:t>
      </w:r>
      <w:r w:rsidR="0086452A">
        <w:rPr>
          <w:rFonts w:ascii="Georgia" w:hAnsi="Georgia"/>
          <w:b/>
        </w:rPr>
        <w:tab/>
      </w:r>
      <w:r w:rsidR="00A86C27">
        <w:rPr>
          <w:rFonts w:ascii="Georgia" w:hAnsi="Georgia"/>
          <w:b/>
        </w:rPr>
        <w:t xml:space="preserve">           </w:t>
      </w:r>
      <w:r w:rsidR="00A86C27" w:rsidRPr="00A86C27">
        <w:rPr>
          <w:rFonts w:ascii="Georgia" w:hAnsi="Georgia"/>
        </w:rPr>
        <w:t xml:space="preserve"> Report</w:t>
      </w:r>
      <w:r w:rsidR="00A86C27">
        <w:rPr>
          <w:rFonts w:ascii="Georgia" w:hAnsi="Georgia"/>
        </w:rPr>
        <w:t xml:space="preserve"> with most injuries being falls and trips on the playground.</w:t>
      </w:r>
    </w:p>
    <w:p w:rsidR="000F39EC" w:rsidRDefault="000F39EC" w:rsidP="006239B6">
      <w:pPr>
        <w:rPr>
          <w:rFonts w:ascii="Georgia" w:hAnsi="Georgia"/>
        </w:rPr>
      </w:pPr>
    </w:p>
    <w:p w:rsidR="000F39EC" w:rsidRDefault="000F39EC" w:rsidP="006239B6">
      <w:pPr>
        <w:rPr>
          <w:rFonts w:ascii="Georgia" w:hAnsi="Georgia"/>
        </w:rPr>
      </w:pPr>
    </w:p>
    <w:p w:rsidR="00E2406E" w:rsidRDefault="00A86C27" w:rsidP="006239B6">
      <w:pPr>
        <w:rPr>
          <w:rFonts w:ascii="Georgia" w:hAnsi="Georgia"/>
        </w:rPr>
      </w:pPr>
      <w:r>
        <w:rPr>
          <w:rFonts w:ascii="Georgia" w:hAnsi="Georgia"/>
        </w:rPr>
        <w:lastRenderedPageBreak/>
        <w:t xml:space="preserve"> </w:t>
      </w:r>
      <w:r w:rsidR="00652194">
        <w:rPr>
          <w:rFonts w:ascii="Georgia" w:hAnsi="Georgia"/>
        </w:rPr>
        <w:tab/>
        <w:t xml:space="preserve">     </w:t>
      </w:r>
      <w:r>
        <w:rPr>
          <w:rFonts w:ascii="Georgia" w:hAnsi="Georgia"/>
        </w:rPr>
        <w:t xml:space="preserve"> </w:t>
      </w:r>
      <w:r w:rsidR="00652194">
        <w:rPr>
          <w:rFonts w:ascii="Georgia" w:hAnsi="Georgia"/>
        </w:rPr>
        <w:t xml:space="preserve"> </w:t>
      </w:r>
      <w:r>
        <w:rPr>
          <w:rFonts w:ascii="Georgia" w:hAnsi="Georgia"/>
          <w:b/>
        </w:rPr>
        <w:t xml:space="preserve">7.  New Business – </w:t>
      </w:r>
      <w:r>
        <w:rPr>
          <w:rFonts w:ascii="Georgia" w:hAnsi="Georgia"/>
        </w:rPr>
        <w:t xml:space="preserve">Title I budget was reviewed.  Ms. Buckley made a </w:t>
      </w:r>
      <w:r>
        <w:rPr>
          <w:rFonts w:ascii="Georgia" w:hAnsi="Georgia"/>
        </w:rPr>
        <w:tab/>
      </w:r>
      <w:r>
        <w:rPr>
          <w:rFonts w:ascii="Georgia" w:hAnsi="Georgia"/>
        </w:rPr>
        <w:tab/>
      </w:r>
      <w:r>
        <w:rPr>
          <w:rFonts w:ascii="Georgia" w:hAnsi="Georgia"/>
        </w:rPr>
        <w:tab/>
        <w:t>motion to accept the budget as written.  Ms. Mackey seconded the motion.</w:t>
      </w:r>
    </w:p>
    <w:p w:rsidR="00A86C27" w:rsidRPr="00A86C27" w:rsidRDefault="00A86C27" w:rsidP="006239B6">
      <w:pPr>
        <w:rPr>
          <w:rFonts w:ascii="Georgia" w:hAnsi="Georgia"/>
        </w:rPr>
      </w:pPr>
      <w:r>
        <w:rPr>
          <w:rFonts w:ascii="Georgia" w:hAnsi="Georgia"/>
          <w:b/>
        </w:rPr>
        <w:tab/>
      </w:r>
      <w:r>
        <w:rPr>
          <w:rFonts w:ascii="Georgia" w:hAnsi="Georgia"/>
          <w:b/>
        </w:rPr>
        <w:tab/>
        <w:t>Consensus.</w:t>
      </w:r>
      <w:r>
        <w:rPr>
          <w:rFonts w:ascii="Georgia" w:hAnsi="Georgia"/>
        </w:rPr>
        <w:t xml:space="preserve">  Parent members were reminded to be fingerprinted at </w:t>
      </w:r>
      <w:r>
        <w:rPr>
          <w:rFonts w:ascii="Georgia" w:hAnsi="Georgia"/>
        </w:rPr>
        <w:tab/>
      </w:r>
      <w:r>
        <w:rPr>
          <w:rFonts w:ascii="Georgia" w:hAnsi="Georgia"/>
        </w:rPr>
        <w:tab/>
      </w:r>
      <w:r>
        <w:rPr>
          <w:rFonts w:ascii="Georgia" w:hAnsi="Georgia"/>
        </w:rPr>
        <w:tab/>
        <w:t>central office.</w:t>
      </w:r>
    </w:p>
    <w:p w:rsidR="000F39EC" w:rsidRDefault="00422738" w:rsidP="006239B6">
      <w:pPr>
        <w:rPr>
          <w:rFonts w:ascii="Georgia" w:hAnsi="Georgia"/>
        </w:rPr>
      </w:pPr>
      <w:r>
        <w:rPr>
          <w:rFonts w:ascii="Georgia" w:hAnsi="Georgia"/>
        </w:rPr>
        <w:t xml:space="preserve">    </w:t>
      </w:r>
    </w:p>
    <w:p w:rsidR="000F39EC" w:rsidRDefault="00CE5C31" w:rsidP="006239B6">
      <w:pPr>
        <w:rPr>
          <w:rFonts w:ascii="Georgia" w:hAnsi="Georgia"/>
        </w:rPr>
      </w:pPr>
      <w:r>
        <w:rPr>
          <w:rFonts w:ascii="Georgia" w:hAnsi="Georgia"/>
        </w:rPr>
        <w:tab/>
        <w:t xml:space="preserve">  </w:t>
      </w:r>
      <w:r w:rsidR="00007BCD">
        <w:rPr>
          <w:rFonts w:ascii="Georgia" w:hAnsi="Georgia"/>
        </w:rPr>
        <w:t xml:space="preserve">    </w:t>
      </w:r>
      <w:r w:rsidR="00A86C27">
        <w:rPr>
          <w:rFonts w:ascii="Georgia" w:hAnsi="Georgia"/>
        </w:rPr>
        <w:t xml:space="preserve"> </w:t>
      </w:r>
      <w:r w:rsidR="00652194">
        <w:rPr>
          <w:rFonts w:ascii="Georgia" w:hAnsi="Georgia"/>
          <w:b/>
        </w:rPr>
        <w:t>8</w:t>
      </w:r>
      <w:r w:rsidR="00A86C27">
        <w:rPr>
          <w:rFonts w:ascii="Georgia" w:hAnsi="Georgia"/>
          <w:b/>
        </w:rPr>
        <w:t xml:space="preserve">.  Executive Session – </w:t>
      </w:r>
      <w:r w:rsidR="00A86C27">
        <w:rPr>
          <w:rFonts w:ascii="Georgia" w:hAnsi="Georgia"/>
        </w:rPr>
        <w:t>Ms. Kline made a motion to move to executive</w:t>
      </w:r>
    </w:p>
    <w:p w:rsidR="00A86C27" w:rsidRDefault="00A86C27" w:rsidP="006239B6">
      <w:pPr>
        <w:rPr>
          <w:rFonts w:ascii="Georgia" w:hAnsi="Georgia"/>
        </w:rPr>
      </w:pPr>
      <w:r>
        <w:rPr>
          <w:rFonts w:ascii="Georgia" w:hAnsi="Georgia"/>
        </w:rPr>
        <w:tab/>
      </w:r>
      <w:r>
        <w:rPr>
          <w:rFonts w:ascii="Georgia" w:hAnsi="Georgia"/>
        </w:rPr>
        <w:tab/>
        <w:t xml:space="preserve"> session at 4:25 pm.  Ms. Clark seconded the motion.  </w:t>
      </w:r>
      <w:r w:rsidRPr="00A86C27">
        <w:rPr>
          <w:rFonts w:ascii="Georgia" w:hAnsi="Georgia"/>
          <w:b/>
        </w:rPr>
        <w:t>Consensus.</w:t>
      </w:r>
      <w:r>
        <w:rPr>
          <w:rFonts w:ascii="Georgia" w:hAnsi="Georgia"/>
          <w:b/>
        </w:rPr>
        <w:t xml:space="preserve">  </w:t>
      </w:r>
      <w:r>
        <w:rPr>
          <w:rFonts w:ascii="Georgia" w:hAnsi="Georgia"/>
        </w:rPr>
        <w:t>Ms.</w:t>
      </w:r>
    </w:p>
    <w:p w:rsidR="00A86C27" w:rsidRDefault="00A86C27" w:rsidP="006239B6">
      <w:pPr>
        <w:rPr>
          <w:rFonts w:ascii="Georgia" w:hAnsi="Georgia"/>
        </w:rPr>
      </w:pPr>
      <w:r>
        <w:rPr>
          <w:rFonts w:ascii="Georgia" w:hAnsi="Georgia"/>
        </w:rPr>
        <w:tab/>
      </w:r>
      <w:r>
        <w:rPr>
          <w:rFonts w:ascii="Georgia" w:hAnsi="Georgia"/>
        </w:rPr>
        <w:tab/>
        <w:t xml:space="preserve"> Buckley made a motion to move out of executive session at 4:28 pm. </w:t>
      </w:r>
    </w:p>
    <w:p w:rsidR="00A86C27" w:rsidRPr="00A86C27" w:rsidRDefault="00A86C27" w:rsidP="006239B6">
      <w:pPr>
        <w:rPr>
          <w:rFonts w:ascii="Georgia" w:hAnsi="Georgia"/>
          <w:b/>
        </w:rPr>
      </w:pPr>
      <w:r>
        <w:rPr>
          <w:rFonts w:ascii="Georgia" w:hAnsi="Georgia"/>
        </w:rPr>
        <w:tab/>
      </w:r>
      <w:r>
        <w:rPr>
          <w:rFonts w:ascii="Georgia" w:hAnsi="Georgia"/>
        </w:rPr>
        <w:tab/>
        <w:t xml:space="preserve"> </w:t>
      </w:r>
      <w:r w:rsidRPr="00A86C27">
        <w:rPr>
          <w:rFonts w:ascii="Georgia" w:hAnsi="Georgia"/>
          <w:b/>
        </w:rPr>
        <w:t>Consensus.</w:t>
      </w:r>
      <w:r>
        <w:rPr>
          <w:rFonts w:ascii="Georgia" w:hAnsi="Georgia"/>
          <w:b/>
        </w:rPr>
        <w:t xml:space="preserve">  </w:t>
      </w:r>
    </w:p>
    <w:p w:rsidR="000F39EC" w:rsidRDefault="000F39EC" w:rsidP="006239B6">
      <w:pPr>
        <w:rPr>
          <w:rFonts w:ascii="Georgia" w:hAnsi="Georgia"/>
        </w:rPr>
      </w:pPr>
    </w:p>
    <w:p w:rsidR="00A86C27" w:rsidRDefault="00652194" w:rsidP="00CE5C31">
      <w:pPr>
        <w:rPr>
          <w:rFonts w:ascii="Georgia" w:hAnsi="Georgia"/>
        </w:rPr>
      </w:pPr>
      <w:r>
        <w:rPr>
          <w:rFonts w:ascii="Georgia" w:hAnsi="Georgia"/>
          <w:b/>
        </w:rPr>
        <w:tab/>
      </w:r>
      <w:r w:rsidR="00A86C27">
        <w:rPr>
          <w:rFonts w:ascii="Georgia" w:hAnsi="Georgia"/>
          <w:b/>
        </w:rPr>
        <w:t xml:space="preserve">       9</w:t>
      </w:r>
      <w:r w:rsidR="00CE5C31">
        <w:rPr>
          <w:rFonts w:ascii="Georgia" w:hAnsi="Georgia"/>
          <w:b/>
        </w:rPr>
        <w:t xml:space="preserve">.  </w:t>
      </w:r>
      <w:r w:rsidR="001211B7" w:rsidRPr="00E2406E">
        <w:rPr>
          <w:rFonts w:ascii="Georgia" w:hAnsi="Georgia"/>
          <w:b/>
        </w:rPr>
        <w:t>Adjourn</w:t>
      </w:r>
      <w:r w:rsidR="00E2406E">
        <w:rPr>
          <w:rFonts w:ascii="Georgia" w:hAnsi="Georgia"/>
          <w:b/>
        </w:rPr>
        <w:t xml:space="preserve"> </w:t>
      </w:r>
      <w:r w:rsidR="00CE5C31">
        <w:rPr>
          <w:rFonts w:ascii="Georgia" w:hAnsi="Georgia"/>
        </w:rPr>
        <w:t>– M</w:t>
      </w:r>
      <w:r w:rsidR="00A86C27">
        <w:rPr>
          <w:rFonts w:ascii="Georgia" w:hAnsi="Georgia"/>
        </w:rPr>
        <w:t xml:space="preserve">s. Kline </w:t>
      </w:r>
      <w:r w:rsidR="00EA1F95" w:rsidRPr="009E286E">
        <w:rPr>
          <w:rFonts w:ascii="Georgia" w:hAnsi="Georgia"/>
        </w:rPr>
        <w:t>made</w:t>
      </w:r>
      <w:r w:rsidR="00A86C27">
        <w:rPr>
          <w:rFonts w:ascii="Georgia" w:hAnsi="Georgia"/>
        </w:rPr>
        <w:t xml:space="preserve"> a motion to adjourn the </w:t>
      </w:r>
      <w:r w:rsidR="00CE5C31">
        <w:rPr>
          <w:rFonts w:ascii="Georgia" w:hAnsi="Georgia"/>
        </w:rPr>
        <w:t>m</w:t>
      </w:r>
      <w:r w:rsidR="00A86C27">
        <w:rPr>
          <w:rFonts w:ascii="Georgia" w:hAnsi="Georgia"/>
        </w:rPr>
        <w:t xml:space="preserve">eeting at </w:t>
      </w:r>
    </w:p>
    <w:p w:rsidR="00EA1F95" w:rsidRPr="00CE5C31" w:rsidRDefault="00A86C27" w:rsidP="00CE5C31">
      <w:pPr>
        <w:rPr>
          <w:rFonts w:ascii="Georgia" w:hAnsi="Georgia"/>
        </w:rPr>
      </w:pPr>
      <w:r>
        <w:rPr>
          <w:rFonts w:ascii="Georgia" w:hAnsi="Georgia"/>
        </w:rPr>
        <w:tab/>
      </w:r>
      <w:r>
        <w:rPr>
          <w:rFonts w:ascii="Georgia" w:hAnsi="Georgia"/>
        </w:rPr>
        <w:tab/>
        <w:t>4:29</w:t>
      </w:r>
      <w:r w:rsidR="00CE5C31">
        <w:rPr>
          <w:rFonts w:ascii="Georgia" w:hAnsi="Georgia"/>
        </w:rPr>
        <w:t xml:space="preserve"> </w:t>
      </w:r>
      <w:r>
        <w:rPr>
          <w:rFonts w:ascii="Georgia" w:hAnsi="Georgia"/>
        </w:rPr>
        <w:t xml:space="preserve">pm.  Ms. Buckley </w:t>
      </w:r>
      <w:r w:rsidR="00EA1F95" w:rsidRPr="009E286E">
        <w:rPr>
          <w:rFonts w:ascii="Georgia" w:hAnsi="Georgia"/>
        </w:rPr>
        <w:t>seconded the motion.</w:t>
      </w:r>
      <w:r>
        <w:rPr>
          <w:rFonts w:ascii="Georgia" w:hAnsi="Georgia"/>
        </w:rPr>
        <w:t xml:space="preserve">  </w:t>
      </w:r>
      <w:r w:rsidR="00EA1F95" w:rsidRPr="00CE5C31">
        <w:rPr>
          <w:rFonts w:ascii="Georgia" w:hAnsi="Georgia"/>
          <w:b/>
        </w:rPr>
        <w:t>Consensus</w:t>
      </w:r>
      <w:r>
        <w:rPr>
          <w:rFonts w:ascii="Georgia" w:hAnsi="Georgia"/>
          <w:b/>
        </w:rPr>
        <w:t>.</w:t>
      </w:r>
    </w:p>
    <w:sectPr w:rsidR="00EA1F95" w:rsidRPr="00CE5C31" w:rsidSect="00FF46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C4" w:rsidRDefault="001428C4" w:rsidP="00AC217C">
      <w:r>
        <w:separator/>
      </w:r>
    </w:p>
  </w:endnote>
  <w:endnote w:type="continuationSeparator" w:id="0">
    <w:p w:rsidR="001428C4" w:rsidRDefault="001428C4" w:rsidP="00AC2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C4" w:rsidRDefault="001428C4" w:rsidP="00AC217C">
      <w:r>
        <w:separator/>
      </w:r>
    </w:p>
  </w:footnote>
  <w:footnote w:type="continuationSeparator" w:id="0">
    <w:p w:rsidR="001428C4" w:rsidRDefault="001428C4" w:rsidP="00AC21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399A"/>
    <w:multiLevelType w:val="hybridMultilevel"/>
    <w:tmpl w:val="785E33D2"/>
    <w:lvl w:ilvl="0" w:tplc="84287C06">
      <w:start w:val="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C3549C"/>
    <w:multiLevelType w:val="hybridMultilevel"/>
    <w:tmpl w:val="FBCA263C"/>
    <w:lvl w:ilvl="0" w:tplc="375412C0">
      <w:start w:val="1"/>
      <w:numFmt w:val="decimal"/>
      <w:lvlText w:val="%1."/>
      <w:lvlJc w:val="left"/>
      <w:pPr>
        <w:tabs>
          <w:tab w:val="num" w:pos="720"/>
        </w:tabs>
        <w:ind w:left="720" w:hanging="360"/>
      </w:pPr>
      <w:rPr>
        <w:color w:val="000080"/>
      </w:rPr>
    </w:lvl>
    <w:lvl w:ilvl="1" w:tplc="3D1828FE">
      <w:start w:val="1"/>
      <w:numFmt w:val="decimal"/>
      <w:lvlText w:val="%2."/>
      <w:lvlJc w:val="left"/>
      <w:pPr>
        <w:tabs>
          <w:tab w:val="num" w:pos="1440"/>
        </w:tabs>
        <w:ind w:left="1440" w:hanging="360"/>
      </w:pPr>
      <w:rPr>
        <w:rFonts w:ascii="Georgia" w:eastAsia="Times New Roman" w:hAnsi="Georgia" w:cs="Times New Roman"/>
        <w:b/>
        <w:color w:val="000000"/>
      </w:rPr>
    </w:lvl>
    <w:lvl w:ilvl="2" w:tplc="6D9ECF26">
      <w:start w:val="1"/>
      <w:numFmt w:val="lowerLetter"/>
      <w:lvlText w:val="%3."/>
      <w:lvlJc w:val="left"/>
      <w:pPr>
        <w:tabs>
          <w:tab w:val="num" w:pos="3060"/>
        </w:tabs>
        <w:ind w:left="3060" w:hanging="360"/>
      </w:pPr>
      <w:rPr>
        <w:color w:val="auto"/>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4286B"/>
    <w:rsid w:val="00007BCD"/>
    <w:rsid w:val="00022787"/>
    <w:rsid w:val="00022B3B"/>
    <w:rsid w:val="00056C34"/>
    <w:rsid w:val="0009769E"/>
    <w:rsid w:val="000A212E"/>
    <w:rsid w:val="000C7B31"/>
    <w:rsid w:val="000D7ED0"/>
    <w:rsid w:val="000F39EC"/>
    <w:rsid w:val="000F3E06"/>
    <w:rsid w:val="000F5675"/>
    <w:rsid w:val="00105D34"/>
    <w:rsid w:val="001211B7"/>
    <w:rsid w:val="0012626A"/>
    <w:rsid w:val="00137E1B"/>
    <w:rsid w:val="001428C4"/>
    <w:rsid w:val="00153895"/>
    <w:rsid w:val="0017120E"/>
    <w:rsid w:val="001B4BA3"/>
    <w:rsid w:val="001C5E83"/>
    <w:rsid w:val="001E6764"/>
    <w:rsid w:val="001F6461"/>
    <w:rsid w:val="001F7B7B"/>
    <w:rsid w:val="00206917"/>
    <w:rsid w:val="002202B3"/>
    <w:rsid w:val="00261D79"/>
    <w:rsid w:val="00263966"/>
    <w:rsid w:val="00270A3A"/>
    <w:rsid w:val="00282DB0"/>
    <w:rsid w:val="002B398A"/>
    <w:rsid w:val="002C70B1"/>
    <w:rsid w:val="002C7882"/>
    <w:rsid w:val="002E4D4E"/>
    <w:rsid w:val="002F25FB"/>
    <w:rsid w:val="0030424D"/>
    <w:rsid w:val="0032013B"/>
    <w:rsid w:val="003238A4"/>
    <w:rsid w:val="003268FB"/>
    <w:rsid w:val="00337679"/>
    <w:rsid w:val="003651EF"/>
    <w:rsid w:val="00372FA8"/>
    <w:rsid w:val="00392A0A"/>
    <w:rsid w:val="003A1729"/>
    <w:rsid w:val="003A2797"/>
    <w:rsid w:val="003B37CA"/>
    <w:rsid w:val="0040642E"/>
    <w:rsid w:val="00413998"/>
    <w:rsid w:val="0042059B"/>
    <w:rsid w:val="00422738"/>
    <w:rsid w:val="0042460A"/>
    <w:rsid w:val="004447BB"/>
    <w:rsid w:val="00465BAB"/>
    <w:rsid w:val="004813C5"/>
    <w:rsid w:val="004863FF"/>
    <w:rsid w:val="004A5907"/>
    <w:rsid w:val="004B080A"/>
    <w:rsid w:val="004C4E2E"/>
    <w:rsid w:val="004F5A51"/>
    <w:rsid w:val="00506E90"/>
    <w:rsid w:val="0051220C"/>
    <w:rsid w:val="00525416"/>
    <w:rsid w:val="005279F8"/>
    <w:rsid w:val="00541100"/>
    <w:rsid w:val="00544C8B"/>
    <w:rsid w:val="005464A0"/>
    <w:rsid w:val="00561AB8"/>
    <w:rsid w:val="00565C74"/>
    <w:rsid w:val="005701F0"/>
    <w:rsid w:val="005C29F1"/>
    <w:rsid w:val="005E4326"/>
    <w:rsid w:val="005F05DF"/>
    <w:rsid w:val="005F0B50"/>
    <w:rsid w:val="005F4B53"/>
    <w:rsid w:val="006004BE"/>
    <w:rsid w:val="006239B6"/>
    <w:rsid w:val="0062518B"/>
    <w:rsid w:val="00625BE3"/>
    <w:rsid w:val="006401EC"/>
    <w:rsid w:val="0064286B"/>
    <w:rsid w:val="00652194"/>
    <w:rsid w:val="00664B6A"/>
    <w:rsid w:val="006A5AFF"/>
    <w:rsid w:val="0070702B"/>
    <w:rsid w:val="00751AC6"/>
    <w:rsid w:val="00752EC9"/>
    <w:rsid w:val="007F5E9A"/>
    <w:rsid w:val="0080781A"/>
    <w:rsid w:val="00823593"/>
    <w:rsid w:val="00824427"/>
    <w:rsid w:val="0083495A"/>
    <w:rsid w:val="008557E0"/>
    <w:rsid w:val="0086452A"/>
    <w:rsid w:val="008665A0"/>
    <w:rsid w:val="00885A23"/>
    <w:rsid w:val="00890D8B"/>
    <w:rsid w:val="008A6D14"/>
    <w:rsid w:val="008C287E"/>
    <w:rsid w:val="008C75EC"/>
    <w:rsid w:val="008D7BE7"/>
    <w:rsid w:val="008D7F6E"/>
    <w:rsid w:val="00923243"/>
    <w:rsid w:val="0093124A"/>
    <w:rsid w:val="009B5893"/>
    <w:rsid w:val="009B760D"/>
    <w:rsid w:val="009E286E"/>
    <w:rsid w:val="009E3AA0"/>
    <w:rsid w:val="00A02ADF"/>
    <w:rsid w:val="00A10EF2"/>
    <w:rsid w:val="00A13D1A"/>
    <w:rsid w:val="00A1561D"/>
    <w:rsid w:val="00A33C7E"/>
    <w:rsid w:val="00A35109"/>
    <w:rsid w:val="00A41673"/>
    <w:rsid w:val="00A53203"/>
    <w:rsid w:val="00A64D19"/>
    <w:rsid w:val="00A72ECE"/>
    <w:rsid w:val="00A8534D"/>
    <w:rsid w:val="00A867D5"/>
    <w:rsid w:val="00A86C27"/>
    <w:rsid w:val="00A909FC"/>
    <w:rsid w:val="00AA092E"/>
    <w:rsid w:val="00AC217C"/>
    <w:rsid w:val="00AC5E45"/>
    <w:rsid w:val="00AD1541"/>
    <w:rsid w:val="00AD7E25"/>
    <w:rsid w:val="00AE6DE0"/>
    <w:rsid w:val="00AF70E0"/>
    <w:rsid w:val="00B07A9A"/>
    <w:rsid w:val="00B52FEA"/>
    <w:rsid w:val="00B66BF7"/>
    <w:rsid w:val="00B7744B"/>
    <w:rsid w:val="00B833CE"/>
    <w:rsid w:val="00B90282"/>
    <w:rsid w:val="00B96646"/>
    <w:rsid w:val="00BA7275"/>
    <w:rsid w:val="00BB2D5B"/>
    <w:rsid w:val="00BD1F2F"/>
    <w:rsid w:val="00BD66DC"/>
    <w:rsid w:val="00BF6FE7"/>
    <w:rsid w:val="00C17411"/>
    <w:rsid w:val="00C24994"/>
    <w:rsid w:val="00C35C5E"/>
    <w:rsid w:val="00C60291"/>
    <w:rsid w:val="00C755D6"/>
    <w:rsid w:val="00C76141"/>
    <w:rsid w:val="00CA3E05"/>
    <w:rsid w:val="00CD2969"/>
    <w:rsid w:val="00CD3584"/>
    <w:rsid w:val="00CE5C31"/>
    <w:rsid w:val="00D22051"/>
    <w:rsid w:val="00D30BE2"/>
    <w:rsid w:val="00D3682B"/>
    <w:rsid w:val="00D43CFE"/>
    <w:rsid w:val="00D45CC4"/>
    <w:rsid w:val="00D63522"/>
    <w:rsid w:val="00D71949"/>
    <w:rsid w:val="00D80436"/>
    <w:rsid w:val="00D816C7"/>
    <w:rsid w:val="00D821DC"/>
    <w:rsid w:val="00D82B99"/>
    <w:rsid w:val="00D856CF"/>
    <w:rsid w:val="00DB3586"/>
    <w:rsid w:val="00DB6B26"/>
    <w:rsid w:val="00DC5ABB"/>
    <w:rsid w:val="00DE6597"/>
    <w:rsid w:val="00DF3344"/>
    <w:rsid w:val="00DF50EE"/>
    <w:rsid w:val="00E0597A"/>
    <w:rsid w:val="00E2406E"/>
    <w:rsid w:val="00E41AA4"/>
    <w:rsid w:val="00EA1F95"/>
    <w:rsid w:val="00EC60EA"/>
    <w:rsid w:val="00EC76F3"/>
    <w:rsid w:val="00EE22F2"/>
    <w:rsid w:val="00EF10F0"/>
    <w:rsid w:val="00EF144A"/>
    <w:rsid w:val="00EF49AD"/>
    <w:rsid w:val="00F1246B"/>
    <w:rsid w:val="00F1700A"/>
    <w:rsid w:val="00F53830"/>
    <w:rsid w:val="00F6155C"/>
    <w:rsid w:val="00F803FA"/>
    <w:rsid w:val="00F94261"/>
    <w:rsid w:val="00FA6D9D"/>
    <w:rsid w:val="00FC59D2"/>
    <w:rsid w:val="00FD1901"/>
    <w:rsid w:val="00FE7456"/>
    <w:rsid w:val="00FF406C"/>
    <w:rsid w:val="00FF4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1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F461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2460A"/>
    <w:rPr>
      <w:rFonts w:ascii="Tahoma" w:hAnsi="Tahoma" w:cs="Tahoma"/>
      <w:sz w:val="16"/>
      <w:szCs w:val="16"/>
    </w:rPr>
  </w:style>
  <w:style w:type="character" w:customStyle="1" w:styleId="BalloonTextChar">
    <w:name w:val="Balloon Text Char"/>
    <w:basedOn w:val="DefaultParagraphFont"/>
    <w:link w:val="BalloonText"/>
    <w:uiPriority w:val="99"/>
    <w:semiHidden/>
    <w:rsid w:val="0042460A"/>
    <w:rPr>
      <w:rFonts w:ascii="Tahoma" w:eastAsia="Times New Roman" w:hAnsi="Tahoma" w:cs="Tahoma"/>
      <w:sz w:val="16"/>
      <w:szCs w:val="16"/>
    </w:rPr>
  </w:style>
  <w:style w:type="paragraph" w:styleId="ListParagraph">
    <w:name w:val="List Paragraph"/>
    <w:basedOn w:val="Normal"/>
    <w:uiPriority w:val="34"/>
    <w:qFormat/>
    <w:rsid w:val="0062518B"/>
    <w:pPr>
      <w:ind w:left="720"/>
      <w:contextualSpacing/>
    </w:pPr>
  </w:style>
  <w:style w:type="paragraph" w:styleId="Header">
    <w:name w:val="header"/>
    <w:basedOn w:val="Normal"/>
    <w:link w:val="HeaderChar"/>
    <w:uiPriority w:val="99"/>
    <w:semiHidden/>
    <w:unhideWhenUsed/>
    <w:rsid w:val="00AC217C"/>
    <w:pPr>
      <w:tabs>
        <w:tab w:val="center" w:pos="4680"/>
        <w:tab w:val="right" w:pos="9360"/>
      </w:tabs>
    </w:pPr>
  </w:style>
  <w:style w:type="character" w:customStyle="1" w:styleId="HeaderChar">
    <w:name w:val="Header Char"/>
    <w:basedOn w:val="DefaultParagraphFont"/>
    <w:link w:val="Header"/>
    <w:uiPriority w:val="99"/>
    <w:semiHidden/>
    <w:rsid w:val="00AC217C"/>
    <w:rPr>
      <w:rFonts w:ascii="Times New Roman" w:eastAsia="Times New Roman" w:hAnsi="Times New Roman"/>
      <w:sz w:val="24"/>
      <w:szCs w:val="24"/>
    </w:rPr>
  </w:style>
  <w:style w:type="paragraph" w:styleId="Footer">
    <w:name w:val="footer"/>
    <w:basedOn w:val="Normal"/>
    <w:link w:val="FooterChar"/>
    <w:uiPriority w:val="99"/>
    <w:semiHidden/>
    <w:unhideWhenUsed/>
    <w:rsid w:val="00AC217C"/>
    <w:pPr>
      <w:tabs>
        <w:tab w:val="center" w:pos="4680"/>
        <w:tab w:val="right" w:pos="9360"/>
      </w:tabs>
    </w:pPr>
  </w:style>
  <w:style w:type="character" w:customStyle="1" w:styleId="FooterChar">
    <w:name w:val="Footer Char"/>
    <w:basedOn w:val="DefaultParagraphFont"/>
    <w:link w:val="Footer"/>
    <w:uiPriority w:val="99"/>
    <w:semiHidden/>
    <w:rsid w:val="00AC217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E5ACF-AEC8-42F0-8C49-BCAE29FF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Hardin County Schools</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sabrown</dc:creator>
  <cp:lastModifiedBy>lwhelan</cp:lastModifiedBy>
  <cp:revision>2</cp:revision>
  <cp:lastPrinted>2015-10-15T18:47:00Z</cp:lastPrinted>
  <dcterms:created xsi:type="dcterms:W3CDTF">2015-12-18T12:28:00Z</dcterms:created>
  <dcterms:modified xsi:type="dcterms:W3CDTF">2015-12-18T12:28:00Z</dcterms:modified>
</cp:coreProperties>
</file>