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02" w:rsidRDefault="002E7502">
      <w:pPr>
        <w:rPr>
          <w:rFonts w:ascii="Arial" w:hAnsi="Arial" w:cs="Arial"/>
          <w:sz w:val="24"/>
          <w:szCs w:val="24"/>
        </w:rPr>
      </w:pPr>
    </w:p>
    <w:p w:rsidR="00807B73" w:rsidRDefault="00807B73" w:rsidP="0080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Meadow View Elementary</w:t>
      </w:r>
    </w:p>
    <w:p w:rsidR="00807B73" w:rsidRDefault="00807B73" w:rsidP="0080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SBDM</w:t>
      </w:r>
    </w:p>
    <w:p w:rsidR="00807B73" w:rsidRDefault="0039076C" w:rsidP="0080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</w:t>
      </w:r>
      <w:r w:rsidR="00807B73">
        <w:rPr>
          <w:rFonts w:ascii="Arial" w:hAnsi="Arial" w:cs="Arial"/>
          <w:sz w:val="24"/>
          <w:szCs w:val="24"/>
        </w:rPr>
        <w:t>, 2015</w:t>
      </w:r>
    </w:p>
    <w:p w:rsidR="00807B73" w:rsidRDefault="00807B73" w:rsidP="0080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</w:t>
      </w:r>
    </w:p>
    <w:p w:rsidR="00807B73" w:rsidRDefault="00807B73" w:rsidP="00807B73">
      <w:pPr>
        <w:spacing w:after="0"/>
        <w:rPr>
          <w:rFonts w:ascii="Arial" w:hAnsi="Arial" w:cs="Arial"/>
          <w:sz w:val="24"/>
          <w:szCs w:val="24"/>
        </w:rPr>
      </w:pPr>
    </w:p>
    <w:p w:rsidR="00807B73" w:rsidRDefault="00807B73" w:rsidP="00807B73">
      <w:pPr>
        <w:spacing w:after="0"/>
        <w:rPr>
          <w:rFonts w:ascii="Arial" w:hAnsi="Arial" w:cs="Arial"/>
          <w:sz w:val="24"/>
          <w:szCs w:val="24"/>
        </w:rPr>
      </w:pPr>
    </w:p>
    <w:p w:rsidR="00807B73" w:rsidRDefault="00807B73" w:rsidP="00807B73">
      <w:pPr>
        <w:spacing w:after="0"/>
        <w:rPr>
          <w:rFonts w:ascii="Arial" w:hAnsi="Arial" w:cs="Arial"/>
          <w:sz w:val="24"/>
          <w:szCs w:val="24"/>
        </w:rPr>
      </w:pPr>
    </w:p>
    <w:p w:rsidR="00807B73" w:rsidRPr="0039076C" w:rsidRDefault="00807B73" w:rsidP="00807B73">
      <w:pPr>
        <w:spacing w:after="0"/>
        <w:rPr>
          <w:rFonts w:ascii="Arial" w:hAnsi="Arial" w:cs="Arial"/>
          <w:b/>
          <w:sz w:val="44"/>
          <w:szCs w:val="44"/>
        </w:rPr>
      </w:pPr>
    </w:p>
    <w:p w:rsidR="00807B73" w:rsidRPr="0039076C" w:rsidRDefault="0039076C" w:rsidP="00807B7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39076C">
        <w:rPr>
          <w:rFonts w:ascii="Arial" w:hAnsi="Arial" w:cs="Arial"/>
          <w:b/>
          <w:sz w:val="44"/>
          <w:szCs w:val="44"/>
        </w:rPr>
        <w:t>No December</w:t>
      </w:r>
      <w:r w:rsidR="00807B73" w:rsidRPr="0039076C">
        <w:rPr>
          <w:rFonts w:ascii="Arial" w:hAnsi="Arial" w:cs="Arial"/>
          <w:b/>
          <w:sz w:val="44"/>
          <w:szCs w:val="44"/>
        </w:rPr>
        <w:t xml:space="preserve"> Meeting</w:t>
      </w:r>
    </w:p>
    <w:p w:rsidR="0039076C" w:rsidRDefault="0039076C" w:rsidP="00807B73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9076C">
        <w:rPr>
          <w:rFonts w:ascii="Arial" w:hAnsi="Arial" w:cs="Arial"/>
          <w:sz w:val="32"/>
          <w:szCs w:val="32"/>
        </w:rPr>
        <w:t xml:space="preserve">Meadow View Elementary School does not hold a December or June SBDM </w:t>
      </w:r>
      <w:r>
        <w:rPr>
          <w:rFonts w:ascii="Arial" w:hAnsi="Arial" w:cs="Arial"/>
          <w:sz w:val="32"/>
          <w:szCs w:val="32"/>
        </w:rPr>
        <w:t xml:space="preserve">meeting, per the MVE SBDM bylaws.  </w:t>
      </w:r>
    </w:p>
    <w:p w:rsidR="0039076C" w:rsidRDefault="0039076C" w:rsidP="00807B73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39076C" w:rsidRDefault="0039076C" w:rsidP="0039076C">
      <w:pPr>
        <w:spacing w:after="0"/>
        <w:rPr>
          <w:rFonts w:ascii="Arial" w:hAnsi="Arial" w:cs="Arial"/>
          <w:sz w:val="32"/>
          <w:szCs w:val="32"/>
        </w:rPr>
      </w:pPr>
    </w:p>
    <w:p w:rsidR="0039076C" w:rsidRPr="0039076C" w:rsidRDefault="0039076C" w:rsidP="0039076C">
      <w:pPr>
        <w:spacing w:after="0"/>
        <w:rPr>
          <w:rFonts w:ascii="Arial" w:hAnsi="Arial" w:cs="Arial"/>
          <w:sz w:val="24"/>
          <w:szCs w:val="24"/>
        </w:rPr>
      </w:pPr>
      <w:r w:rsidRPr="0039076C">
        <w:rPr>
          <w:rFonts w:ascii="Arial" w:hAnsi="Arial" w:cs="Arial"/>
          <w:sz w:val="24"/>
          <w:szCs w:val="24"/>
        </w:rPr>
        <w:t>Due to there being no December meeting, the MVE SBDM council approved the following via email:</w:t>
      </w:r>
    </w:p>
    <w:p w:rsidR="0039076C" w:rsidRPr="0039076C" w:rsidRDefault="0039076C" w:rsidP="00807B7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9076C" w:rsidRPr="0039076C" w:rsidRDefault="0039076C" w:rsidP="0039076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9076C">
        <w:rPr>
          <w:rFonts w:ascii="Arial" w:hAnsi="Arial" w:cs="Arial"/>
          <w:b/>
          <w:sz w:val="24"/>
          <w:szCs w:val="24"/>
        </w:rPr>
        <w:t>12/1/15</w:t>
      </w:r>
      <w:r w:rsidRPr="0039076C">
        <w:rPr>
          <w:rFonts w:ascii="Arial" w:hAnsi="Arial" w:cs="Arial"/>
          <w:sz w:val="24"/>
          <w:szCs w:val="24"/>
        </w:rPr>
        <w:t xml:space="preserve"> – </w:t>
      </w:r>
      <w:r w:rsidRPr="0039076C">
        <w:rPr>
          <w:rFonts w:ascii="Arial" w:hAnsi="Arial" w:cs="Arial"/>
          <w:sz w:val="24"/>
          <w:szCs w:val="24"/>
          <w:u w:val="single"/>
        </w:rPr>
        <w:t>Title I Extension Budget</w:t>
      </w:r>
    </w:p>
    <w:p w:rsidR="0039076C" w:rsidRPr="0039076C" w:rsidRDefault="0039076C" w:rsidP="0039076C">
      <w:pPr>
        <w:spacing w:after="0"/>
        <w:rPr>
          <w:rFonts w:ascii="Arial" w:hAnsi="Arial" w:cs="Arial"/>
          <w:sz w:val="24"/>
          <w:szCs w:val="24"/>
        </w:rPr>
      </w:pPr>
    </w:p>
    <w:p w:rsidR="0039076C" w:rsidRDefault="0039076C" w:rsidP="0039076C">
      <w:pPr>
        <w:spacing w:after="0"/>
        <w:rPr>
          <w:rFonts w:ascii="Arial" w:hAnsi="Arial" w:cs="Arial"/>
          <w:sz w:val="24"/>
          <w:szCs w:val="24"/>
        </w:rPr>
      </w:pPr>
      <w:r w:rsidRPr="0039076C">
        <w:rPr>
          <w:rFonts w:ascii="Arial" w:hAnsi="Arial" w:cs="Arial"/>
          <w:b/>
          <w:sz w:val="24"/>
          <w:szCs w:val="24"/>
        </w:rPr>
        <w:t>12/23/15</w:t>
      </w:r>
      <w:r w:rsidRPr="0039076C">
        <w:rPr>
          <w:rFonts w:ascii="Arial" w:hAnsi="Arial" w:cs="Arial"/>
          <w:sz w:val="24"/>
          <w:szCs w:val="24"/>
        </w:rPr>
        <w:t xml:space="preserve"> – </w:t>
      </w:r>
      <w:r w:rsidRPr="0039076C">
        <w:rPr>
          <w:rFonts w:ascii="Arial" w:hAnsi="Arial" w:cs="Arial"/>
          <w:sz w:val="24"/>
          <w:szCs w:val="24"/>
          <w:u w:val="single"/>
        </w:rPr>
        <w:t>Comprehensive School Improvement Plan</w:t>
      </w:r>
      <w:r w:rsidRPr="0039076C">
        <w:rPr>
          <w:rFonts w:ascii="Arial" w:hAnsi="Arial" w:cs="Arial"/>
          <w:sz w:val="24"/>
          <w:szCs w:val="24"/>
        </w:rPr>
        <w:t xml:space="preserve"> (2015/2016 CSIP) </w:t>
      </w:r>
    </w:p>
    <w:p w:rsidR="0039076C" w:rsidRPr="0039076C" w:rsidRDefault="0039076C" w:rsidP="0039076C">
      <w:pPr>
        <w:spacing w:after="0"/>
        <w:rPr>
          <w:rFonts w:ascii="Arial" w:hAnsi="Arial" w:cs="Arial"/>
          <w:i/>
          <w:sz w:val="24"/>
          <w:szCs w:val="24"/>
        </w:rPr>
      </w:pPr>
      <w:r w:rsidRPr="0039076C">
        <w:rPr>
          <w:rFonts w:ascii="Arial" w:hAnsi="Arial" w:cs="Arial"/>
          <w:sz w:val="24"/>
          <w:szCs w:val="24"/>
        </w:rPr>
        <w:t>(</w:t>
      </w:r>
      <w:r w:rsidRPr="0039076C">
        <w:rPr>
          <w:rFonts w:ascii="Arial" w:hAnsi="Arial" w:cs="Arial"/>
          <w:i/>
          <w:sz w:val="24"/>
          <w:szCs w:val="24"/>
        </w:rPr>
        <w:t>The CSIP has been placed on the school’s website.)</w:t>
      </w:r>
    </w:p>
    <w:p w:rsidR="0039076C" w:rsidRPr="0039076C" w:rsidRDefault="0039076C" w:rsidP="0039076C">
      <w:pPr>
        <w:spacing w:after="0"/>
        <w:rPr>
          <w:rFonts w:ascii="Arial" w:hAnsi="Arial" w:cs="Arial"/>
          <w:sz w:val="24"/>
          <w:szCs w:val="24"/>
        </w:rPr>
      </w:pPr>
    </w:p>
    <w:p w:rsidR="0039076C" w:rsidRDefault="0039076C" w:rsidP="0039076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9076C">
        <w:rPr>
          <w:rFonts w:ascii="Arial" w:hAnsi="Arial" w:cs="Arial"/>
          <w:b/>
          <w:sz w:val="24"/>
          <w:szCs w:val="24"/>
        </w:rPr>
        <w:t>12/23/15</w:t>
      </w:r>
      <w:r w:rsidRPr="0039076C">
        <w:rPr>
          <w:rFonts w:ascii="Arial" w:hAnsi="Arial" w:cs="Arial"/>
          <w:sz w:val="24"/>
          <w:szCs w:val="24"/>
        </w:rPr>
        <w:t xml:space="preserve"> – </w:t>
      </w:r>
      <w:r w:rsidRPr="0039076C">
        <w:rPr>
          <w:rFonts w:ascii="Arial" w:hAnsi="Arial" w:cs="Arial"/>
          <w:sz w:val="24"/>
          <w:szCs w:val="24"/>
          <w:u w:val="single"/>
        </w:rPr>
        <w:t>Title I School Wide Diagnostic</w:t>
      </w:r>
    </w:p>
    <w:p w:rsidR="0039076C" w:rsidRDefault="0039076C" w:rsidP="0039076C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9076C" w:rsidRPr="0039076C" w:rsidRDefault="0039076C" w:rsidP="0039076C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9076C" w:rsidRPr="0039076C" w:rsidRDefault="0039076C" w:rsidP="0039076C">
      <w:pPr>
        <w:spacing w:after="0"/>
        <w:rPr>
          <w:rFonts w:ascii="Arial" w:hAnsi="Arial" w:cs="Arial"/>
          <w:sz w:val="32"/>
          <w:szCs w:val="32"/>
        </w:rPr>
      </w:pPr>
      <w:r w:rsidRPr="0039076C">
        <w:rPr>
          <w:rFonts w:ascii="Arial" w:hAnsi="Arial" w:cs="Arial"/>
          <w:sz w:val="32"/>
          <w:szCs w:val="32"/>
        </w:rPr>
        <w:t xml:space="preserve">  </w:t>
      </w:r>
    </w:p>
    <w:p w:rsidR="00807B73" w:rsidRPr="0039076C" w:rsidRDefault="00807B73" w:rsidP="00807B73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:rsidR="00807B73" w:rsidRPr="0039076C" w:rsidRDefault="00C829C6" w:rsidP="00807B73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39076C">
        <w:rPr>
          <w:rFonts w:ascii="Arial" w:hAnsi="Arial" w:cs="Arial"/>
          <w:b/>
          <w:sz w:val="40"/>
          <w:szCs w:val="40"/>
        </w:rPr>
        <w:t>Nex</w:t>
      </w:r>
      <w:r w:rsidR="0039076C" w:rsidRPr="0039076C">
        <w:rPr>
          <w:rFonts w:ascii="Arial" w:hAnsi="Arial" w:cs="Arial"/>
          <w:b/>
          <w:sz w:val="40"/>
          <w:szCs w:val="40"/>
        </w:rPr>
        <w:t>t meeting date: January 27, 2016</w:t>
      </w:r>
      <w:r w:rsidR="00807B73" w:rsidRPr="0039076C">
        <w:rPr>
          <w:rFonts w:ascii="Arial" w:hAnsi="Arial" w:cs="Arial"/>
          <w:b/>
          <w:sz w:val="40"/>
          <w:szCs w:val="40"/>
        </w:rPr>
        <w:t xml:space="preserve"> at 4:00 pm in the Meadow View Conference room.</w:t>
      </w:r>
    </w:p>
    <w:p w:rsidR="0039076C" w:rsidRPr="00807B73" w:rsidRDefault="0039076C" w:rsidP="00807B73">
      <w:pPr>
        <w:spacing w:after="0"/>
        <w:jc w:val="center"/>
        <w:rPr>
          <w:rFonts w:ascii="Arial" w:hAnsi="Arial" w:cs="Arial"/>
          <w:sz w:val="40"/>
          <w:szCs w:val="40"/>
        </w:rPr>
      </w:pPr>
    </w:p>
    <w:sectPr w:rsidR="0039076C" w:rsidRPr="00807B73" w:rsidSect="002E7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20"/>
  <w:characterSpacingControl w:val="doNotCompress"/>
  <w:compat/>
  <w:rsids>
    <w:rsidRoot w:val="00807B73"/>
    <w:rsid w:val="002E7502"/>
    <w:rsid w:val="0039076C"/>
    <w:rsid w:val="00807B73"/>
    <w:rsid w:val="009752E8"/>
    <w:rsid w:val="00AF3F97"/>
    <w:rsid w:val="00C8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ahurt</dc:creator>
  <cp:lastModifiedBy>ahurt</cp:lastModifiedBy>
  <cp:revision>2</cp:revision>
  <cp:lastPrinted>2015-07-01T17:26:00Z</cp:lastPrinted>
  <dcterms:created xsi:type="dcterms:W3CDTF">2015-12-29T21:57:00Z</dcterms:created>
  <dcterms:modified xsi:type="dcterms:W3CDTF">2015-12-29T21:57:00Z</dcterms:modified>
</cp:coreProperties>
</file>