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2A" w:rsidRDefault="006F5151" w:rsidP="006F5151">
      <w:pPr>
        <w:pStyle w:val="NoSpacing"/>
        <w:rPr>
          <w:b/>
          <w:sz w:val="24"/>
          <w:szCs w:val="24"/>
          <w:u w:val="single"/>
        </w:rPr>
      </w:pPr>
      <w:r w:rsidRPr="00833162">
        <w:rPr>
          <w:b/>
          <w:sz w:val="24"/>
          <w:szCs w:val="24"/>
          <w:u w:val="single"/>
        </w:rPr>
        <w:t>Spring 2015 KPREP</w:t>
      </w:r>
      <w:r w:rsidR="00833162">
        <w:rPr>
          <w:b/>
          <w:sz w:val="24"/>
          <w:szCs w:val="24"/>
          <w:u w:val="single"/>
        </w:rPr>
        <w:t xml:space="preserve"> Results</w:t>
      </w:r>
    </w:p>
    <w:p w:rsidR="00833162" w:rsidRDefault="00833162" w:rsidP="006F5151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813"/>
        <w:gridCol w:w="1801"/>
        <w:gridCol w:w="1801"/>
        <w:gridCol w:w="1733"/>
        <w:gridCol w:w="2564"/>
        <w:gridCol w:w="1664"/>
        <w:gridCol w:w="1800"/>
      </w:tblGrid>
      <w:tr w:rsidR="00B973C1" w:rsidTr="00B973C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pPr>
              <w:jc w:val="center"/>
              <w:rPr>
                <w:b/>
              </w:rPr>
            </w:pPr>
            <w:r>
              <w:rPr>
                <w:b/>
              </w:rPr>
              <w:t>Proficiency Cut Scores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pPr>
              <w:jc w:val="center"/>
              <w:rPr>
                <w:b/>
              </w:rPr>
            </w:pPr>
            <w:r>
              <w:rPr>
                <w:b/>
              </w:rPr>
              <w:t>Southgate 2014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pPr>
              <w:jc w:val="center"/>
              <w:rPr>
                <w:b/>
              </w:rPr>
            </w:pPr>
            <w:r>
              <w:rPr>
                <w:b/>
              </w:rPr>
              <w:t>Southgate 2015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pPr>
              <w:jc w:val="center"/>
              <w:rPr>
                <w:b/>
              </w:rPr>
            </w:pPr>
            <w:r>
              <w:rPr>
                <w:b/>
              </w:rPr>
              <w:t>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pPr>
              <w:jc w:val="center"/>
              <w:rPr>
                <w:b/>
              </w:rPr>
            </w:pPr>
            <w:r>
              <w:rPr>
                <w:b/>
              </w:rPr>
              <w:t>Label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1" w:rsidRDefault="00B973C1" w:rsidP="00D572F2">
            <w:pPr>
              <w:jc w:val="center"/>
              <w:rPr>
                <w:b/>
              </w:rPr>
            </w:pPr>
            <w:r>
              <w:rPr>
                <w:b/>
              </w:rPr>
              <w:t>Ky Percentile Ranking 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pPr>
              <w:jc w:val="center"/>
              <w:rPr>
                <w:b/>
              </w:rPr>
            </w:pPr>
            <w:r>
              <w:rPr>
                <w:b/>
              </w:rPr>
              <w:t>Ky Percentile Ranking 2015</w:t>
            </w:r>
          </w:p>
        </w:tc>
      </w:tr>
      <w:tr w:rsidR="00B973C1" w:rsidTr="00B973C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Pr="003C7B9F" w:rsidRDefault="00B973C1" w:rsidP="00D572F2">
            <w:pPr>
              <w:rPr>
                <w:b/>
              </w:rPr>
            </w:pPr>
            <w:r w:rsidRPr="003C7B9F">
              <w:rPr>
                <w:b/>
              </w:rPr>
              <w:t>ELE   67.2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64.4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65.5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65.4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Needs Improvement/progressing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1" w:rsidRDefault="00B973C1" w:rsidP="00D572F2">
            <w:r>
              <w:t>57</w:t>
            </w:r>
            <w:r w:rsidRPr="00B973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1" w:rsidRDefault="00B973C1" w:rsidP="00D572F2">
            <w:r>
              <w:t>62</w:t>
            </w:r>
            <w:r w:rsidRPr="00556F5D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B973C1" w:rsidTr="00B973C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Pr="003C7B9F" w:rsidRDefault="00B973C1" w:rsidP="00D572F2">
            <w:pPr>
              <w:rPr>
                <w:b/>
              </w:rPr>
            </w:pPr>
            <w:r w:rsidRPr="003C7B9F">
              <w:rPr>
                <w:b/>
              </w:rPr>
              <w:t>Middle  65.8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55.6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60.7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56.6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Needs Improvement/high progress school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1" w:rsidRDefault="00B973C1" w:rsidP="00D572F2">
            <w:r>
              <w:t>26</w:t>
            </w:r>
            <w:r w:rsidRPr="00B973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1" w:rsidRDefault="00B973C1" w:rsidP="00D572F2">
            <w:r>
              <w:t>47</w:t>
            </w:r>
            <w:r w:rsidRPr="00556F5D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B973C1" w:rsidTr="00B973C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Pr="003C7B9F" w:rsidRDefault="00B973C1" w:rsidP="00D572F2">
            <w:pPr>
              <w:rPr>
                <w:b/>
              </w:rPr>
            </w:pPr>
            <w:r w:rsidRPr="003C7B9F">
              <w:rPr>
                <w:b/>
              </w:rPr>
              <w:t>High  70.2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N/A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N/A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N/A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N/A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1" w:rsidRDefault="00B973C1" w:rsidP="00D572F2">
            <w: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N/A</w:t>
            </w:r>
          </w:p>
        </w:tc>
      </w:tr>
      <w:tr w:rsidR="00B973C1" w:rsidTr="00B973C1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Pr="003C7B9F" w:rsidRDefault="00B973C1" w:rsidP="00D572F2">
            <w:pPr>
              <w:rPr>
                <w:b/>
              </w:rPr>
            </w:pPr>
            <w:r w:rsidRPr="003C7B9F">
              <w:rPr>
                <w:b/>
              </w:rPr>
              <w:t>District  66.2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60.0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63.1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61.0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Needs Improvement/high progress district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1" w:rsidRDefault="00B973C1" w:rsidP="00D572F2">
            <w:r>
              <w:t>29</w:t>
            </w:r>
            <w:r w:rsidRPr="00B973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C1" w:rsidRDefault="00B973C1" w:rsidP="00D572F2">
            <w:r>
              <w:t>49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:rsidR="006F5151" w:rsidRDefault="006F5151" w:rsidP="006F5151">
      <w:pPr>
        <w:pStyle w:val="NoSpacing"/>
        <w:rPr>
          <w:sz w:val="24"/>
          <w:szCs w:val="24"/>
        </w:rPr>
      </w:pPr>
    </w:p>
    <w:p w:rsidR="00204153" w:rsidRDefault="00204153" w:rsidP="006F515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Next Generation Learners</w:t>
      </w:r>
    </w:p>
    <w:p w:rsidR="00204153" w:rsidRPr="003C7B9F" w:rsidRDefault="00204153" w:rsidP="003C7B9F">
      <w:pPr>
        <w:pStyle w:val="NoSpacing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870"/>
        <w:gridCol w:w="2001"/>
        <w:gridCol w:w="1865"/>
        <w:gridCol w:w="1865"/>
        <w:gridCol w:w="1863"/>
        <w:gridCol w:w="1856"/>
        <w:gridCol w:w="1856"/>
      </w:tblGrid>
      <w:tr w:rsidR="00EC3900" w:rsidRPr="003C7B9F" w:rsidTr="00EC3900">
        <w:tc>
          <w:tcPr>
            <w:tcW w:w="1882" w:type="dxa"/>
          </w:tcPr>
          <w:p w:rsidR="00EC3900" w:rsidRPr="003C7B9F" w:rsidRDefault="00EC3900" w:rsidP="003C7B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NxGL</w:t>
            </w:r>
          </w:p>
        </w:tc>
        <w:tc>
          <w:tcPr>
            <w:tcW w:w="1882" w:type="dxa"/>
          </w:tcPr>
          <w:p w:rsidR="00EC3900" w:rsidRPr="003C7B9F" w:rsidRDefault="003C7B9F" w:rsidP="003C7B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Achievement</w:t>
            </w:r>
            <w:r w:rsidR="0040437F">
              <w:rPr>
                <w:b/>
                <w:sz w:val="24"/>
                <w:szCs w:val="24"/>
              </w:rPr>
              <w:t>/Wt. Score</w:t>
            </w:r>
          </w:p>
        </w:tc>
        <w:tc>
          <w:tcPr>
            <w:tcW w:w="1882" w:type="dxa"/>
          </w:tcPr>
          <w:p w:rsidR="00EC3900" w:rsidRPr="003C7B9F" w:rsidRDefault="003C7B9F" w:rsidP="003C7B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Gap</w:t>
            </w:r>
            <w:r w:rsidR="0040437F">
              <w:rPr>
                <w:b/>
                <w:sz w:val="24"/>
                <w:szCs w:val="24"/>
              </w:rPr>
              <w:t>/ Wt. Score</w:t>
            </w:r>
          </w:p>
        </w:tc>
        <w:tc>
          <w:tcPr>
            <w:tcW w:w="1882" w:type="dxa"/>
          </w:tcPr>
          <w:p w:rsidR="00EC3900" w:rsidRPr="003C7B9F" w:rsidRDefault="003C7B9F" w:rsidP="003C7B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Growth</w:t>
            </w:r>
            <w:r w:rsidR="0040437F">
              <w:rPr>
                <w:b/>
                <w:sz w:val="24"/>
                <w:szCs w:val="24"/>
              </w:rPr>
              <w:t>/ Wt. Score</w:t>
            </w:r>
          </w:p>
        </w:tc>
        <w:tc>
          <w:tcPr>
            <w:tcW w:w="1882" w:type="dxa"/>
          </w:tcPr>
          <w:p w:rsidR="00EC3900" w:rsidRPr="003C7B9F" w:rsidRDefault="003C7B9F" w:rsidP="003C7B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CCR</w:t>
            </w:r>
            <w:r w:rsidR="0040437F">
              <w:rPr>
                <w:b/>
                <w:sz w:val="24"/>
                <w:szCs w:val="24"/>
              </w:rPr>
              <w:t>/Wt. Score</w:t>
            </w:r>
          </w:p>
        </w:tc>
        <w:tc>
          <w:tcPr>
            <w:tcW w:w="1883" w:type="dxa"/>
          </w:tcPr>
          <w:p w:rsidR="00EC3900" w:rsidRPr="003C7B9F" w:rsidRDefault="003C7B9F" w:rsidP="003C7B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Grad. Rate</w:t>
            </w:r>
          </w:p>
        </w:tc>
        <w:tc>
          <w:tcPr>
            <w:tcW w:w="1883" w:type="dxa"/>
          </w:tcPr>
          <w:p w:rsidR="00EC3900" w:rsidRPr="003C7B9F" w:rsidRDefault="003C7B9F" w:rsidP="003C7B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Total</w:t>
            </w:r>
            <w:r w:rsidR="0040437F">
              <w:rPr>
                <w:b/>
                <w:sz w:val="24"/>
                <w:szCs w:val="24"/>
              </w:rPr>
              <w:t xml:space="preserve"> Wt. Score</w:t>
            </w:r>
          </w:p>
        </w:tc>
      </w:tr>
      <w:tr w:rsidR="00EC3900" w:rsidTr="00EC3900">
        <w:tc>
          <w:tcPr>
            <w:tcW w:w="1882" w:type="dxa"/>
          </w:tcPr>
          <w:p w:rsidR="00EC3900" w:rsidRPr="003C7B9F" w:rsidRDefault="003C7B9F" w:rsidP="006F5151">
            <w:pPr>
              <w:pStyle w:val="NoSpacing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Elementary</w:t>
            </w:r>
          </w:p>
        </w:tc>
        <w:tc>
          <w:tcPr>
            <w:tcW w:w="1882" w:type="dxa"/>
          </w:tcPr>
          <w:p w:rsidR="00EC3900" w:rsidRPr="00EC3900" w:rsidRDefault="005A0894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68.6/20.6</w:t>
            </w:r>
          </w:p>
        </w:tc>
        <w:tc>
          <w:tcPr>
            <w:tcW w:w="1882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43.0/12.9</w:t>
            </w:r>
          </w:p>
        </w:tc>
        <w:tc>
          <w:tcPr>
            <w:tcW w:w="1882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55.8/22.3</w:t>
            </w:r>
          </w:p>
        </w:tc>
        <w:tc>
          <w:tcPr>
            <w:tcW w:w="1882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883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883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</w:t>
            </w:r>
          </w:p>
        </w:tc>
      </w:tr>
      <w:tr w:rsidR="00EC3900" w:rsidTr="00EC3900">
        <w:tc>
          <w:tcPr>
            <w:tcW w:w="1882" w:type="dxa"/>
          </w:tcPr>
          <w:p w:rsidR="00EC3900" w:rsidRPr="003C7B9F" w:rsidRDefault="003C7B9F" w:rsidP="006F5151">
            <w:pPr>
              <w:pStyle w:val="NoSpacing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Middle</w:t>
            </w:r>
          </w:p>
        </w:tc>
        <w:tc>
          <w:tcPr>
            <w:tcW w:w="1882" w:type="dxa"/>
          </w:tcPr>
          <w:p w:rsidR="00EC3900" w:rsidRPr="00EC3900" w:rsidRDefault="005A0894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66.6/18.6</w:t>
            </w:r>
          </w:p>
        </w:tc>
        <w:tc>
          <w:tcPr>
            <w:tcW w:w="1882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40.9/11.5</w:t>
            </w:r>
          </w:p>
        </w:tc>
        <w:tc>
          <w:tcPr>
            <w:tcW w:w="1882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52.6/14.7</w:t>
            </w:r>
          </w:p>
        </w:tc>
        <w:tc>
          <w:tcPr>
            <w:tcW w:w="1882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36.8/5.9</w:t>
            </w:r>
          </w:p>
        </w:tc>
        <w:tc>
          <w:tcPr>
            <w:tcW w:w="1883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883" w:type="dxa"/>
          </w:tcPr>
          <w:p w:rsidR="00EC3900" w:rsidRPr="00EC3900" w:rsidRDefault="00F84A46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50.7</w:t>
            </w:r>
          </w:p>
        </w:tc>
      </w:tr>
    </w:tbl>
    <w:p w:rsidR="00204153" w:rsidRDefault="00204153" w:rsidP="006F5151">
      <w:pPr>
        <w:pStyle w:val="NoSpacing"/>
        <w:rPr>
          <w:b/>
          <w:sz w:val="24"/>
          <w:szCs w:val="24"/>
          <w:u w:val="single"/>
        </w:rPr>
      </w:pPr>
    </w:p>
    <w:p w:rsidR="00204153" w:rsidRDefault="003428F2" w:rsidP="006F515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Reviews</w:t>
      </w:r>
    </w:p>
    <w:p w:rsidR="003428F2" w:rsidRDefault="003428F2" w:rsidP="006F5151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3654"/>
        <w:gridCol w:w="2736"/>
      </w:tblGrid>
      <w:tr w:rsidR="002268E9" w:rsidTr="00114638">
        <w:tc>
          <w:tcPr>
            <w:tcW w:w="3654" w:type="dxa"/>
          </w:tcPr>
          <w:p w:rsidR="002268E9" w:rsidRPr="00A94EDA" w:rsidRDefault="002268E9" w:rsidP="0011463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94EDA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2736" w:type="dxa"/>
          </w:tcPr>
          <w:p w:rsidR="002268E9" w:rsidRPr="00A94EDA" w:rsidRDefault="002268E9" w:rsidP="0011463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94EDA">
              <w:rPr>
                <w:b/>
                <w:sz w:val="24"/>
                <w:szCs w:val="24"/>
              </w:rPr>
              <w:t>Total Points</w:t>
            </w:r>
          </w:p>
        </w:tc>
      </w:tr>
      <w:tr w:rsidR="002268E9" w:rsidTr="00114638">
        <w:tc>
          <w:tcPr>
            <w:tcW w:w="3654" w:type="dxa"/>
          </w:tcPr>
          <w:p w:rsidR="002268E9" w:rsidRPr="00A94EDA" w:rsidRDefault="002268E9" w:rsidP="001146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</w:t>
            </w:r>
          </w:p>
        </w:tc>
        <w:tc>
          <w:tcPr>
            <w:tcW w:w="2736" w:type="dxa"/>
          </w:tcPr>
          <w:p w:rsidR="002268E9" w:rsidRPr="00A94EDA" w:rsidRDefault="002268E9" w:rsidP="001146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</w:t>
            </w:r>
          </w:p>
        </w:tc>
      </w:tr>
      <w:tr w:rsidR="002268E9" w:rsidTr="00114638">
        <w:tc>
          <w:tcPr>
            <w:tcW w:w="3654" w:type="dxa"/>
          </w:tcPr>
          <w:p w:rsidR="002268E9" w:rsidRPr="00A94EDA" w:rsidRDefault="002268E9" w:rsidP="001146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</w:p>
        </w:tc>
        <w:tc>
          <w:tcPr>
            <w:tcW w:w="2736" w:type="dxa"/>
          </w:tcPr>
          <w:p w:rsidR="002268E9" w:rsidRPr="00A94EDA" w:rsidRDefault="002268E9" w:rsidP="001146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94.2</w:t>
            </w:r>
          </w:p>
        </w:tc>
      </w:tr>
    </w:tbl>
    <w:p w:rsidR="002268E9" w:rsidRDefault="002268E9" w:rsidP="002268E9">
      <w:pPr>
        <w:pStyle w:val="NoSpacing"/>
        <w:rPr>
          <w:b/>
          <w:sz w:val="24"/>
          <w:szCs w:val="24"/>
          <w:u w:val="single"/>
        </w:rPr>
      </w:pPr>
    </w:p>
    <w:p w:rsidR="002268E9" w:rsidRDefault="002268E9" w:rsidP="002268E9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192"/>
        <w:gridCol w:w="3192"/>
        <w:gridCol w:w="3192"/>
      </w:tblGrid>
      <w:tr w:rsidR="002268E9" w:rsidTr="0011463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Program Review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Classification</w:t>
            </w:r>
          </w:p>
        </w:tc>
      </w:tr>
      <w:tr w:rsidR="002268E9" w:rsidTr="0011463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Arts &amp; Humanities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7.3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Needs Improvement</w:t>
            </w:r>
          </w:p>
        </w:tc>
      </w:tr>
      <w:tr w:rsidR="002268E9" w:rsidTr="0011463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PL/CS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7.8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Needs Improvement</w:t>
            </w:r>
          </w:p>
        </w:tc>
      </w:tr>
      <w:tr w:rsidR="002268E9" w:rsidTr="0011463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Writing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7.6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Needs Improvement</w:t>
            </w:r>
          </w:p>
        </w:tc>
      </w:tr>
      <w:tr w:rsidR="002268E9" w:rsidTr="0011463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K-3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8.6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E9" w:rsidRDefault="002268E9" w:rsidP="00114638">
            <w:pPr>
              <w:pStyle w:val="ListParagraph"/>
              <w:ind w:left="0"/>
            </w:pPr>
            <w:r>
              <w:t>Proficient</w:t>
            </w:r>
          </w:p>
        </w:tc>
      </w:tr>
    </w:tbl>
    <w:p w:rsidR="002268E9" w:rsidRDefault="002268E9" w:rsidP="002268E9">
      <w:pPr>
        <w:pStyle w:val="ListParagraph"/>
      </w:pPr>
    </w:p>
    <w:p w:rsidR="003428F2" w:rsidRDefault="003428F2" w:rsidP="006F5151">
      <w:pPr>
        <w:pStyle w:val="NoSpacing"/>
        <w:rPr>
          <w:b/>
          <w:sz w:val="24"/>
          <w:szCs w:val="24"/>
          <w:u w:val="single"/>
        </w:rPr>
      </w:pPr>
    </w:p>
    <w:p w:rsidR="00564520" w:rsidRDefault="00564520" w:rsidP="006F515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Achievement</w:t>
      </w:r>
    </w:p>
    <w:p w:rsidR="00564520" w:rsidRDefault="00564520" w:rsidP="006F5151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564520" w:rsidTr="00564520">
        <w:tc>
          <w:tcPr>
            <w:tcW w:w="1647" w:type="dxa"/>
          </w:tcPr>
          <w:p w:rsidR="00564520" w:rsidRPr="00564520" w:rsidRDefault="00564520" w:rsidP="005645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4520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1647" w:type="dxa"/>
          </w:tcPr>
          <w:p w:rsidR="00564520" w:rsidRPr="00564520" w:rsidRDefault="00564520" w:rsidP="005645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4520">
              <w:rPr>
                <w:b/>
                <w:sz w:val="24"/>
                <w:szCs w:val="24"/>
              </w:rPr>
              <w:t>Reading</w:t>
            </w:r>
            <w:r w:rsidR="00D572F2">
              <w:rPr>
                <w:b/>
                <w:sz w:val="24"/>
                <w:szCs w:val="24"/>
              </w:rPr>
              <w:t>/pts.</w:t>
            </w:r>
          </w:p>
        </w:tc>
        <w:tc>
          <w:tcPr>
            <w:tcW w:w="1647" w:type="dxa"/>
          </w:tcPr>
          <w:p w:rsidR="00564520" w:rsidRPr="00564520" w:rsidRDefault="00564520" w:rsidP="005645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4520">
              <w:rPr>
                <w:b/>
                <w:sz w:val="24"/>
                <w:szCs w:val="24"/>
              </w:rPr>
              <w:t>Math</w:t>
            </w:r>
            <w:r w:rsidR="00D572F2">
              <w:rPr>
                <w:b/>
                <w:sz w:val="24"/>
                <w:szCs w:val="24"/>
              </w:rPr>
              <w:t>/pts.</w:t>
            </w:r>
          </w:p>
        </w:tc>
        <w:tc>
          <w:tcPr>
            <w:tcW w:w="1647" w:type="dxa"/>
          </w:tcPr>
          <w:p w:rsidR="00564520" w:rsidRPr="00564520" w:rsidRDefault="00564520" w:rsidP="005645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4520">
              <w:rPr>
                <w:b/>
                <w:sz w:val="24"/>
                <w:szCs w:val="24"/>
              </w:rPr>
              <w:t>Science</w:t>
            </w:r>
            <w:r w:rsidR="00D572F2">
              <w:rPr>
                <w:b/>
                <w:sz w:val="24"/>
                <w:szCs w:val="24"/>
              </w:rPr>
              <w:t>/pts.</w:t>
            </w:r>
          </w:p>
        </w:tc>
        <w:tc>
          <w:tcPr>
            <w:tcW w:w="1647" w:type="dxa"/>
          </w:tcPr>
          <w:p w:rsidR="00564520" w:rsidRPr="00564520" w:rsidRDefault="00564520" w:rsidP="005645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4520">
              <w:rPr>
                <w:b/>
                <w:sz w:val="24"/>
                <w:szCs w:val="24"/>
              </w:rPr>
              <w:t>Soc. Studies</w:t>
            </w:r>
            <w:r w:rsidR="00D572F2">
              <w:rPr>
                <w:b/>
                <w:sz w:val="24"/>
                <w:szCs w:val="24"/>
              </w:rPr>
              <w:t>/pts.</w:t>
            </w:r>
          </w:p>
        </w:tc>
        <w:tc>
          <w:tcPr>
            <w:tcW w:w="1647" w:type="dxa"/>
          </w:tcPr>
          <w:p w:rsidR="00564520" w:rsidRPr="00564520" w:rsidRDefault="00564520" w:rsidP="005645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4520">
              <w:rPr>
                <w:b/>
                <w:sz w:val="24"/>
                <w:szCs w:val="24"/>
              </w:rPr>
              <w:t>Writing</w:t>
            </w:r>
            <w:r w:rsidR="00D572F2">
              <w:rPr>
                <w:b/>
                <w:sz w:val="24"/>
                <w:szCs w:val="24"/>
              </w:rPr>
              <w:t>/pts.</w:t>
            </w:r>
          </w:p>
        </w:tc>
        <w:tc>
          <w:tcPr>
            <w:tcW w:w="1647" w:type="dxa"/>
          </w:tcPr>
          <w:p w:rsidR="00564520" w:rsidRPr="00564520" w:rsidRDefault="00564520" w:rsidP="005645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4520">
              <w:rPr>
                <w:b/>
                <w:sz w:val="24"/>
                <w:szCs w:val="24"/>
              </w:rPr>
              <w:t>Lang. Mech.</w:t>
            </w:r>
            <w:r w:rsidR="00D572F2">
              <w:rPr>
                <w:b/>
                <w:sz w:val="24"/>
                <w:szCs w:val="24"/>
              </w:rPr>
              <w:t>/pts.</w:t>
            </w:r>
          </w:p>
        </w:tc>
        <w:tc>
          <w:tcPr>
            <w:tcW w:w="1647" w:type="dxa"/>
          </w:tcPr>
          <w:p w:rsidR="00564520" w:rsidRPr="00564520" w:rsidRDefault="00564520" w:rsidP="005645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4520">
              <w:rPr>
                <w:b/>
                <w:sz w:val="24"/>
                <w:szCs w:val="24"/>
              </w:rPr>
              <w:t>Total Pts.</w:t>
            </w:r>
          </w:p>
        </w:tc>
      </w:tr>
      <w:tr w:rsidR="00564520" w:rsidTr="00564520">
        <w:tc>
          <w:tcPr>
            <w:tcW w:w="1647" w:type="dxa"/>
          </w:tcPr>
          <w:p w:rsidR="00564520" w:rsidRPr="003C7B9F" w:rsidRDefault="00564520" w:rsidP="006F5151">
            <w:pPr>
              <w:pStyle w:val="NoSpacing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Elementary</w:t>
            </w:r>
          </w:p>
        </w:tc>
        <w:tc>
          <w:tcPr>
            <w:tcW w:w="1647" w:type="dxa"/>
          </w:tcPr>
          <w:p w:rsidR="00564520" w:rsidRDefault="00D572F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66.4/16.6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61.8/15.5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84.6/21.2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57.7/11.5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76.7/3.8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68.6</w:t>
            </w:r>
          </w:p>
        </w:tc>
      </w:tr>
      <w:tr w:rsidR="00564520" w:rsidTr="00564520">
        <w:tc>
          <w:tcPr>
            <w:tcW w:w="1647" w:type="dxa"/>
          </w:tcPr>
          <w:p w:rsidR="00564520" w:rsidRPr="003C7B9F" w:rsidRDefault="00564520" w:rsidP="006F5151">
            <w:pPr>
              <w:pStyle w:val="NoSpacing"/>
              <w:rPr>
                <w:b/>
                <w:sz w:val="24"/>
                <w:szCs w:val="24"/>
              </w:rPr>
            </w:pPr>
            <w:r w:rsidRPr="003C7B9F">
              <w:rPr>
                <w:b/>
                <w:sz w:val="24"/>
                <w:szCs w:val="24"/>
              </w:rPr>
              <w:t>Middle</w:t>
            </w:r>
          </w:p>
        </w:tc>
        <w:tc>
          <w:tcPr>
            <w:tcW w:w="1647" w:type="dxa"/>
          </w:tcPr>
          <w:p w:rsidR="00564520" w:rsidRDefault="00D572F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62.8/15.7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62.8/15.7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76.5/19.1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65.8/13.2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58.3/2.9</w:t>
            </w:r>
          </w:p>
        </w:tc>
        <w:tc>
          <w:tcPr>
            <w:tcW w:w="1647" w:type="dxa"/>
          </w:tcPr>
          <w:p w:rsidR="00564520" w:rsidRDefault="00290562" w:rsidP="006F51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</w:t>
            </w:r>
          </w:p>
        </w:tc>
      </w:tr>
    </w:tbl>
    <w:p w:rsidR="00564520" w:rsidRPr="00564520" w:rsidRDefault="00564520" w:rsidP="006F5151">
      <w:pPr>
        <w:pStyle w:val="NoSpacing"/>
        <w:rPr>
          <w:sz w:val="24"/>
          <w:szCs w:val="24"/>
        </w:rPr>
      </w:pPr>
    </w:p>
    <w:p w:rsidR="00564520" w:rsidRDefault="00564520" w:rsidP="006F5151">
      <w:pPr>
        <w:pStyle w:val="NoSpacing"/>
        <w:rPr>
          <w:b/>
          <w:sz w:val="24"/>
          <w:szCs w:val="24"/>
          <w:u w:val="single"/>
        </w:rPr>
      </w:pPr>
    </w:p>
    <w:p w:rsidR="00564520" w:rsidRDefault="00564520" w:rsidP="006F515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Gap</w:t>
      </w:r>
    </w:p>
    <w:p w:rsidR="00564520" w:rsidRPr="00ED69D7" w:rsidRDefault="00114638" w:rsidP="00114638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Gap group close to state averages</w:t>
      </w:r>
    </w:p>
    <w:p w:rsidR="00ED69D7" w:rsidRPr="00114638" w:rsidRDefault="00ED69D7" w:rsidP="00114638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Reading slightly ahead of math</w:t>
      </w:r>
    </w:p>
    <w:p w:rsidR="00114638" w:rsidRDefault="00114638" w:rsidP="00114638">
      <w:pPr>
        <w:pStyle w:val="NoSpacing"/>
        <w:ind w:left="720"/>
        <w:rPr>
          <w:b/>
          <w:sz w:val="24"/>
          <w:szCs w:val="24"/>
          <w:u w:val="single"/>
        </w:rPr>
      </w:pPr>
    </w:p>
    <w:p w:rsidR="00564520" w:rsidRDefault="00564520" w:rsidP="006F515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Growth</w:t>
      </w:r>
    </w:p>
    <w:p w:rsidR="00564520" w:rsidRDefault="00114638" w:rsidP="001146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Growth groups slightly below state averages</w:t>
      </w:r>
    </w:p>
    <w:p w:rsidR="00F76AE4" w:rsidRDefault="00ED69D7" w:rsidP="00F76AE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Middle Grades math bigger gap with reading</w:t>
      </w:r>
    </w:p>
    <w:p w:rsidR="00F76AE4" w:rsidRDefault="00F76AE4" w:rsidP="00F76AE4">
      <w:pPr>
        <w:pStyle w:val="NoSpacing"/>
        <w:rPr>
          <w:sz w:val="24"/>
          <w:szCs w:val="24"/>
        </w:rPr>
      </w:pPr>
    </w:p>
    <w:p w:rsidR="00F76AE4" w:rsidRDefault="00F76AE4" w:rsidP="00F76AE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CCR</w:t>
      </w:r>
    </w:p>
    <w:p w:rsidR="00F76AE4" w:rsidRDefault="00F76AE4" w:rsidP="00F76AE4">
      <w:pPr>
        <w:pStyle w:val="NoSpacing"/>
        <w:rPr>
          <w:b/>
          <w:sz w:val="24"/>
          <w:szCs w:val="24"/>
          <w:u w:val="single"/>
        </w:rPr>
      </w:pPr>
    </w:p>
    <w:p w:rsidR="00F76AE4" w:rsidRPr="00F76AE4" w:rsidRDefault="00F76AE4" w:rsidP="00F76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Percent meeting benchmarks on Explore Fall 2014</w:t>
      </w:r>
    </w:p>
    <w:tbl>
      <w:tblPr>
        <w:tblStyle w:val="TableGrid"/>
        <w:tblW w:w="0" w:type="auto"/>
        <w:tblLook w:val="04A0"/>
      </w:tblPr>
      <w:tblGrid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</w:tblGrid>
      <w:tr w:rsidR="00F76AE4" w:rsidTr="00F76AE4">
        <w:tc>
          <w:tcPr>
            <w:tcW w:w="2196" w:type="dxa"/>
            <w:gridSpan w:val="2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96" w:type="dxa"/>
            <w:gridSpan w:val="2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2196" w:type="dxa"/>
            <w:gridSpan w:val="2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2196" w:type="dxa"/>
            <w:gridSpan w:val="2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196" w:type="dxa"/>
            <w:gridSpan w:val="2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Total Points</w:t>
            </w:r>
          </w:p>
        </w:tc>
      </w:tr>
      <w:tr w:rsidR="00F76AE4" w:rsidTr="00F76AE4"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1098" w:type="dxa"/>
          </w:tcPr>
          <w:p w:rsidR="00F76AE4" w:rsidRPr="00F76AE4" w:rsidRDefault="00F76AE4" w:rsidP="00F76AE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76AE4">
              <w:rPr>
                <w:b/>
                <w:sz w:val="24"/>
                <w:szCs w:val="24"/>
              </w:rPr>
              <w:t>State</w:t>
            </w:r>
          </w:p>
        </w:tc>
      </w:tr>
      <w:tr w:rsidR="00F76AE4" w:rsidTr="00F76AE4"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57.9</w:t>
            </w:r>
          </w:p>
        </w:tc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60.7</w:t>
            </w:r>
          </w:p>
        </w:tc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</w:p>
        </w:tc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39.5</w:t>
            </w:r>
          </w:p>
        </w:tc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31.6</w:t>
            </w:r>
          </w:p>
        </w:tc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</w:p>
        </w:tc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</w:p>
        </w:tc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36.8</w:t>
            </w:r>
          </w:p>
        </w:tc>
        <w:tc>
          <w:tcPr>
            <w:tcW w:w="1098" w:type="dxa"/>
          </w:tcPr>
          <w:p w:rsidR="00F76AE4" w:rsidRDefault="00445FA1" w:rsidP="00F76A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</w:t>
            </w:r>
          </w:p>
        </w:tc>
      </w:tr>
    </w:tbl>
    <w:p w:rsidR="00F76AE4" w:rsidRPr="00F76AE4" w:rsidRDefault="00F76AE4" w:rsidP="00F76AE4">
      <w:pPr>
        <w:pStyle w:val="NoSpacing"/>
        <w:rPr>
          <w:sz w:val="24"/>
          <w:szCs w:val="24"/>
        </w:rPr>
      </w:pPr>
    </w:p>
    <w:p w:rsidR="00564520" w:rsidRDefault="00564520" w:rsidP="006F5151">
      <w:pPr>
        <w:pStyle w:val="NoSpacing"/>
        <w:rPr>
          <w:b/>
          <w:sz w:val="24"/>
          <w:szCs w:val="24"/>
          <w:u w:val="single"/>
        </w:rPr>
      </w:pPr>
    </w:p>
    <w:p w:rsidR="00564520" w:rsidRDefault="00564520" w:rsidP="006F5151">
      <w:pPr>
        <w:pStyle w:val="NoSpacing"/>
        <w:rPr>
          <w:b/>
          <w:sz w:val="24"/>
          <w:szCs w:val="24"/>
          <w:u w:val="single"/>
        </w:rPr>
      </w:pPr>
    </w:p>
    <w:p w:rsidR="00A94EDA" w:rsidRDefault="00A94EDA" w:rsidP="00690650">
      <w:pPr>
        <w:pStyle w:val="ListParagraph"/>
      </w:pPr>
    </w:p>
    <w:p w:rsidR="00A94EDA" w:rsidRDefault="00A94EDA" w:rsidP="00690650">
      <w:pPr>
        <w:pStyle w:val="ListParagraph"/>
      </w:pPr>
    </w:p>
    <w:p w:rsidR="00564520" w:rsidRPr="00564520" w:rsidRDefault="00564520" w:rsidP="006F5151">
      <w:pPr>
        <w:pStyle w:val="NoSpacing"/>
        <w:rPr>
          <w:b/>
          <w:sz w:val="24"/>
          <w:szCs w:val="24"/>
          <w:u w:val="single"/>
        </w:rPr>
      </w:pPr>
    </w:p>
    <w:sectPr w:rsidR="00564520" w:rsidRPr="00564520" w:rsidSect="006F51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23F"/>
    <w:multiLevelType w:val="hybridMultilevel"/>
    <w:tmpl w:val="A84C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5151"/>
    <w:rsid w:val="00043E01"/>
    <w:rsid w:val="000F1FC6"/>
    <w:rsid w:val="00103390"/>
    <w:rsid w:val="00114638"/>
    <w:rsid w:val="00167153"/>
    <w:rsid w:val="00187458"/>
    <w:rsid w:val="001E3E7A"/>
    <w:rsid w:val="00204153"/>
    <w:rsid w:val="002268E9"/>
    <w:rsid w:val="00290562"/>
    <w:rsid w:val="002D16D7"/>
    <w:rsid w:val="003070FA"/>
    <w:rsid w:val="003428F2"/>
    <w:rsid w:val="00383040"/>
    <w:rsid w:val="003C7B9F"/>
    <w:rsid w:val="0040437F"/>
    <w:rsid w:val="0043711E"/>
    <w:rsid w:val="00445FA1"/>
    <w:rsid w:val="00474C8D"/>
    <w:rsid w:val="004919AB"/>
    <w:rsid w:val="004D1BA8"/>
    <w:rsid w:val="00543C2A"/>
    <w:rsid w:val="00564520"/>
    <w:rsid w:val="0056496D"/>
    <w:rsid w:val="00566E4C"/>
    <w:rsid w:val="0059112F"/>
    <w:rsid w:val="005A0894"/>
    <w:rsid w:val="00613406"/>
    <w:rsid w:val="00641A1A"/>
    <w:rsid w:val="00690650"/>
    <w:rsid w:val="006C7148"/>
    <w:rsid w:val="006D138E"/>
    <w:rsid w:val="006E20EC"/>
    <w:rsid w:val="006F5151"/>
    <w:rsid w:val="007838DA"/>
    <w:rsid w:val="00790595"/>
    <w:rsid w:val="0079341D"/>
    <w:rsid w:val="007C1F18"/>
    <w:rsid w:val="00833162"/>
    <w:rsid w:val="008D584C"/>
    <w:rsid w:val="008F0EE6"/>
    <w:rsid w:val="009D2EB0"/>
    <w:rsid w:val="00A67F2D"/>
    <w:rsid w:val="00A94EDA"/>
    <w:rsid w:val="00A96CD8"/>
    <w:rsid w:val="00B362A7"/>
    <w:rsid w:val="00B559BA"/>
    <w:rsid w:val="00B93B5A"/>
    <w:rsid w:val="00B973C1"/>
    <w:rsid w:val="00BB5813"/>
    <w:rsid w:val="00C23B32"/>
    <w:rsid w:val="00C907CC"/>
    <w:rsid w:val="00CB1D42"/>
    <w:rsid w:val="00CF0559"/>
    <w:rsid w:val="00D572F2"/>
    <w:rsid w:val="00D61229"/>
    <w:rsid w:val="00D67DEF"/>
    <w:rsid w:val="00EC3900"/>
    <w:rsid w:val="00ED69D7"/>
    <w:rsid w:val="00ED7B08"/>
    <w:rsid w:val="00F16ADB"/>
    <w:rsid w:val="00F226DA"/>
    <w:rsid w:val="00F636EC"/>
    <w:rsid w:val="00F76AE4"/>
    <w:rsid w:val="00F8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C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151"/>
    <w:pPr>
      <w:spacing w:after="0" w:line="240" w:lineRule="auto"/>
    </w:pPr>
  </w:style>
  <w:style w:type="table" w:styleId="TableGrid">
    <w:name w:val="Table Grid"/>
    <w:basedOn w:val="TableNormal"/>
    <w:uiPriority w:val="59"/>
    <w:rsid w:val="00B9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6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4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1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1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2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81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16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34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93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1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9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73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3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61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7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61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87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55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54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5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5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75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80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40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53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08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45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81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4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4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1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42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51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83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59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69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24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6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2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55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32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58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79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82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41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58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27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2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54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96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29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59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70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3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9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08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3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8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98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64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81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52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38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1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47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5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7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45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80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8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10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59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54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33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3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43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90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9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70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41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27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7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54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16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15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7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7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1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57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75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8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2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6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58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45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24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2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82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01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01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22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43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26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1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01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8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0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1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42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1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40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05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87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0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15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65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8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98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81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5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10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41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7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94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74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0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427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67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68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34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1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46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0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35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18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7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17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17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71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6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8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3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03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8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12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8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0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67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83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4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65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31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46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30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35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65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23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25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48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74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9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95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83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51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76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02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12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0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6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35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1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96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37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52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66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0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78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98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47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4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21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30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75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74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07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16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38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775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21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27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7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86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0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24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1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61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0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15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60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74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3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8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6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5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8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88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35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148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22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72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51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9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16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41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72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8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2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42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71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38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2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eddie.franke</dc:creator>
  <cp:lastModifiedBy>jpalm</cp:lastModifiedBy>
  <cp:revision>2</cp:revision>
  <cp:lastPrinted>2015-10-05T15:46:00Z</cp:lastPrinted>
  <dcterms:created xsi:type="dcterms:W3CDTF">2015-10-06T11:18:00Z</dcterms:created>
  <dcterms:modified xsi:type="dcterms:W3CDTF">2015-10-06T11:18:00Z</dcterms:modified>
</cp:coreProperties>
</file>