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23086" w14:textId="77777777" w:rsidR="007B5737" w:rsidRDefault="007B5737">
      <w:pPr>
        <w:pStyle w:val="Title"/>
      </w:pPr>
      <w:r>
        <w:rPr>
          <w:noProof/>
        </w:rPr>
        <w:drawing>
          <wp:inline distT="0" distB="0" distL="0" distR="0" wp14:anchorId="4B1D5E73" wp14:editId="40BD4D0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C6B2E" w14:textId="77777777" w:rsidR="007B5737" w:rsidRPr="007B5737" w:rsidRDefault="007B5737" w:rsidP="007B5737"/>
    <w:p w14:paraId="5F58B021" w14:textId="77777777"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14:paraId="172329A5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6869DBD2" w14:textId="77777777"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14:paraId="4022EE77" w14:textId="77777777"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14:paraId="6DD82151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3B014D53" w14:textId="77777777"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14:paraId="3C002D56" w14:textId="556F3101" w:rsidR="00B35779" w:rsidRDefault="00B35779" w:rsidP="007B5737">
            <w:pPr>
              <w:spacing w:after="0" w:line="240" w:lineRule="auto"/>
            </w:pPr>
          </w:p>
        </w:tc>
      </w:tr>
      <w:tr w:rsidR="00B35779" w14:paraId="6AAC106C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178321E8" w14:textId="77777777"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14:paraId="1CB86FF7" w14:textId="6460C552" w:rsidR="00B35779" w:rsidRDefault="006521B1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14:paraId="4AEFD777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65FEFA31" w14:textId="77777777"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08-1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1D1066B" w14:textId="77777777" w:rsidR="00B35779" w:rsidRDefault="00571239">
                <w:pPr>
                  <w:spacing w:after="0" w:line="240" w:lineRule="auto"/>
                </w:pPr>
                <w:r>
                  <w:t>August 18, 2015</w:t>
                </w:r>
              </w:p>
            </w:sdtContent>
          </w:sdt>
        </w:tc>
      </w:tr>
      <w:tr w:rsidR="00B35779" w14:paraId="625B5A4B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6E29CA98" w14:textId="77777777"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14:paraId="544E1C4F" w14:textId="77777777" w:rsidR="004242A0" w:rsidRDefault="004242A0" w:rsidP="00012935">
            <w:pPr>
              <w:spacing w:after="0" w:line="240" w:lineRule="auto"/>
            </w:pPr>
          </w:p>
          <w:p w14:paraId="53A0DC8A" w14:textId="77777777" w:rsidR="004242A0" w:rsidRDefault="004242A0" w:rsidP="00012935">
            <w:pPr>
              <w:spacing w:after="0" w:line="240" w:lineRule="auto"/>
            </w:pPr>
          </w:p>
          <w:p w14:paraId="5D396BCE" w14:textId="77777777" w:rsidR="004242A0" w:rsidRDefault="004242A0" w:rsidP="00012935">
            <w:pPr>
              <w:spacing w:after="0" w:line="240" w:lineRule="auto"/>
            </w:pPr>
            <w:bookmarkStart w:id="0" w:name="_GoBack"/>
            <w:bookmarkEnd w:id="0"/>
          </w:p>
          <w:p w14:paraId="7EE99739" w14:textId="4F4B236A" w:rsidR="00B35779" w:rsidRDefault="00503B08" w:rsidP="00503B08">
            <w:pPr>
              <w:spacing w:after="0" w:line="240" w:lineRule="auto"/>
            </w:pPr>
            <w:r>
              <w:t>Kentucky Innovation Learning Network</w:t>
            </w:r>
          </w:p>
        </w:tc>
      </w:tr>
      <w:tr w:rsidR="00B35779" w14:paraId="156AB1BA" w14:textId="77777777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65A3E15C" w14:textId="77777777"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5B0978C3" w14:textId="77777777" w:rsidR="00B35779" w:rsidRDefault="00B35779">
            <w:pPr>
              <w:spacing w:after="0" w:line="240" w:lineRule="auto"/>
            </w:pPr>
          </w:p>
        </w:tc>
      </w:tr>
    </w:tbl>
    <w:p w14:paraId="3930DABA" w14:textId="77777777" w:rsidR="004242A0" w:rsidRDefault="004242A0" w:rsidP="004242A0">
      <w:pPr>
        <w:rPr>
          <w:sz w:val="24"/>
        </w:rPr>
      </w:pPr>
    </w:p>
    <w:p w14:paraId="2243E737" w14:textId="77777777" w:rsidR="004242A0" w:rsidRDefault="004242A0" w:rsidP="004242A0">
      <w:pPr>
        <w:rPr>
          <w:sz w:val="24"/>
        </w:rPr>
      </w:pPr>
    </w:p>
    <w:p w14:paraId="2209F410" w14:textId="07634953"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6521B1">
        <w:t>As a result of adopting the Non-Traditional Instructional Days (NTI), Nelson County Schools have been invited to join the Kentucky Innovation Learning Network Application from the Nelson County Schools</w:t>
      </w:r>
      <w:r w:rsidR="00571239">
        <w:t>.</w:t>
      </w:r>
      <w:r w:rsidR="006521B1">
        <w:t xml:space="preserve">  We recommend the board approve the attached application in order to gain support from the network, particularly in the areas of NTI, World Readiness Certification, and 21</w:t>
      </w:r>
      <w:r w:rsidR="006521B1" w:rsidRPr="006521B1">
        <w:rPr>
          <w:vertAlign w:val="superscript"/>
        </w:rPr>
        <w:t>st</w:t>
      </w:r>
      <w:r w:rsidR="006521B1">
        <w:t xml:space="preserve"> Century Teaching and Learning Strategies.</w:t>
      </w:r>
    </w:p>
    <w:p w14:paraId="72E4BD6F" w14:textId="77777777"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14:paraId="4C44514C" w14:textId="14A6D8FF"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71239">
        <w:t xml:space="preserve">approve the </w:t>
      </w:r>
      <w:r w:rsidR="006521B1">
        <w:t>application to join the Kentucky Innovation Learning Network</w:t>
      </w:r>
      <w:r w:rsidR="00571239">
        <w:t xml:space="preserve"> as presented.</w:t>
      </w:r>
    </w:p>
    <w:p w14:paraId="73EFA1C1" w14:textId="77777777"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1B659" w14:textId="77777777" w:rsidR="00D35548" w:rsidRDefault="00D35548">
      <w:pPr>
        <w:spacing w:after="0" w:line="240" w:lineRule="auto"/>
      </w:pPr>
      <w:r>
        <w:separator/>
      </w:r>
    </w:p>
  </w:endnote>
  <w:endnote w:type="continuationSeparator" w:id="0">
    <w:p w14:paraId="100A0FA0" w14:textId="77777777" w:rsidR="00D35548" w:rsidRDefault="00D3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14:paraId="1441DED7" w14:textId="77777777"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23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1C43C" w14:textId="77777777" w:rsidR="00D35548" w:rsidRDefault="00D35548">
      <w:pPr>
        <w:spacing w:after="0" w:line="240" w:lineRule="auto"/>
      </w:pPr>
      <w:r>
        <w:separator/>
      </w:r>
    </w:p>
  </w:footnote>
  <w:footnote w:type="continuationSeparator" w:id="0">
    <w:p w14:paraId="7886ED42" w14:textId="77777777" w:rsidR="00D35548" w:rsidRDefault="00D3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1B72B2"/>
    <w:rsid w:val="001F2100"/>
    <w:rsid w:val="003B4611"/>
    <w:rsid w:val="004242A0"/>
    <w:rsid w:val="00450D72"/>
    <w:rsid w:val="00503B08"/>
    <w:rsid w:val="0053114D"/>
    <w:rsid w:val="00571239"/>
    <w:rsid w:val="006521B1"/>
    <w:rsid w:val="00735ADF"/>
    <w:rsid w:val="007B5737"/>
    <w:rsid w:val="008A1572"/>
    <w:rsid w:val="00995367"/>
    <w:rsid w:val="00B35779"/>
    <w:rsid w:val="00D35548"/>
    <w:rsid w:val="00D42EF7"/>
    <w:rsid w:val="00D75D00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24C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52050"/>
    <w:rsid w:val="001238F4"/>
    <w:rsid w:val="002F5925"/>
    <w:rsid w:val="009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2015-08-18T19:02:00Z</dcterms:created>
  <dcterms:modified xsi:type="dcterms:W3CDTF">2015-08-18T19:02:00Z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