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1E2" w:rsidRDefault="00241D7E">
      <w:r>
        <w:t>August 12</w:t>
      </w:r>
      <w:r w:rsidR="00827159">
        <w:t>, 2015</w:t>
      </w:r>
    </w:p>
    <w:p w:rsidR="00F811E2" w:rsidRDefault="00F811E2"/>
    <w:p w:rsidR="00F811E2" w:rsidRDefault="00D748E9">
      <w:pPr>
        <w:pStyle w:val="Heading2"/>
        <w:rPr>
          <w:u w:val="single"/>
        </w:rPr>
      </w:pPr>
      <w:r>
        <w:rPr>
          <w:u w:val="single"/>
        </w:rPr>
        <w:t>This is a decision paper</w:t>
      </w:r>
    </w:p>
    <w:p w:rsidR="00F811E2" w:rsidRDefault="00F811E2">
      <w:pPr>
        <w:rPr>
          <w:u w:val="single"/>
        </w:rPr>
      </w:pPr>
    </w:p>
    <w:p w:rsidR="00F811E2" w:rsidRDefault="00D748E9">
      <w:r>
        <w:t>To:</w:t>
      </w:r>
      <w:r>
        <w:tab/>
      </w:r>
      <w:r>
        <w:tab/>
        <w:t xml:space="preserve">Nanette Johnston, Superintendent, </w:t>
      </w:r>
      <w:proofErr w:type="gramStart"/>
      <w:r>
        <w:t>Hardin</w:t>
      </w:r>
      <w:proofErr w:type="gramEnd"/>
      <w:r>
        <w:t xml:space="preserve"> County Schools</w:t>
      </w:r>
    </w:p>
    <w:p w:rsidR="00F811E2" w:rsidRDefault="00F811E2"/>
    <w:p w:rsidR="00F811E2" w:rsidRDefault="00D748E9" w:rsidP="00827159">
      <w:r>
        <w:t xml:space="preserve">From: </w:t>
      </w:r>
      <w:r>
        <w:tab/>
      </w:r>
      <w:r>
        <w:tab/>
        <w:t>Brian</w:t>
      </w:r>
      <w:r w:rsidR="00247258">
        <w:t xml:space="preserve"> Froedge, Band Director </w:t>
      </w:r>
      <w:proofErr w:type="spellStart"/>
      <w:r w:rsidR="00247258">
        <w:t>NHHS</w:t>
      </w:r>
      <w:proofErr w:type="spellEnd"/>
    </w:p>
    <w:p w:rsidR="00827159" w:rsidRDefault="00827159" w:rsidP="00827159"/>
    <w:p w:rsidR="00F811E2" w:rsidRDefault="00241D7E">
      <w:pPr>
        <w:ind w:left="1440" w:hanging="1440"/>
      </w:pPr>
      <w:r>
        <w:t>Subject:</w:t>
      </w:r>
      <w:r>
        <w:tab/>
        <w:t>Midwest Band and Orchestra Clinic</w:t>
      </w:r>
    </w:p>
    <w:p w:rsidR="00F811E2" w:rsidRDefault="00F811E2"/>
    <w:p w:rsidR="00827159" w:rsidRDefault="00D748E9">
      <w:pPr>
        <w:ind w:left="1440" w:hanging="1440"/>
      </w:pPr>
      <w:r>
        <w:rPr>
          <w:b/>
          <w:bCs/>
          <w:u w:val="single"/>
        </w:rPr>
        <w:t>Request:</w:t>
      </w:r>
      <w:r>
        <w:tab/>
        <w:t xml:space="preserve">Allow the North Hardin Band to </w:t>
      </w:r>
      <w:r w:rsidR="00174D18">
        <w:t xml:space="preserve">use commercial carriers for the performance </w:t>
      </w:r>
      <w:r>
        <w:t xml:space="preserve">in </w:t>
      </w:r>
      <w:r w:rsidR="00241D7E">
        <w:t>the Midwest Band and Orchestra Clinic on December 17, 2015</w:t>
      </w:r>
      <w:r w:rsidR="001B62F2">
        <w:t xml:space="preserve"> in Chicago, Illinois.</w:t>
      </w:r>
    </w:p>
    <w:p w:rsidR="00241D7E" w:rsidRDefault="00241D7E">
      <w:pPr>
        <w:ind w:left="1440" w:hanging="1440"/>
      </w:pPr>
    </w:p>
    <w:p w:rsidR="00F811E2" w:rsidRDefault="00D748E9" w:rsidP="00241D7E">
      <w:pPr>
        <w:ind w:left="1440" w:hanging="1440"/>
      </w:pPr>
      <w:r>
        <w:rPr>
          <w:b/>
          <w:bCs/>
          <w:u w:val="single"/>
        </w:rPr>
        <w:t>Facts:</w:t>
      </w:r>
      <w:r>
        <w:tab/>
      </w:r>
      <w:r w:rsidR="00241D7E">
        <w:t xml:space="preserve">The North Hardin Wind Symphony </w:t>
      </w:r>
      <w:r w:rsidR="00174D18">
        <w:t xml:space="preserve">(approximately 65 students) </w:t>
      </w:r>
      <w:r w:rsidR="00241D7E">
        <w:t>is one of only 5 high school bands from around the world to be invited to perform at the Midwest Clinic.  This is the most prestigious invitation a high school band can receive.</w:t>
      </w:r>
      <w:r w:rsidR="001B62F2">
        <w:t xml:space="preserve">  The Midwest Clinic is held at McCormick Place in Chicago, Illinois from December 16-19, 2015.</w:t>
      </w:r>
    </w:p>
    <w:p w:rsidR="00241D7E" w:rsidRDefault="00241D7E" w:rsidP="00241D7E">
      <w:pPr>
        <w:ind w:left="1440" w:hanging="1440"/>
      </w:pPr>
    </w:p>
    <w:p w:rsidR="00174D18" w:rsidRDefault="00241D7E" w:rsidP="00241D7E">
      <w:pPr>
        <w:ind w:left="1440" w:hanging="1440"/>
      </w:pPr>
      <w:r>
        <w:tab/>
        <w:t xml:space="preserve">Along with their performance, the band will used as a clinic band during the conference to help teach other music educators.  They will be interacting with nationally known master teachers.  Students will also have the opportunity to hear amazing bands from all over the world.  Additionally, they will attend the convention which will provide them the opportunity to learn more about opportunities at the collegiate level, and the students will be able to visit booths to learn about instruments, equipment, and many other aspects of music performance.  </w:t>
      </w:r>
    </w:p>
    <w:p w:rsidR="00174D18" w:rsidRDefault="00174D18" w:rsidP="00241D7E">
      <w:pPr>
        <w:ind w:left="1440" w:hanging="1440"/>
      </w:pPr>
    </w:p>
    <w:p w:rsidR="00241D7E" w:rsidRDefault="00174D18" w:rsidP="00174D18">
      <w:pPr>
        <w:ind w:left="1440"/>
      </w:pPr>
      <w:r>
        <w:t xml:space="preserve">The students would leave Wednesday morning and would return Friday night.  </w:t>
      </w:r>
      <w:r w:rsidR="001B62F2">
        <w:t xml:space="preserve">The students are participating in a clinic session Wednesday afternoon and performing Thursday evening.  </w:t>
      </w:r>
      <w:r>
        <w:t xml:space="preserve">The use of commercial carriers will ensure that school buses are not taken out of their normal routes.  The cost of commercial carriers would comparable to the cost of school buses since the trip is out of state.  </w:t>
      </w:r>
      <w:r w:rsidR="00241D7E">
        <w:t>The trip will be primarily paid for through fundraising efforts of the band boosters and through donations.</w:t>
      </w:r>
    </w:p>
    <w:p w:rsidR="00F811E2" w:rsidRDefault="00D748E9">
      <w:pPr>
        <w:ind w:left="1440" w:hanging="1440"/>
      </w:pPr>
      <w:r>
        <w:tab/>
      </w:r>
    </w:p>
    <w:p w:rsidR="00D748E9" w:rsidRDefault="00D748E9">
      <w:pPr>
        <w:ind w:left="2160" w:hanging="2160"/>
      </w:pPr>
      <w:r>
        <w:rPr>
          <w:b/>
          <w:bCs/>
          <w:u w:val="single"/>
        </w:rPr>
        <w:t>Recommended Motion:</w:t>
      </w:r>
      <w:r>
        <w:tab/>
        <w:t xml:space="preserve">I move that we approve the </w:t>
      </w:r>
      <w:r w:rsidR="00174D18">
        <w:t xml:space="preserve">use of commercial carriers for the </w:t>
      </w:r>
      <w:r>
        <w:t xml:space="preserve">performance for the North Hardin </w:t>
      </w:r>
      <w:r w:rsidR="00241D7E">
        <w:t>Wind Symphony at the Midwest Band and Orchestra Clinic.</w:t>
      </w:r>
    </w:p>
    <w:sectPr w:rsidR="00D748E9" w:rsidSect="00F811E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827159"/>
    <w:rsid w:val="00061CFE"/>
    <w:rsid w:val="00174D18"/>
    <w:rsid w:val="001B62F2"/>
    <w:rsid w:val="00241D7E"/>
    <w:rsid w:val="00247258"/>
    <w:rsid w:val="00400591"/>
    <w:rsid w:val="006C2847"/>
    <w:rsid w:val="007A5CF3"/>
    <w:rsid w:val="00827159"/>
    <w:rsid w:val="00D748E9"/>
    <w:rsid w:val="00F81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1E2"/>
    <w:rPr>
      <w:sz w:val="24"/>
      <w:szCs w:val="24"/>
    </w:rPr>
  </w:style>
  <w:style w:type="paragraph" w:styleId="Heading1">
    <w:name w:val="heading 1"/>
    <w:basedOn w:val="Normal"/>
    <w:next w:val="Normal"/>
    <w:qFormat/>
    <w:rsid w:val="00F811E2"/>
    <w:pPr>
      <w:keepNext/>
      <w:outlineLvl w:val="0"/>
    </w:pPr>
    <w:rPr>
      <w:u w:val="single"/>
    </w:rPr>
  </w:style>
  <w:style w:type="paragraph" w:styleId="Heading2">
    <w:name w:val="heading 2"/>
    <w:basedOn w:val="Normal"/>
    <w:next w:val="Normal"/>
    <w:qFormat/>
    <w:rsid w:val="00F811E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1628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August 28, 2003</vt:lpstr>
    </vt:vector>
  </TitlesOfParts>
  <Company>Hardin County Schools</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28, 2003</dc:title>
  <dc:creator>Brown Street Education Center</dc:creator>
  <cp:lastModifiedBy>djacobi</cp:lastModifiedBy>
  <cp:revision>2</cp:revision>
  <cp:lastPrinted>2003-09-17T12:48:00Z</cp:lastPrinted>
  <dcterms:created xsi:type="dcterms:W3CDTF">2015-08-17T12:49:00Z</dcterms:created>
  <dcterms:modified xsi:type="dcterms:W3CDTF">2015-08-17T12:49:00Z</dcterms:modified>
</cp:coreProperties>
</file>