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35" w:rsidRDefault="00AF1735" w:rsidP="00B13EB4">
      <w:pPr>
        <w:pStyle w:val="Bodytext20"/>
        <w:shd w:val="clear" w:color="auto" w:fill="auto"/>
        <w:spacing w:line="240" w:lineRule="auto"/>
        <w:contextualSpacing/>
        <w:rPr>
          <w:caps/>
          <w:color w:val="000000"/>
          <w:sz w:val="22"/>
          <w:szCs w:val="22"/>
        </w:rPr>
      </w:pPr>
      <w:r w:rsidRPr="00B13EB4">
        <w:rPr>
          <w:caps/>
          <w:color w:val="000000"/>
          <w:sz w:val="22"/>
          <w:szCs w:val="22"/>
        </w:rPr>
        <w:t>THIS IS A DECISION PAPER</w:t>
      </w:r>
    </w:p>
    <w:p w:rsidR="00B13EB4" w:rsidRPr="00B13EB4" w:rsidRDefault="00B13EB4" w:rsidP="00B13EB4">
      <w:pPr>
        <w:pStyle w:val="Bodytext20"/>
        <w:shd w:val="clear" w:color="auto" w:fill="auto"/>
        <w:spacing w:line="240" w:lineRule="auto"/>
        <w:contextualSpacing/>
        <w:rPr>
          <w:caps/>
          <w:sz w:val="22"/>
          <w:szCs w:val="22"/>
        </w:rPr>
      </w:pPr>
    </w:p>
    <w:p w:rsidR="00AF1735" w:rsidRDefault="00AF1735" w:rsidP="00B13EB4">
      <w:pPr>
        <w:pStyle w:val="Bodytext20"/>
        <w:shd w:val="clear" w:color="auto" w:fill="auto"/>
        <w:spacing w:line="240" w:lineRule="auto"/>
        <w:contextualSpacing/>
        <w:rPr>
          <w:caps/>
          <w:color w:val="000000"/>
          <w:sz w:val="22"/>
          <w:szCs w:val="22"/>
        </w:rPr>
      </w:pPr>
      <w:r w:rsidRPr="00B13EB4">
        <w:rPr>
          <w:caps/>
          <w:color w:val="000000"/>
          <w:sz w:val="22"/>
          <w:szCs w:val="22"/>
        </w:rPr>
        <w:t>To: Hardin Coun</w:t>
      </w:r>
      <w:r w:rsidR="00B13EB4">
        <w:rPr>
          <w:caps/>
          <w:color w:val="000000"/>
          <w:sz w:val="22"/>
          <w:szCs w:val="22"/>
        </w:rPr>
        <w:t>ty Board of EducATION</w:t>
      </w:r>
    </w:p>
    <w:p w:rsidR="00B13EB4" w:rsidRPr="00B13EB4" w:rsidRDefault="00B13EB4" w:rsidP="00B13EB4">
      <w:pPr>
        <w:pStyle w:val="Bodytext20"/>
        <w:shd w:val="clear" w:color="auto" w:fill="auto"/>
        <w:spacing w:line="240" w:lineRule="auto"/>
        <w:contextualSpacing/>
        <w:rPr>
          <w:caps/>
          <w:sz w:val="22"/>
          <w:szCs w:val="22"/>
        </w:rPr>
      </w:pPr>
    </w:p>
    <w:p w:rsidR="00AF1735" w:rsidRDefault="00AF1735" w:rsidP="00B13EB4">
      <w:pPr>
        <w:pStyle w:val="Bodytext20"/>
        <w:shd w:val="clear" w:color="auto" w:fill="auto"/>
        <w:spacing w:line="240" w:lineRule="auto"/>
        <w:contextualSpacing/>
        <w:rPr>
          <w:caps/>
          <w:sz w:val="22"/>
          <w:szCs w:val="22"/>
        </w:rPr>
      </w:pPr>
      <w:r w:rsidRPr="00B13EB4">
        <w:rPr>
          <w:caps/>
          <w:color w:val="000000"/>
          <w:sz w:val="22"/>
          <w:szCs w:val="22"/>
        </w:rPr>
        <w:t xml:space="preserve">From: </w:t>
      </w:r>
      <w:r w:rsidRPr="00B13EB4">
        <w:rPr>
          <w:caps/>
          <w:sz w:val="22"/>
          <w:szCs w:val="22"/>
        </w:rPr>
        <w:t>NANNETTE JOHNSTON</w:t>
      </w:r>
      <w:r w:rsidR="00B13EB4">
        <w:rPr>
          <w:caps/>
          <w:sz w:val="22"/>
          <w:szCs w:val="22"/>
        </w:rPr>
        <w:t>, SUPERINTENDENT</w:t>
      </w:r>
    </w:p>
    <w:p w:rsidR="00B13EB4" w:rsidRPr="00B13EB4" w:rsidRDefault="00B13EB4" w:rsidP="00B13EB4">
      <w:pPr>
        <w:pStyle w:val="Bodytext20"/>
        <w:shd w:val="clear" w:color="auto" w:fill="auto"/>
        <w:spacing w:line="240" w:lineRule="auto"/>
        <w:contextualSpacing/>
        <w:rPr>
          <w:caps/>
          <w:sz w:val="22"/>
          <w:szCs w:val="22"/>
        </w:rPr>
      </w:pPr>
    </w:p>
    <w:p w:rsidR="00AF1735" w:rsidRDefault="00AF1735" w:rsidP="00B13EB4">
      <w:pPr>
        <w:pStyle w:val="Bodytext20"/>
        <w:shd w:val="clear" w:color="auto" w:fill="auto"/>
        <w:spacing w:line="240" w:lineRule="auto"/>
        <w:contextualSpacing/>
        <w:rPr>
          <w:caps/>
          <w:color w:val="000000"/>
          <w:sz w:val="22"/>
          <w:szCs w:val="22"/>
        </w:rPr>
      </w:pPr>
      <w:r w:rsidRPr="00B13EB4">
        <w:rPr>
          <w:caps/>
          <w:color w:val="000000"/>
          <w:sz w:val="22"/>
          <w:szCs w:val="22"/>
        </w:rPr>
        <w:t xml:space="preserve">Date: </w:t>
      </w:r>
      <w:r w:rsidR="00B13EB4">
        <w:rPr>
          <w:caps/>
          <w:color w:val="000000"/>
          <w:sz w:val="22"/>
          <w:szCs w:val="22"/>
        </w:rPr>
        <w:t>AUGUST 20</w:t>
      </w:r>
      <w:r w:rsidRPr="00B13EB4">
        <w:rPr>
          <w:caps/>
          <w:color w:val="000000"/>
          <w:sz w:val="22"/>
          <w:szCs w:val="22"/>
        </w:rPr>
        <w:t>,</w:t>
      </w:r>
      <w:r w:rsidRPr="00B13EB4">
        <w:rPr>
          <w:caps/>
          <w:sz w:val="22"/>
          <w:szCs w:val="22"/>
        </w:rPr>
        <w:t xml:space="preserve"> </w:t>
      </w:r>
      <w:r w:rsidRPr="00B13EB4">
        <w:rPr>
          <w:caps/>
          <w:color w:val="000000"/>
          <w:sz w:val="22"/>
          <w:szCs w:val="22"/>
        </w:rPr>
        <w:t>2015</w:t>
      </w:r>
    </w:p>
    <w:p w:rsidR="00B13EB4" w:rsidRPr="00B13EB4" w:rsidRDefault="00B13EB4" w:rsidP="00B13EB4">
      <w:pPr>
        <w:pStyle w:val="Bodytext20"/>
        <w:shd w:val="clear" w:color="auto" w:fill="auto"/>
        <w:spacing w:line="240" w:lineRule="auto"/>
        <w:contextualSpacing/>
        <w:rPr>
          <w:caps/>
          <w:sz w:val="22"/>
          <w:szCs w:val="22"/>
        </w:rPr>
      </w:pPr>
    </w:p>
    <w:p w:rsidR="00AF1735" w:rsidRPr="00B13EB4" w:rsidRDefault="00AF1735" w:rsidP="00B13EB4">
      <w:pPr>
        <w:pStyle w:val="Bodytext20"/>
        <w:shd w:val="clear" w:color="auto" w:fill="auto"/>
        <w:spacing w:line="240" w:lineRule="auto"/>
        <w:contextualSpacing/>
        <w:rPr>
          <w:caps/>
          <w:color w:val="000000"/>
          <w:sz w:val="22"/>
          <w:szCs w:val="22"/>
        </w:rPr>
      </w:pPr>
      <w:r w:rsidRPr="00B13EB4">
        <w:rPr>
          <w:caps/>
          <w:color w:val="000000"/>
          <w:sz w:val="22"/>
          <w:szCs w:val="22"/>
        </w:rPr>
        <w:t>Subject: Approval of the Meadow View Elementary PTO T-Shirt Fundraiser</w:t>
      </w:r>
    </w:p>
    <w:p w:rsidR="00B13EB4" w:rsidRPr="00B13EB4" w:rsidRDefault="00B13EB4" w:rsidP="00B13EB4">
      <w:pPr>
        <w:pStyle w:val="Bodytext20"/>
        <w:shd w:val="clear" w:color="auto" w:fill="auto"/>
        <w:spacing w:line="240" w:lineRule="auto"/>
        <w:contextualSpacing/>
        <w:rPr>
          <w:caps/>
          <w:sz w:val="22"/>
          <w:szCs w:val="22"/>
        </w:rPr>
      </w:pPr>
    </w:p>
    <w:p w:rsidR="00B13EB4" w:rsidRDefault="00B13EB4" w:rsidP="00B13EB4">
      <w:pPr>
        <w:pStyle w:val="BodyText21"/>
        <w:shd w:val="clear" w:color="auto" w:fill="auto"/>
        <w:spacing w:line="240" w:lineRule="auto"/>
        <w:ind w:right="260"/>
        <w:contextualSpacing/>
        <w:rPr>
          <w:b/>
          <w:color w:val="000000"/>
          <w:sz w:val="22"/>
          <w:szCs w:val="22"/>
        </w:rPr>
      </w:pPr>
      <w:r>
        <w:rPr>
          <w:b/>
          <w:color w:val="000000"/>
          <w:sz w:val="22"/>
          <w:szCs w:val="22"/>
        </w:rPr>
        <w:t>FACTS:</w:t>
      </w:r>
    </w:p>
    <w:p w:rsidR="00B13EB4" w:rsidRPr="00B13EB4" w:rsidRDefault="00B13EB4" w:rsidP="00B13EB4">
      <w:pPr>
        <w:pStyle w:val="BodyText21"/>
        <w:shd w:val="clear" w:color="auto" w:fill="auto"/>
        <w:spacing w:line="240" w:lineRule="auto"/>
        <w:ind w:right="260"/>
        <w:contextualSpacing/>
        <w:rPr>
          <w:b/>
          <w:color w:val="000000"/>
          <w:sz w:val="22"/>
          <w:szCs w:val="22"/>
        </w:rPr>
      </w:pPr>
    </w:p>
    <w:p w:rsidR="00AF1735" w:rsidRPr="00B13EB4" w:rsidRDefault="00AF1735" w:rsidP="00B13EB4">
      <w:pPr>
        <w:pStyle w:val="BodyText21"/>
        <w:shd w:val="clear" w:color="auto" w:fill="auto"/>
        <w:spacing w:line="240" w:lineRule="auto"/>
        <w:ind w:right="260"/>
        <w:contextualSpacing/>
        <w:rPr>
          <w:sz w:val="22"/>
          <w:szCs w:val="22"/>
        </w:rPr>
      </w:pPr>
      <w:r w:rsidRPr="00B13EB4">
        <w:rPr>
          <w:color w:val="000000"/>
          <w:sz w:val="22"/>
          <w:szCs w:val="22"/>
        </w:rPr>
        <w:t xml:space="preserve">Meadow View Elementary PTO is seeking permission from the Board to host a school-wide fundraiser during the 2014-2015 school </w:t>
      </w:r>
      <w:proofErr w:type="gramStart"/>
      <w:r w:rsidRPr="00B13EB4">
        <w:rPr>
          <w:color w:val="000000"/>
          <w:sz w:val="22"/>
          <w:szCs w:val="22"/>
        </w:rPr>
        <w:t>yea</w:t>
      </w:r>
      <w:r w:rsidR="00B13EB4" w:rsidRPr="00B13EB4">
        <w:rPr>
          <w:color w:val="000000"/>
          <w:sz w:val="22"/>
          <w:szCs w:val="22"/>
        </w:rPr>
        <w:t>r</w:t>
      </w:r>
      <w:proofErr w:type="gramEnd"/>
      <w:r w:rsidR="00B13EB4" w:rsidRPr="00B13EB4">
        <w:rPr>
          <w:color w:val="000000"/>
          <w:sz w:val="22"/>
          <w:szCs w:val="22"/>
        </w:rPr>
        <w:t>.</w:t>
      </w:r>
      <w:r w:rsidRPr="00B13EB4">
        <w:rPr>
          <w:color w:val="000000"/>
          <w:sz w:val="22"/>
          <w:szCs w:val="22"/>
        </w:rPr>
        <w:t xml:space="preserve"> The proposed fundraiser will be used by the PTO for the following reasons:</w:t>
      </w:r>
    </w:p>
    <w:p w:rsidR="00AF1735" w:rsidRPr="00B13EB4" w:rsidRDefault="00AF1735" w:rsidP="00B13EB4">
      <w:pPr>
        <w:pStyle w:val="BodyText21"/>
        <w:numPr>
          <w:ilvl w:val="0"/>
          <w:numId w:val="2"/>
        </w:numPr>
        <w:shd w:val="clear" w:color="auto" w:fill="auto"/>
        <w:spacing w:after="0"/>
        <w:ind w:right="260"/>
        <w:rPr>
          <w:sz w:val="24"/>
        </w:rPr>
      </w:pPr>
      <w:r w:rsidRPr="00B13EB4">
        <w:rPr>
          <w:color w:val="000000"/>
          <w:sz w:val="24"/>
        </w:rPr>
        <w:t>All proceeds will be deposited in the PTO account to support various prioritized school resources.</w:t>
      </w:r>
    </w:p>
    <w:p w:rsidR="00AF1735" w:rsidRPr="00B13EB4" w:rsidRDefault="00AF1735" w:rsidP="00B13EB4">
      <w:pPr>
        <w:pStyle w:val="BodyText21"/>
        <w:numPr>
          <w:ilvl w:val="0"/>
          <w:numId w:val="2"/>
        </w:numPr>
        <w:shd w:val="clear" w:color="auto" w:fill="auto"/>
        <w:spacing w:line="263" w:lineRule="exact"/>
        <w:ind w:right="260"/>
        <w:rPr>
          <w:sz w:val="24"/>
        </w:rPr>
      </w:pPr>
      <w:r w:rsidRPr="00B13EB4">
        <w:rPr>
          <w:color w:val="000000"/>
          <w:sz w:val="24"/>
        </w:rPr>
        <w:t>Through collaboration with the school principal and staff die funds will go towards but are not limited to the following: educational awards and incentives, field trips, school spirit, playground, etc.</w:t>
      </w:r>
    </w:p>
    <w:p w:rsidR="00B13EB4" w:rsidRPr="00B13EB4" w:rsidRDefault="00B13EB4" w:rsidP="00B13EB4">
      <w:pPr>
        <w:pStyle w:val="BodyText21"/>
        <w:shd w:val="clear" w:color="auto" w:fill="auto"/>
        <w:spacing w:after="246" w:line="266" w:lineRule="exact"/>
        <w:ind w:right="240"/>
        <w:rPr>
          <w:sz w:val="24"/>
        </w:rPr>
      </w:pPr>
      <w:r w:rsidRPr="00B13EB4">
        <w:rPr>
          <w:sz w:val="24"/>
        </w:rPr>
        <w:t xml:space="preserve">All students and families will be invited to participate in this family event fundraiser held at school. </w:t>
      </w:r>
      <w:r w:rsidRPr="00B13EB4">
        <w:rPr>
          <w:rStyle w:val="BodyText1"/>
          <w:strike w:val="0"/>
          <w:sz w:val="24"/>
        </w:rPr>
        <w:t>Participation will be voluntary and there will be no penalty for no</w:t>
      </w:r>
      <w:r>
        <w:rPr>
          <w:rStyle w:val="BodyText1"/>
          <w:strike w:val="0"/>
          <w:sz w:val="24"/>
        </w:rPr>
        <w:t xml:space="preserve">t </w:t>
      </w:r>
      <w:r w:rsidRPr="00B13EB4">
        <w:rPr>
          <w:sz w:val="24"/>
        </w:rPr>
        <w:t>participating.  All students in the school will benefit from the funds raised. Funds will be used to help fund student activities, student and parent events and student incentives.</w:t>
      </w:r>
    </w:p>
    <w:p w:rsidR="00B13EB4" w:rsidRPr="00B13EB4" w:rsidRDefault="00B13EB4" w:rsidP="00B13EB4">
      <w:pPr>
        <w:pStyle w:val="BodyText21"/>
        <w:shd w:val="clear" w:color="auto" w:fill="auto"/>
        <w:spacing w:after="239"/>
        <w:ind w:right="240"/>
        <w:rPr>
          <w:sz w:val="24"/>
          <w:szCs w:val="24"/>
        </w:rPr>
      </w:pPr>
      <w:r w:rsidRPr="00B13EB4">
        <w:rPr>
          <w:sz w:val="24"/>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proofErr w:type="gramStart"/>
      <w:r w:rsidRPr="00B13EB4">
        <w:rPr>
          <w:sz w:val="24"/>
        </w:rPr>
        <w:t>a</w:t>
      </w:r>
      <w:proofErr w:type="gramEnd"/>
      <w:r w:rsidRPr="00B13EB4">
        <w:rPr>
          <w:sz w:val="24"/>
        </w:rPr>
        <w:t xml:space="preserve"> </w:t>
      </w:r>
      <w:r w:rsidRPr="00B13EB4">
        <w:rPr>
          <w:sz w:val="24"/>
          <w:szCs w:val="24"/>
        </w:rPr>
        <w:t>F-SA-2A form required per the Redbook for the fundraisers.</w:t>
      </w:r>
    </w:p>
    <w:p w:rsidR="00AF1735" w:rsidRPr="00B13EB4" w:rsidRDefault="00AF1735" w:rsidP="00AF1735">
      <w:pPr>
        <w:pStyle w:val="BodyText21"/>
        <w:shd w:val="clear" w:color="auto" w:fill="auto"/>
        <w:spacing w:after="218" w:line="260" w:lineRule="exact"/>
        <w:rPr>
          <w:b/>
          <w:sz w:val="24"/>
        </w:rPr>
      </w:pPr>
      <w:r w:rsidRPr="00B13EB4">
        <w:rPr>
          <w:b/>
          <w:color w:val="000000"/>
          <w:sz w:val="24"/>
        </w:rPr>
        <w:t>RECOMMENDATION:</w:t>
      </w:r>
    </w:p>
    <w:p w:rsidR="00AF1735" w:rsidRPr="00B13EB4" w:rsidRDefault="00B13EB4" w:rsidP="00AF1735">
      <w:pPr>
        <w:pStyle w:val="BodyText21"/>
        <w:shd w:val="clear" w:color="auto" w:fill="auto"/>
        <w:spacing w:after="242" w:line="263" w:lineRule="exact"/>
        <w:ind w:right="860" w:firstLine="700"/>
        <w:rPr>
          <w:b/>
          <w:sz w:val="24"/>
        </w:rPr>
      </w:pPr>
      <w:r>
        <w:rPr>
          <w:b/>
          <w:color w:val="000000"/>
          <w:sz w:val="24"/>
        </w:rPr>
        <w:t xml:space="preserve">I </w:t>
      </w:r>
      <w:r w:rsidR="00AF1735" w:rsidRPr="00B13EB4">
        <w:rPr>
          <w:b/>
          <w:color w:val="000000"/>
          <w:sz w:val="24"/>
        </w:rPr>
        <w:t>RECOMMEND THE BOARD APPROVE THE MEADOW VIEW ELEMENTARY PTO T-SHIRT SCHOOLWIDE FUNDRAISER TO BE HELD AT MEADOW VIEW ELEMENTARY TO RAISE FUNDS THAT WILL BENEFIT ALL STUDENTS WHO ATTEND MEADOW VIEW.</w:t>
      </w:r>
    </w:p>
    <w:p w:rsidR="00AF1735" w:rsidRPr="00B13EB4" w:rsidRDefault="00AF1735" w:rsidP="00AF1735">
      <w:pPr>
        <w:pStyle w:val="BodyText21"/>
        <w:shd w:val="clear" w:color="auto" w:fill="auto"/>
        <w:spacing w:after="217" w:line="260" w:lineRule="exact"/>
        <w:rPr>
          <w:b/>
          <w:sz w:val="24"/>
        </w:rPr>
      </w:pPr>
      <w:r w:rsidRPr="00B13EB4">
        <w:rPr>
          <w:b/>
          <w:color w:val="000000"/>
          <w:sz w:val="24"/>
        </w:rPr>
        <w:t>RECOMMENDED MOTION:</w:t>
      </w:r>
    </w:p>
    <w:p w:rsidR="00AF1735" w:rsidRPr="00B13EB4" w:rsidRDefault="00AF1735" w:rsidP="00AF1735">
      <w:pPr>
        <w:pStyle w:val="BodyText21"/>
        <w:shd w:val="clear" w:color="auto" w:fill="auto"/>
        <w:spacing w:after="0"/>
        <w:ind w:right="260" w:firstLine="700"/>
        <w:rPr>
          <w:b/>
          <w:sz w:val="24"/>
        </w:rPr>
      </w:pPr>
      <w:r w:rsidRPr="00B13EB4">
        <w:rPr>
          <w:b/>
          <w:color w:val="000000"/>
          <w:sz w:val="24"/>
        </w:rPr>
        <w:t xml:space="preserve">I MOVE THE BOARD TO APPROVE THE MEADOW VIEW ELEMENTARY PTO T-SHIRT SCHOOLWIDE FUNDRAISER TO BE HELD AT MEADOW VIEW ELEMENTARY SCHOOL TO </w:t>
      </w:r>
      <w:proofErr w:type="gramStart"/>
      <w:r w:rsidRPr="00B13EB4">
        <w:rPr>
          <w:b/>
          <w:color w:val="000000"/>
          <w:sz w:val="24"/>
        </w:rPr>
        <w:t>RAISE</w:t>
      </w:r>
      <w:proofErr w:type="gramEnd"/>
      <w:r w:rsidRPr="00B13EB4">
        <w:rPr>
          <w:b/>
          <w:color w:val="000000"/>
          <w:sz w:val="24"/>
        </w:rPr>
        <w:t xml:space="preserve"> FUNDS THAT WILL BENEFIT ALL STUDENTS WHO ATTEND MEADOW VIEW.</w:t>
      </w:r>
    </w:p>
    <w:p w:rsidR="009F4484" w:rsidRDefault="009F4484">
      <w:bookmarkStart w:id="0" w:name="_GoBack"/>
      <w:bookmarkEnd w:id="0"/>
    </w:p>
    <w:p w:rsidR="00AF1735" w:rsidRDefault="00AF1735"/>
    <w:p w:rsidR="00AF1735" w:rsidRDefault="00AF1735"/>
    <w:sectPr w:rsidR="00AF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EF0"/>
    <w:multiLevelType w:val="hybridMultilevel"/>
    <w:tmpl w:val="C49E7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57722"/>
    <w:multiLevelType w:val="multilevel"/>
    <w:tmpl w:val="64EAB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35"/>
    <w:rsid w:val="009F4484"/>
    <w:rsid w:val="00AF1735"/>
    <w:rsid w:val="00B1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F1735"/>
    <w:rPr>
      <w:rFonts w:ascii="Times New Roman" w:eastAsia="Times New Roman" w:hAnsi="Times New Roman" w:cs="Times New Roman"/>
      <w:b/>
      <w:bCs/>
      <w:spacing w:val="-20"/>
      <w:sz w:val="28"/>
      <w:szCs w:val="28"/>
      <w:shd w:val="clear" w:color="auto" w:fill="FFFFFF"/>
    </w:rPr>
  </w:style>
  <w:style w:type="character" w:customStyle="1" w:styleId="Bodytext">
    <w:name w:val="Body text_"/>
    <w:basedOn w:val="DefaultParagraphFont"/>
    <w:link w:val="BodyText21"/>
    <w:rsid w:val="00AF1735"/>
    <w:rPr>
      <w:rFonts w:ascii="Times New Roman" w:eastAsia="Times New Roman" w:hAnsi="Times New Roman" w:cs="Times New Roman"/>
      <w:spacing w:val="-20"/>
      <w:sz w:val="26"/>
      <w:szCs w:val="26"/>
      <w:shd w:val="clear" w:color="auto" w:fill="FFFFFF"/>
    </w:rPr>
  </w:style>
  <w:style w:type="character" w:customStyle="1" w:styleId="BodyText1">
    <w:name w:val="Body Text1"/>
    <w:basedOn w:val="Bodytext"/>
    <w:rsid w:val="00AF1735"/>
    <w:rPr>
      <w:rFonts w:ascii="Times New Roman" w:eastAsia="Times New Roman" w:hAnsi="Times New Roman" w:cs="Times New Roman"/>
      <w:strike/>
      <w:color w:val="000000"/>
      <w:spacing w:val="-20"/>
      <w:w w:val="100"/>
      <w:position w:val="0"/>
      <w:sz w:val="26"/>
      <w:szCs w:val="26"/>
      <w:shd w:val="clear" w:color="auto" w:fill="FFFFFF"/>
      <w:lang w:val="en-US"/>
    </w:rPr>
  </w:style>
  <w:style w:type="paragraph" w:customStyle="1" w:styleId="Bodytext20">
    <w:name w:val="Body text (2)"/>
    <w:basedOn w:val="Normal"/>
    <w:link w:val="Bodytext2"/>
    <w:rsid w:val="00AF1735"/>
    <w:pPr>
      <w:widowControl w:val="0"/>
      <w:shd w:val="clear" w:color="auto" w:fill="FFFFFF"/>
      <w:spacing w:after="0" w:line="616" w:lineRule="exact"/>
    </w:pPr>
    <w:rPr>
      <w:rFonts w:ascii="Times New Roman" w:eastAsia="Times New Roman" w:hAnsi="Times New Roman" w:cs="Times New Roman"/>
      <w:b/>
      <w:bCs/>
      <w:spacing w:val="-20"/>
      <w:sz w:val="28"/>
      <w:szCs w:val="28"/>
    </w:rPr>
  </w:style>
  <w:style w:type="paragraph" w:customStyle="1" w:styleId="BodyText21">
    <w:name w:val="Body Text2"/>
    <w:basedOn w:val="Normal"/>
    <w:link w:val="Bodytext"/>
    <w:rsid w:val="00AF1735"/>
    <w:pPr>
      <w:widowControl w:val="0"/>
      <w:shd w:val="clear" w:color="auto" w:fill="FFFFFF"/>
      <w:spacing w:after="240" w:line="259" w:lineRule="exact"/>
    </w:pPr>
    <w:rPr>
      <w:rFonts w:ascii="Times New Roman" w:eastAsia="Times New Roman" w:hAnsi="Times New Roman" w:cs="Times New Roman"/>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F1735"/>
    <w:rPr>
      <w:rFonts w:ascii="Times New Roman" w:eastAsia="Times New Roman" w:hAnsi="Times New Roman" w:cs="Times New Roman"/>
      <w:b/>
      <w:bCs/>
      <w:spacing w:val="-20"/>
      <w:sz w:val="28"/>
      <w:szCs w:val="28"/>
      <w:shd w:val="clear" w:color="auto" w:fill="FFFFFF"/>
    </w:rPr>
  </w:style>
  <w:style w:type="character" w:customStyle="1" w:styleId="Bodytext">
    <w:name w:val="Body text_"/>
    <w:basedOn w:val="DefaultParagraphFont"/>
    <w:link w:val="BodyText21"/>
    <w:rsid w:val="00AF1735"/>
    <w:rPr>
      <w:rFonts w:ascii="Times New Roman" w:eastAsia="Times New Roman" w:hAnsi="Times New Roman" w:cs="Times New Roman"/>
      <w:spacing w:val="-20"/>
      <w:sz w:val="26"/>
      <w:szCs w:val="26"/>
      <w:shd w:val="clear" w:color="auto" w:fill="FFFFFF"/>
    </w:rPr>
  </w:style>
  <w:style w:type="character" w:customStyle="1" w:styleId="BodyText1">
    <w:name w:val="Body Text1"/>
    <w:basedOn w:val="Bodytext"/>
    <w:rsid w:val="00AF1735"/>
    <w:rPr>
      <w:rFonts w:ascii="Times New Roman" w:eastAsia="Times New Roman" w:hAnsi="Times New Roman" w:cs="Times New Roman"/>
      <w:strike/>
      <w:color w:val="000000"/>
      <w:spacing w:val="-20"/>
      <w:w w:val="100"/>
      <w:position w:val="0"/>
      <w:sz w:val="26"/>
      <w:szCs w:val="26"/>
      <w:shd w:val="clear" w:color="auto" w:fill="FFFFFF"/>
      <w:lang w:val="en-US"/>
    </w:rPr>
  </w:style>
  <w:style w:type="paragraph" w:customStyle="1" w:styleId="Bodytext20">
    <w:name w:val="Body text (2)"/>
    <w:basedOn w:val="Normal"/>
    <w:link w:val="Bodytext2"/>
    <w:rsid w:val="00AF1735"/>
    <w:pPr>
      <w:widowControl w:val="0"/>
      <w:shd w:val="clear" w:color="auto" w:fill="FFFFFF"/>
      <w:spacing w:after="0" w:line="616" w:lineRule="exact"/>
    </w:pPr>
    <w:rPr>
      <w:rFonts w:ascii="Times New Roman" w:eastAsia="Times New Roman" w:hAnsi="Times New Roman" w:cs="Times New Roman"/>
      <w:b/>
      <w:bCs/>
      <w:spacing w:val="-20"/>
      <w:sz w:val="28"/>
      <w:szCs w:val="28"/>
    </w:rPr>
  </w:style>
  <w:style w:type="paragraph" w:customStyle="1" w:styleId="BodyText21">
    <w:name w:val="Body Text2"/>
    <w:basedOn w:val="Normal"/>
    <w:link w:val="Bodytext"/>
    <w:rsid w:val="00AF1735"/>
    <w:pPr>
      <w:widowControl w:val="0"/>
      <w:shd w:val="clear" w:color="auto" w:fill="FFFFFF"/>
      <w:spacing w:after="240" w:line="259" w:lineRule="exact"/>
    </w:pPr>
    <w:rPr>
      <w:rFonts w:ascii="Times New Roman" w:eastAsia="Times New Roman" w:hAnsi="Times New Roman" w:cs="Times New Roman"/>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HCMEG</cp:lastModifiedBy>
  <cp:revision>2</cp:revision>
  <dcterms:created xsi:type="dcterms:W3CDTF">2015-08-08T20:46:00Z</dcterms:created>
  <dcterms:modified xsi:type="dcterms:W3CDTF">2015-08-09T08:51:00Z</dcterms:modified>
</cp:coreProperties>
</file>