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19" w:rsidRDefault="000508C9" w:rsidP="0005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C9"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0508C9" w:rsidRDefault="000508C9" w:rsidP="0005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 Minutes</w:t>
      </w:r>
    </w:p>
    <w:p w:rsidR="000508C9" w:rsidRDefault="000508C9" w:rsidP="0005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18, 2015</w:t>
      </w:r>
    </w:p>
    <w:p w:rsidR="000508C9" w:rsidRDefault="000508C9" w:rsidP="00050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June 18, 2015, at 12:00pm.</w:t>
      </w:r>
    </w:p>
    <w:p w:rsid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 Members present include:  Chris Bauer, Trish Morton,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Jill Sanders,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Thompson was absent.</w:t>
      </w:r>
    </w:p>
    <w:p w:rsidR="000508C9" w:rsidRDefault="000508C9" w:rsidP="0005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agenda and Jill Sanders seconded.</w:t>
      </w:r>
    </w:p>
    <w:p w:rsid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minutes and Jill Sanders seconded.</w:t>
      </w:r>
    </w:p>
    <w:p w:rsidR="000508C9" w:rsidRDefault="000508C9" w:rsidP="0005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Achievement:</w:t>
      </w:r>
    </w:p>
    <w:p w:rsid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 was noted on the fall to spring MAP test scores in reading.  </w:t>
      </w:r>
      <w:r w:rsidR="00D55537">
        <w:rPr>
          <w:rFonts w:ascii="Times New Roman" w:hAnsi="Times New Roman" w:cs="Times New Roman"/>
          <w:sz w:val="24"/>
          <w:szCs w:val="24"/>
        </w:rPr>
        <w:t xml:space="preserve">MAP test scores for Math met the goals and showed growth.  The focus will still be on Reading and Math for the 15-16 school </w:t>
      </w:r>
      <w:proofErr w:type="gramStart"/>
      <w:r w:rsidR="00D55537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D55537">
        <w:rPr>
          <w:rFonts w:ascii="Times New Roman" w:hAnsi="Times New Roman" w:cs="Times New Roman"/>
          <w:sz w:val="24"/>
          <w:szCs w:val="24"/>
        </w:rPr>
        <w:t>.</w:t>
      </w:r>
    </w:p>
    <w:p w:rsidR="00D55537" w:rsidRDefault="00D55537" w:rsidP="0005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Budget:</w:t>
      </w:r>
    </w:p>
    <w:p w:rsidR="00D55537" w:rsidRDefault="00D5553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</w:t>
      </w:r>
      <w:r w:rsidR="00416759">
        <w:rPr>
          <w:rFonts w:ascii="Times New Roman" w:hAnsi="Times New Roman" w:cs="Times New Roman"/>
          <w:sz w:val="24"/>
          <w:szCs w:val="24"/>
        </w:rPr>
        <w:t>ional Development:  This funding</w:t>
      </w:r>
      <w:r>
        <w:rPr>
          <w:rFonts w:ascii="Times New Roman" w:hAnsi="Times New Roman" w:cs="Times New Roman"/>
          <w:sz w:val="24"/>
          <w:szCs w:val="24"/>
        </w:rPr>
        <w:t xml:space="preserve"> will be used to pay for substitutes for teachers to attend various trainings throughout the year including a PD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Rose.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PD Budget and Trish Morton seconded.  The motion was approved.</w:t>
      </w:r>
    </w:p>
    <w:p w:rsidR="00514E0E" w:rsidRDefault="00D5553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Textbooks:  The textbook budget for FY16 in $19,000.00.  The Council allocated $7,600.00 for Common Core in ELA, tech support and Alg. </w:t>
      </w:r>
      <w:proofErr w:type="gramStart"/>
      <w:r>
        <w:rPr>
          <w:rFonts w:ascii="Times New Roman" w:hAnsi="Times New Roman" w:cs="Times New Roman"/>
          <w:sz w:val="24"/>
          <w:szCs w:val="24"/>
        </w:rPr>
        <w:t>I and II</w:t>
      </w:r>
      <w:r w:rsidR="00514E0E">
        <w:rPr>
          <w:rFonts w:ascii="Times New Roman" w:hAnsi="Times New Roman" w:cs="Times New Roman"/>
          <w:sz w:val="24"/>
          <w:szCs w:val="24"/>
        </w:rPr>
        <w:t xml:space="preserve"> materials.</w:t>
      </w:r>
      <w:proofErr w:type="gramEnd"/>
      <w:r w:rsidR="00514E0E">
        <w:rPr>
          <w:rFonts w:ascii="Times New Roman" w:hAnsi="Times New Roman" w:cs="Times New Roman"/>
          <w:sz w:val="24"/>
          <w:szCs w:val="24"/>
        </w:rPr>
        <w:t xml:space="preserve">  Lisa </w:t>
      </w:r>
      <w:proofErr w:type="spellStart"/>
      <w:r w:rsidR="00514E0E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514E0E">
        <w:rPr>
          <w:rFonts w:ascii="Times New Roman" w:hAnsi="Times New Roman" w:cs="Times New Roman"/>
          <w:sz w:val="24"/>
          <w:szCs w:val="24"/>
        </w:rPr>
        <w:t xml:space="preserve"> made a motion to approve the allocation and Trish Morton seconded.  The motion was approved.</w:t>
      </w:r>
    </w:p>
    <w:p w:rsidR="00514E0E" w:rsidRDefault="00514E0E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B1F79">
        <w:rPr>
          <w:rFonts w:ascii="Times New Roman" w:hAnsi="Times New Roman" w:cs="Times New Roman"/>
          <w:sz w:val="24"/>
          <w:szCs w:val="24"/>
        </w:rPr>
        <w:t xml:space="preserve"> FY15</w:t>
      </w:r>
      <w:r>
        <w:rPr>
          <w:rFonts w:ascii="Times New Roman" w:hAnsi="Times New Roman" w:cs="Times New Roman"/>
          <w:sz w:val="24"/>
          <w:szCs w:val="24"/>
        </w:rPr>
        <w:t xml:space="preserve">:  The balance of the FY15 allocation is to be spent by September 1, 2015.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and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was approved.</w:t>
      </w:r>
    </w:p>
    <w:p w:rsidR="00D55537" w:rsidRDefault="00514E0E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 Funds:  There have been two Math 180 classed created with this funding and will pay an instructor for extra duty working with the Math 180 program.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Extension Funds Budget and Jill Sanders seconded.  The motion was approved.</w:t>
      </w:r>
    </w:p>
    <w:p w:rsidR="005B1F79" w:rsidRDefault="005B1F7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FY16 Part A:  The allocation will pay for 2.5 teachers.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to motion and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was approved.</w:t>
      </w:r>
    </w:p>
    <w:p w:rsidR="005B1F79" w:rsidRDefault="005B1F7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Parent Involvement Budget:  The Council discussed the Parent Involvement Budget.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and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was approved.</w:t>
      </w:r>
    </w:p>
    <w:p w:rsidR="005B1F79" w:rsidRDefault="005B1F79" w:rsidP="0005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Planning:</w:t>
      </w:r>
    </w:p>
    <w:p w:rsidR="005B1F79" w:rsidRDefault="005B1F7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Minority/Additional Support Plan</w:t>
      </w:r>
      <w:r w:rsidR="00E47964">
        <w:rPr>
          <w:rFonts w:ascii="Times New Roman" w:hAnsi="Times New Roman" w:cs="Times New Roman"/>
          <w:sz w:val="24"/>
          <w:szCs w:val="24"/>
        </w:rPr>
        <w:t xml:space="preserve"> (second reading)</w:t>
      </w:r>
      <w:r>
        <w:rPr>
          <w:rFonts w:ascii="Times New Roman" w:hAnsi="Times New Roman" w:cs="Times New Roman"/>
          <w:sz w:val="24"/>
          <w:szCs w:val="24"/>
        </w:rPr>
        <w:t xml:space="preserve">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plan and Jill Sanders seconded.  The motion was approved.</w:t>
      </w:r>
    </w:p>
    <w:p w:rsidR="005B1F79" w:rsidRDefault="005B1F7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Assignment Policy: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adopt the policy and Trish Morton se</w:t>
      </w:r>
      <w:r w:rsidR="00123530">
        <w:rPr>
          <w:rFonts w:ascii="Times New Roman" w:hAnsi="Times New Roman" w:cs="Times New Roman"/>
          <w:sz w:val="24"/>
          <w:szCs w:val="24"/>
        </w:rPr>
        <w:t>conded.  The policy was adopted.</w:t>
      </w:r>
    </w:p>
    <w:p w:rsidR="00E47964" w:rsidRDefault="005B1F7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Policy</w:t>
      </w:r>
      <w:r w:rsidR="00E47964">
        <w:rPr>
          <w:rFonts w:ascii="Times New Roman" w:hAnsi="Times New Roman" w:cs="Times New Roman"/>
          <w:sz w:val="24"/>
          <w:szCs w:val="24"/>
        </w:rPr>
        <w:t xml:space="preserve"> (second reading)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964">
        <w:rPr>
          <w:rFonts w:ascii="Times New Roman" w:hAnsi="Times New Roman" w:cs="Times New Roman"/>
          <w:sz w:val="24"/>
          <w:szCs w:val="24"/>
        </w:rPr>
        <w:t xml:space="preserve">  Jill Sanders made a motion to approve the policy and Lisa </w:t>
      </w:r>
      <w:proofErr w:type="spellStart"/>
      <w:r w:rsidR="00E47964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E47964">
        <w:rPr>
          <w:rFonts w:ascii="Times New Roman" w:hAnsi="Times New Roman" w:cs="Times New Roman"/>
          <w:sz w:val="24"/>
          <w:szCs w:val="24"/>
        </w:rPr>
        <w:t xml:space="preserve"> seconded.</w:t>
      </w:r>
      <w:r w:rsidR="00123530">
        <w:rPr>
          <w:rFonts w:ascii="Times New Roman" w:hAnsi="Times New Roman" w:cs="Times New Roman"/>
          <w:sz w:val="24"/>
          <w:szCs w:val="24"/>
        </w:rPr>
        <w:t xml:space="preserve">  The motion was approved.</w:t>
      </w:r>
    </w:p>
    <w:p w:rsidR="00E47964" w:rsidRDefault="00E47964" w:rsidP="000508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Enhancing Student Achievement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  <w:proofErr w:type="gramEnd"/>
      <w:r w:rsidR="00123530">
        <w:rPr>
          <w:rFonts w:ascii="Times New Roman" w:hAnsi="Times New Roman" w:cs="Times New Roman"/>
          <w:sz w:val="24"/>
          <w:szCs w:val="24"/>
        </w:rPr>
        <w:t xml:space="preserve">  The motion was approved.</w:t>
      </w:r>
    </w:p>
    <w:p w:rsidR="00123530" w:rsidRDefault="00E47964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Level and Advanced Classes (second reading)</w:t>
      </w:r>
      <w:r w:rsidR="00123530">
        <w:rPr>
          <w:rFonts w:ascii="Times New Roman" w:hAnsi="Times New Roman" w:cs="Times New Roman"/>
          <w:sz w:val="24"/>
          <w:szCs w:val="24"/>
        </w:rPr>
        <w:t xml:space="preserve">:  Jill Sanders made a motion to approve the policy and Lisa </w:t>
      </w:r>
      <w:proofErr w:type="spellStart"/>
      <w:r w:rsidR="00123530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123530">
        <w:rPr>
          <w:rFonts w:ascii="Times New Roman" w:hAnsi="Times New Roman" w:cs="Times New Roman"/>
          <w:sz w:val="24"/>
          <w:szCs w:val="24"/>
        </w:rPr>
        <w:t xml:space="preserve"> seconded.  The motion was approved.</w:t>
      </w:r>
    </w:p>
    <w:p w:rsidR="00123530" w:rsidRDefault="00123530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Instructional/Non-Instructional Staff Time Assignments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Trish Morton seconded.  The motion was approved.</w:t>
      </w:r>
    </w:p>
    <w:p w:rsidR="00123530" w:rsidRDefault="00123530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Day/Week Schedule (second reading): 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123530" w:rsidRDefault="00123530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Appraisal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123530" w:rsidRDefault="00123530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Development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453B57" w:rsidRDefault="00123530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Policy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Spending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453B57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Assessment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453B57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 and Timelines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453B57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 Planning (second reading):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Jill Sanders seconded.  The motion was approved.</w:t>
      </w:r>
    </w:p>
    <w:p w:rsidR="00453B57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Policy: 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adopt the policy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policy was adopted.</w:t>
      </w:r>
    </w:p>
    <w:p w:rsidR="00453B57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</w:p>
    <w:p w:rsidR="00453B57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Policy: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policy and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was approved.</w:t>
      </w:r>
    </w:p>
    <w:p w:rsidR="00416759" w:rsidRDefault="00453B57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Plan:  The Council discussed the plan.  There will be </w:t>
      </w:r>
      <w:r w:rsidR="00416759">
        <w:rPr>
          <w:rFonts w:ascii="Times New Roman" w:hAnsi="Times New Roman" w:cs="Times New Roman"/>
          <w:sz w:val="24"/>
          <w:szCs w:val="24"/>
        </w:rPr>
        <w:t xml:space="preserve">an addition of some of the school wide writing plan and it may be changed to ELA Roadmap.  Lisa </w:t>
      </w:r>
      <w:proofErr w:type="spellStart"/>
      <w:r w:rsidR="00416759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416759">
        <w:rPr>
          <w:rFonts w:ascii="Times New Roman" w:hAnsi="Times New Roman" w:cs="Times New Roman"/>
          <w:sz w:val="24"/>
          <w:szCs w:val="24"/>
        </w:rPr>
        <w:t xml:space="preserve"> made a motion to approve the policy with the changes and Jill Sanders seconded. The motion was approved.</w:t>
      </w:r>
    </w:p>
    <w:p w:rsidR="00416759" w:rsidRDefault="00FA2D3E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go in to a closed session and Trish Morton seconded.  </w:t>
      </w:r>
      <w:r w:rsidR="00416759">
        <w:rPr>
          <w:rFonts w:ascii="Times New Roman" w:hAnsi="Times New Roman" w:cs="Times New Roman"/>
          <w:sz w:val="24"/>
          <w:szCs w:val="24"/>
        </w:rPr>
        <w:t xml:space="preserve">The Council went in to a closed session to discuss the hiring of personnel at 12:55pm.  Trish Morton made a motion to adjourn and Lisa </w:t>
      </w:r>
      <w:proofErr w:type="spellStart"/>
      <w:r w:rsidR="00416759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416759">
        <w:rPr>
          <w:rFonts w:ascii="Times New Roman" w:hAnsi="Times New Roman" w:cs="Times New Roman"/>
          <w:sz w:val="24"/>
          <w:szCs w:val="24"/>
        </w:rPr>
        <w:t xml:space="preserve"> seconded.  The meeting adjourned at 1:06.pm.</w:t>
      </w:r>
    </w:p>
    <w:p w:rsidR="005B1F79" w:rsidRPr="005B1F79" w:rsidRDefault="00416759" w:rsidP="0005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The next SBDM will be July 16, 2015, at 12:00pm.</w:t>
      </w:r>
      <w:r w:rsidR="00123530">
        <w:rPr>
          <w:rFonts w:ascii="Times New Roman" w:hAnsi="Times New Roman" w:cs="Times New Roman"/>
          <w:sz w:val="24"/>
          <w:szCs w:val="24"/>
        </w:rPr>
        <w:t xml:space="preserve">   </w:t>
      </w:r>
      <w:r w:rsidR="005B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79" w:rsidRDefault="005B1F79" w:rsidP="000508C9">
      <w:pPr>
        <w:rPr>
          <w:rFonts w:ascii="Times New Roman" w:hAnsi="Times New Roman" w:cs="Times New Roman"/>
          <w:sz w:val="24"/>
          <w:szCs w:val="24"/>
        </w:rPr>
      </w:pPr>
    </w:p>
    <w:p w:rsidR="00514E0E" w:rsidRPr="00D55537" w:rsidRDefault="00514E0E" w:rsidP="000508C9">
      <w:pPr>
        <w:rPr>
          <w:rFonts w:ascii="Times New Roman" w:hAnsi="Times New Roman" w:cs="Times New Roman"/>
          <w:sz w:val="24"/>
          <w:szCs w:val="24"/>
        </w:rPr>
      </w:pPr>
    </w:p>
    <w:p w:rsid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</w:p>
    <w:p w:rsidR="000508C9" w:rsidRP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</w:p>
    <w:p w:rsidR="000508C9" w:rsidRPr="000508C9" w:rsidRDefault="000508C9" w:rsidP="000508C9">
      <w:pPr>
        <w:rPr>
          <w:rFonts w:ascii="Times New Roman" w:hAnsi="Times New Roman" w:cs="Times New Roman"/>
          <w:sz w:val="24"/>
          <w:szCs w:val="24"/>
        </w:rPr>
      </w:pPr>
    </w:p>
    <w:p w:rsidR="000508C9" w:rsidRPr="000508C9" w:rsidRDefault="000508C9" w:rsidP="00050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C9" w:rsidRPr="000508C9" w:rsidRDefault="000508C9" w:rsidP="000508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08C9" w:rsidRPr="000508C9" w:rsidSect="0014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8C9"/>
    <w:rsid w:val="000508C9"/>
    <w:rsid w:val="00123530"/>
    <w:rsid w:val="00144719"/>
    <w:rsid w:val="00416759"/>
    <w:rsid w:val="00453B57"/>
    <w:rsid w:val="00514E0E"/>
    <w:rsid w:val="005B1F79"/>
    <w:rsid w:val="0097055E"/>
    <w:rsid w:val="00AE5DCF"/>
    <w:rsid w:val="00D55537"/>
    <w:rsid w:val="00E47964"/>
    <w:rsid w:val="00FA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LHarper</dc:creator>
  <cp:lastModifiedBy>LHarper</cp:lastModifiedBy>
  <cp:revision>4</cp:revision>
  <dcterms:created xsi:type="dcterms:W3CDTF">2015-06-19T11:47:00Z</dcterms:created>
  <dcterms:modified xsi:type="dcterms:W3CDTF">2015-06-19T13:40:00Z</dcterms:modified>
</cp:coreProperties>
</file>