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10" w:rsidRPr="009D44C3" w:rsidRDefault="00996610" w:rsidP="00996610">
      <w:pPr>
        <w:jc w:val="center"/>
        <w:rPr>
          <w:b/>
          <w:sz w:val="36"/>
          <w:szCs w:val="36"/>
        </w:rPr>
      </w:pPr>
      <w:r w:rsidRPr="009D44C3">
        <w:rPr>
          <w:b/>
          <w:sz w:val="36"/>
          <w:szCs w:val="36"/>
        </w:rPr>
        <w:t>SCHOOL RESOURCE OFFICER AGREEMENT</w:t>
      </w:r>
    </w:p>
    <w:p w:rsidR="00996610" w:rsidRDefault="00996610" w:rsidP="00996610"/>
    <w:p w:rsidR="00996610" w:rsidRDefault="00996610" w:rsidP="00996610">
      <w:pPr>
        <w:spacing w:line="480" w:lineRule="auto"/>
        <w:ind w:firstLine="720"/>
      </w:pPr>
      <w:r>
        <w:t>THIS AGREEMENT made and entered into this the ____ day of _____________, 2015, by and between the City of Elizabethtown, a Municipal Corporation, by and through the Elizabethtown Chief of Police, or his duly appointed designate, hereinafter “City” and Elizabethtown Independent Schools/Elizabethtown High School, hereinafter “EHS”.</w:t>
      </w:r>
    </w:p>
    <w:p w:rsidR="00996610" w:rsidRDefault="00996610" w:rsidP="00996610">
      <w:pPr>
        <w:spacing w:line="480" w:lineRule="auto"/>
      </w:pPr>
      <w:r>
        <w:tab/>
        <w:t>WHEREAS, Elizabethtown Independent Schools has determined that it is beneficial to have a School Resource Officer placed at EHS</w:t>
      </w:r>
      <w:r w:rsidR="00D436B5">
        <w:t xml:space="preserve"> for the following reasons:</w:t>
      </w:r>
    </w:p>
    <w:p w:rsidR="00D436B5" w:rsidRDefault="00D436B5" w:rsidP="00D436B5">
      <w:pPr>
        <w:pStyle w:val="ListParagraph"/>
        <w:numPr>
          <w:ilvl w:val="0"/>
          <w:numId w:val="2"/>
        </w:numPr>
        <w:spacing w:line="480" w:lineRule="auto"/>
      </w:pPr>
      <w:r>
        <w:t>to address crime and disorder problems, violence, gangs, and drug activities, and other high risk behaviors affecting or occurring in or around the school</w:t>
      </w:r>
    </w:p>
    <w:p w:rsidR="00D436B5" w:rsidRDefault="00D436B5" w:rsidP="00D436B5">
      <w:pPr>
        <w:pStyle w:val="ListParagraph"/>
        <w:numPr>
          <w:ilvl w:val="0"/>
          <w:numId w:val="2"/>
        </w:numPr>
        <w:spacing w:line="480" w:lineRule="auto"/>
      </w:pPr>
      <w:r>
        <w:t>to educate students and staff in crime prevention, personnel safety, and the criminal justice system</w:t>
      </w:r>
    </w:p>
    <w:p w:rsidR="00D436B5" w:rsidRDefault="00D436B5" w:rsidP="00D436B5">
      <w:pPr>
        <w:pStyle w:val="ListParagraph"/>
        <w:numPr>
          <w:ilvl w:val="0"/>
          <w:numId w:val="2"/>
        </w:numPr>
        <w:spacing w:line="480" w:lineRule="auto"/>
      </w:pPr>
      <w:r>
        <w:t>to assist in identification of physical changes in the environment that may reduce crime in or around the school</w:t>
      </w:r>
    </w:p>
    <w:p w:rsidR="00D436B5" w:rsidRDefault="00D436B5" w:rsidP="00D436B5">
      <w:pPr>
        <w:pStyle w:val="ListParagraph"/>
        <w:numPr>
          <w:ilvl w:val="0"/>
          <w:numId w:val="2"/>
        </w:numPr>
        <w:spacing w:line="480" w:lineRule="auto"/>
      </w:pPr>
      <w:r>
        <w:t xml:space="preserve">to assist in reviewing and development </w:t>
      </w:r>
      <w:r w:rsidR="006A3A28">
        <w:t xml:space="preserve">of </w:t>
      </w:r>
      <w:r>
        <w:t>school policy that addresses crime and safety and recommend procedural changes</w:t>
      </w:r>
    </w:p>
    <w:p w:rsidR="00D436B5" w:rsidRDefault="00D436B5" w:rsidP="00D436B5">
      <w:pPr>
        <w:pStyle w:val="ListParagraph"/>
        <w:numPr>
          <w:ilvl w:val="0"/>
          <w:numId w:val="2"/>
        </w:numPr>
        <w:spacing w:line="480" w:lineRule="auto"/>
      </w:pPr>
      <w:proofErr w:type="gramStart"/>
      <w:r>
        <w:t>to</w:t>
      </w:r>
      <w:proofErr w:type="gramEnd"/>
      <w:r>
        <w:t xml:space="preserve"> enhance Public Safety’s ability to respond to critical incidents that may occur in or around the school</w:t>
      </w:r>
      <w:r w:rsidR="00D36587">
        <w:t>.</w:t>
      </w:r>
    </w:p>
    <w:p w:rsidR="00996610" w:rsidRDefault="00996610" w:rsidP="00996610">
      <w:pPr>
        <w:spacing w:line="480" w:lineRule="auto"/>
      </w:pPr>
      <w:r>
        <w:tab/>
        <w:t>WHEREAS, EHS has a need for a School Resource Officer, hereinafter “SRO”, to be located on its premises and occasionally at events that are school-related but are conducted on premises other than school property, and</w:t>
      </w:r>
    </w:p>
    <w:p w:rsidR="00996610" w:rsidRDefault="00996610" w:rsidP="00996610">
      <w:pPr>
        <w:spacing w:line="480" w:lineRule="auto"/>
      </w:pPr>
      <w:r>
        <w:tab/>
        <w:t>WHEREAS, the City is willing to provide an officer who is trained and equipped to fulfill this need, and</w:t>
      </w:r>
    </w:p>
    <w:p w:rsidR="002F1573" w:rsidRDefault="002F1573" w:rsidP="00996610">
      <w:pPr>
        <w:spacing w:line="480" w:lineRule="auto"/>
      </w:pPr>
      <w:r>
        <w:lastRenderedPageBreak/>
        <w:tab/>
        <w:t>WHEREAS, the City is willing to provide an initial start-up grant to Elizabethtown Independent Schools for 50% of the wages of said SRO, and</w:t>
      </w:r>
    </w:p>
    <w:p w:rsidR="00996610" w:rsidRDefault="00996610" w:rsidP="00996610">
      <w:pPr>
        <w:spacing w:line="480" w:lineRule="auto"/>
      </w:pPr>
      <w:r>
        <w:tab/>
        <w:t xml:space="preserve">WHEREAS, Elizabethtown Independent Schools will reimburse the City for </w:t>
      </w:r>
      <w:r w:rsidR="002F1573">
        <w:t>50</w:t>
      </w:r>
      <w:r w:rsidR="002F1573">
        <w:br/>
        <w:t xml:space="preserve">% of </w:t>
      </w:r>
      <w:r>
        <w:t xml:space="preserve">the </w:t>
      </w:r>
      <w:r w:rsidR="00D36587">
        <w:t>wages</w:t>
      </w:r>
      <w:r>
        <w:t xml:space="preserve"> of said SRO, </w:t>
      </w:r>
    </w:p>
    <w:p w:rsidR="00996610" w:rsidRDefault="00996610" w:rsidP="00996610">
      <w:pPr>
        <w:spacing w:line="480" w:lineRule="auto"/>
      </w:pPr>
      <w:r>
        <w:tab/>
        <w:t>NOW, THEREFORE, the parties enter into the following agreement:</w:t>
      </w:r>
    </w:p>
    <w:p w:rsidR="00996610" w:rsidRDefault="00996610" w:rsidP="00996610">
      <w:pPr>
        <w:pStyle w:val="ListParagraph"/>
        <w:numPr>
          <w:ilvl w:val="0"/>
          <w:numId w:val="1"/>
        </w:numPr>
        <w:spacing w:line="480" w:lineRule="auto"/>
      </w:pPr>
      <w:r>
        <w:t>At the request of Elizabethtown Independent Schools, the City will provide a sworn Kentucky Certified Police Officer equipped and insured to preform duties needed by EHS as related to the duties of the SRO.</w:t>
      </w:r>
    </w:p>
    <w:p w:rsidR="00996610" w:rsidRDefault="00996610" w:rsidP="00996610">
      <w:pPr>
        <w:pStyle w:val="ListParagraph"/>
        <w:numPr>
          <w:ilvl w:val="0"/>
          <w:numId w:val="1"/>
        </w:numPr>
        <w:spacing w:line="480" w:lineRule="auto"/>
      </w:pPr>
      <w:r>
        <w:t>Elizabethtown Independent Schools shall reimburse the City for</w:t>
      </w:r>
      <w:r w:rsidR="00D36587">
        <w:t xml:space="preserve"> </w:t>
      </w:r>
      <w:r>
        <w:t>the SRO at the rate of $</w:t>
      </w:r>
      <w:r w:rsidR="002F1573">
        <w:t>1</w:t>
      </w:r>
      <w:r>
        <w:t xml:space="preserve">0 per hour </w:t>
      </w:r>
      <w:r w:rsidR="005A6DFA">
        <w:t>during the</w:t>
      </w:r>
      <w:r>
        <w:t xml:space="preserve"> nine (9) consecutive months</w:t>
      </w:r>
      <w:r w:rsidR="005A6DFA">
        <w:t xml:space="preserve"> of employment</w:t>
      </w:r>
      <w:r w:rsidR="00D36587">
        <w:t xml:space="preserve"> for up to 40 hours during a regular week. Any overtime compensation is addressed in the following item #3.</w:t>
      </w:r>
    </w:p>
    <w:p w:rsidR="00996610" w:rsidRDefault="00996610" w:rsidP="00996610">
      <w:pPr>
        <w:pStyle w:val="ListParagraph"/>
        <w:numPr>
          <w:ilvl w:val="0"/>
          <w:numId w:val="1"/>
        </w:numPr>
        <w:spacing w:line="480" w:lineRule="auto"/>
      </w:pPr>
      <w:r>
        <w:t>Any hours required</w:t>
      </w:r>
      <w:r w:rsidR="00D36587">
        <w:t xml:space="preserve"> by Elizabethtown Independent Schools</w:t>
      </w:r>
      <w:r>
        <w:t xml:space="preserve"> over and above 40 hours per week shall be arranged with the SRO</w:t>
      </w:r>
      <w:r w:rsidR="002F1573">
        <w:t xml:space="preserve"> through the FOP</w:t>
      </w:r>
      <w:bookmarkStart w:id="0" w:name="_GoBack"/>
      <w:bookmarkEnd w:id="0"/>
      <w:r>
        <w:t xml:space="preserve"> and paid by the Elizabethtown Independent Schools.</w:t>
      </w:r>
    </w:p>
    <w:p w:rsidR="00996610" w:rsidRDefault="00996610" w:rsidP="00996610">
      <w:pPr>
        <w:pStyle w:val="ListParagraph"/>
        <w:numPr>
          <w:ilvl w:val="0"/>
          <w:numId w:val="1"/>
        </w:numPr>
        <w:spacing w:line="480" w:lineRule="auto"/>
      </w:pPr>
      <w:r>
        <w:t>The City shall train, equip, provide wages and insure the SRO.</w:t>
      </w:r>
    </w:p>
    <w:p w:rsidR="00996610" w:rsidRDefault="00996610" w:rsidP="00996610">
      <w:pPr>
        <w:pStyle w:val="ListParagraph"/>
        <w:numPr>
          <w:ilvl w:val="0"/>
          <w:numId w:val="1"/>
        </w:numPr>
        <w:spacing w:line="480" w:lineRule="auto"/>
      </w:pPr>
      <w:r>
        <w:t>The SRO will coordinate his or her duties and hours of work with a designated administrator of EHS and the Elizabethtown Police Department.</w:t>
      </w:r>
    </w:p>
    <w:p w:rsidR="00996610" w:rsidRDefault="00996610" w:rsidP="00996610">
      <w:pPr>
        <w:pStyle w:val="ListParagraph"/>
        <w:numPr>
          <w:ilvl w:val="0"/>
          <w:numId w:val="1"/>
        </w:numPr>
        <w:spacing w:line="480" w:lineRule="auto"/>
      </w:pPr>
      <w:r>
        <w:t>The SRO will be considered to be a seasonal employee with the City which by definition is composed of nine (9) consecutive months of work followed by three (3) consecutive months of unemployment.</w:t>
      </w:r>
    </w:p>
    <w:p w:rsidR="00996610" w:rsidRDefault="00996610" w:rsidP="00996610">
      <w:pPr>
        <w:pStyle w:val="ListParagraph"/>
        <w:numPr>
          <w:ilvl w:val="0"/>
          <w:numId w:val="1"/>
        </w:numPr>
        <w:spacing w:line="480" w:lineRule="auto"/>
      </w:pPr>
      <w:r>
        <w:lastRenderedPageBreak/>
        <w:t>The job description for the SRO position which has been adopted by the City is incorporated by reference herein.</w:t>
      </w:r>
    </w:p>
    <w:p w:rsidR="00D36587" w:rsidRDefault="00D36587" w:rsidP="00996610">
      <w:pPr>
        <w:pStyle w:val="ListParagraph"/>
        <w:numPr>
          <w:ilvl w:val="0"/>
          <w:numId w:val="1"/>
        </w:numPr>
        <w:spacing w:line="480" w:lineRule="auto"/>
      </w:pPr>
      <w:r>
        <w:t>The SRO will be an employee of the City of Elizabethtown Police Department. The SRO will be subject to all City and Police Department rules, regulations, and policies. The Administrative Sergeant of the Elizabethtown Police Department will supervise the SRO.</w:t>
      </w:r>
    </w:p>
    <w:p w:rsidR="00996610" w:rsidRDefault="00996610" w:rsidP="00996610">
      <w:pPr>
        <w:pStyle w:val="ListParagraph"/>
        <w:numPr>
          <w:ilvl w:val="0"/>
          <w:numId w:val="1"/>
        </w:numPr>
        <w:spacing w:line="480" w:lineRule="auto"/>
      </w:pPr>
      <w:r>
        <w:t>In the event of an extreme emergency, the City may require the SRO to exit the premises of EHS and assist the Elizabethtown Police Department</w:t>
      </w:r>
      <w:r w:rsidR="006A3A28">
        <w:t>.</w:t>
      </w:r>
      <w:r>
        <w:t xml:space="preserve"> </w:t>
      </w:r>
      <w:r w:rsidR="006A3A28">
        <w:t>F</w:t>
      </w:r>
      <w:r>
        <w:t>or any of the</w:t>
      </w:r>
      <w:r w:rsidR="006A3A28">
        <w:t>se</w:t>
      </w:r>
      <w:r>
        <w:t xml:space="preserve"> hours required, the wages paid to the SRO shall be the responsibility of the City.</w:t>
      </w:r>
    </w:p>
    <w:p w:rsidR="00D36587" w:rsidRDefault="00D36587" w:rsidP="00996610">
      <w:pPr>
        <w:pStyle w:val="ListParagraph"/>
        <w:numPr>
          <w:ilvl w:val="0"/>
          <w:numId w:val="1"/>
        </w:numPr>
        <w:spacing w:line="480" w:lineRule="auto"/>
      </w:pPr>
      <w:r>
        <w:t>A representative of Elizabethtown Independent Schools shall be allowed to participate in the interview and hiring of the SRO.</w:t>
      </w:r>
    </w:p>
    <w:p w:rsidR="00D36587" w:rsidRDefault="00D36587" w:rsidP="00996610">
      <w:pPr>
        <w:pStyle w:val="ListParagraph"/>
        <w:numPr>
          <w:ilvl w:val="0"/>
          <w:numId w:val="1"/>
        </w:numPr>
        <w:spacing w:line="480" w:lineRule="auto"/>
      </w:pPr>
      <w:r>
        <w:t>This Agreement shall be binding for the duration of the school year to which it applies, unless cause exists to terminate the SRO.</w:t>
      </w:r>
    </w:p>
    <w:p w:rsidR="00D36587" w:rsidRDefault="00D36587" w:rsidP="00D36587">
      <w:pPr>
        <w:spacing w:line="480" w:lineRule="auto"/>
      </w:pPr>
    </w:p>
    <w:p w:rsidR="00D36587" w:rsidRDefault="00D36587" w:rsidP="00D36587">
      <w:pPr>
        <w:spacing w:line="480" w:lineRule="auto"/>
      </w:pPr>
    </w:p>
    <w:p w:rsidR="00D36587" w:rsidRDefault="00D36587" w:rsidP="00D36587">
      <w:r>
        <w:t>________________________________________</w:t>
      </w:r>
      <w:r>
        <w:tab/>
        <w:t>____________________________________</w:t>
      </w:r>
    </w:p>
    <w:p w:rsidR="00D36587" w:rsidRDefault="00D36587" w:rsidP="00D36587">
      <w:r>
        <w:t>Jon Ballard, Superintendent</w:t>
      </w:r>
      <w:r>
        <w:tab/>
      </w:r>
      <w:r>
        <w:tab/>
      </w:r>
      <w:r>
        <w:tab/>
      </w:r>
      <w:r>
        <w:tab/>
        <w:t>Chief Tracy Schiller</w:t>
      </w:r>
    </w:p>
    <w:p w:rsidR="00D36587" w:rsidRDefault="00D36587" w:rsidP="00D36587">
      <w:r>
        <w:t>Elizabethtown Independent Schools</w:t>
      </w:r>
      <w:r>
        <w:tab/>
      </w:r>
      <w:r>
        <w:tab/>
      </w:r>
      <w:r>
        <w:tab/>
        <w:t>Elizabethtown Police Department</w:t>
      </w:r>
    </w:p>
    <w:p w:rsidR="00996610" w:rsidRDefault="00996610" w:rsidP="00996610">
      <w:pPr>
        <w:spacing w:line="480" w:lineRule="auto"/>
        <w:ind w:left="360"/>
      </w:pPr>
      <w:r>
        <w:t xml:space="preserve"> </w:t>
      </w:r>
    </w:p>
    <w:p w:rsidR="00996610" w:rsidRDefault="00996610" w:rsidP="00996610"/>
    <w:p w:rsidR="00996610" w:rsidRDefault="00996610" w:rsidP="00996610"/>
    <w:p w:rsidR="006C46AB" w:rsidRDefault="00A10891"/>
    <w:sectPr w:rsidR="006C46AB" w:rsidSect="00D55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136B"/>
    <w:multiLevelType w:val="hybridMultilevel"/>
    <w:tmpl w:val="2CAC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D7855"/>
    <w:multiLevelType w:val="hybridMultilevel"/>
    <w:tmpl w:val="EC5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610"/>
    <w:rsid w:val="002F1573"/>
    <w:rsid w:val="004F29C1"/>
    <w:rsid w:val="005A6DFA"/>
    <w:rsid w:val="006A3A28"/>
    <w:rsid w:val="00996610"/>
    <w:rsid w:val="00A10891"/>
    <w:rsid w:val="00B356CF"/>
    <w:rsid w:val="00C17B3E"/>
    <w:rsid w:val="00C2152A"/>
    <w:rsid w:val="00D36587"/>
    <w:rsid w:val="00D436B5"/>
    <w:rsid w:val="00D552BB"/>
    <w:rsid w:val="00E50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10"/>
    <w:pPr>
      <w:ind w:left="720"/>
      <w:contextualSpacing/>
    </w:pPr>
  </w:style>
  <w:style w:type="paragraph" w:styleId="BalloonText">
    <w:name w:val="Balloon Text"/>
    <w:basedOn w:val="Normal"/>
    <w:link w:val="BalloonTextChar"/>
    <w:uiPriority w:val="99"/>
    <w:semiHidden/>
    <w:unhideWhenUsed/>
    <w:rsid w:val="005A6DFA"/>
    <w:rPr>
      <w:rFonts w:ascii="Tahoma" w:hAnsi="Tahoma" w:cs="Tahoma"/>
      <w:sz w:val="16"/>
      <w:szCs w:val="16"/>
    </w:rPr>
  </w:style>
  <w:style w:type="character" w:customStyle="1" w:styleId="BalloonTextChar">
    <w:name w:val="Balloon Text Char"/>
    <w:basedOn w:val="DefaultParagraphFont"/>
    <w:link w:val="BalloonText"/>
    <w:uiPriority w:val="99"/>
    <w:semiHidden/>
    <w:rsid w:val="005A6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10"/>
    <w:pPr>
      <w:ind w:left="720"/>
      <w:contextualSpacing/>
    </w:pPr>
  </w:style>
  <w:style w:type="paragraph" w:styleId="BalloonText">
    <w:name w:val="Balloon Text"/>
    <w:basedOn w:val="Normal"/>
    <w:link w:val="BalloonTextChar"/>
    <w:uiPriority w:val="99"/>
    <w:semiHidden/>
    <w:unhideWhenUsed/>
    <w:rsid w:val="005A6DFA"/>
    <w:rPr>
      <w:rFonts w:ascii="Tahoma" w:hAnsi="Tahoma" w:cs="Tahoma"/>
      <w:sz w:val="16"/>
      <w:szCs w:val="16"/>
    </w:rPr>
  </w:style>
  <w:style w:type="character" w:customStyle="1" w:styleId="BalloonTextChar">
    <w:name w:val="Balloon Text Char"/>
    <w:basedOn w:val="DefaultParagraphFont"/>
    <w:link w:val="BalloonText"/>
    <w:uiPriority w:val="99"/>
    <w:semiHidden/>
    <w:rsid w:val="005A6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chaudoin</dc:creator>
  <cp:lastModifiedBy>mmaples</cp:lastModifiedBy>
  <cp:revision>2</cp:revision>
  <cp:lastPrinted>2015-07-30T18:08:00Z</cp:lastPrinted>
  <dcterms:created xsi:type="dcterms:W3CDTF">2015-07-31T11:52:00Z</dcterms:created>
  <dcterms:modified xsi:type="dcterms:W3CDTF">2015-07-31T11:52:00Z</dcterms:modified>
</cp:coreProperties>
</file>