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51AD" w14:textId="77777777" w:rsidR="001436DA" w:rsidRPr="00BC1579" w:rsidRDefault="00F10254">
      <w:pPr>
        <w:rPr>
          <w:b/>
          <w:sz w:val="32"/>
          <w:szCs w:val="32"/>
        </w:rPr>
      </w:pPr>
      <w:bookmarkStart w:id="0" w:name="_GoBack"/>
      <w:bookmarkEnd w:id="0"/>
      <w:commentRangeStart w:id="1"/>
      <w:r w:rsidRPr="00BC1579">
        <w:rPr>
          <w:b/>
          <w:sz w:val="32"/>
          <w:szCs w:val="32"/>
        </w:rPr>
        <w:t>MINUTES</w:t>
      </w:r>
      <w:commentRangeEnd w:id="1"/>
      <w:r w:rsidR="00C178D0">
        <w:rPr>
          <w:rStyle w:val="CommentReference"/>
        </w:rPr>
        <w:commentReference w:id="1"/>
      </w:r>
    </w:p>
    <w:p w14:paraId="07FD04C9" w14:textId="77777777" w:rsidR="00F10254" w:rsidRPr="00BC1579" w:rsidRDefault="00F10254">
      <w:pPr>
        <w:rPr>
          <w:b/>
          <w:sz w:val="28"/>
          <w:szCs w:val="28"/>
        </w:rPr>
      </w:pPr>
      <w:r w:rsidRPr="00BC1579">
        <w:rPr>
          <w:b/>
          <w:sz w:val="28"/>
          <w:szCs w:val="28"/>
        </w:rPr>
        <w:t>TES SBDM School Council</w:t>
      </w:r>
    </w:p>
    <w:p w14:paraId="10AD4992" w14:textId="77777777" w:rsidR="00F10254" w:rsidRPr="002D5E49" w:rsidRDefault="00476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F10254" w:rsidRPr="00BC1579">
        <w:rPr>
          <w:b/>
          <w:sz w:val="28"/>
          <w:szCs w:val="28"/>
        </w:rPr>
        <w:t xml:space="preserve">, June </w:t>
      </w:r>
      <w:r>
        <w:rPr>
          <w:b/>
          <w:sz w:val="28"/>
          <w:szCs w:val="28"/>
        </w:rPr>
        <w:t>23</w:t>
      </w:r>
      <w:r w:rsidR="00F10254" w:rsidRPr="00BC1579">
        <w:rPr>
          <w:b/>
          <w:sz w:val="28"/>
          <w:szCs w:val="28"/>
        </w:rPr>
        <w:t>, 2015</w:t>
      </w:r>
    </w:p>
    <w:p w14:paraId="62EC2281" w14:textId="77777777" w:rsidR="00F10254" w:rsidRDefault="00F10254" w:rsidP="00F10254">
      <w:pPr>
        <w:pStyle w:val="ListParagraph"/>
        <w:numPr>
          <w:ilvl w:val="0"/>
          <w:numId w:val="1"/>
        </w:numPr>
      </w:pPr>
      <w:r w:rsidRPr="00BC1579">
        <w:rPr>
          <w:b/>
        </w:rPr>
        <w:t>Call to Order</w:t>
      </w:r>
      <w:r>
        <w:t xml:space="preserve">; Mr. Adams (Superintendent/Council Chair) called the meeting to order at </w:t>
      </w:r>
      <w:r w:rsidR="004760F9">
        <w:t>4</w:t>
      </w:r>
      <w:r>
        <w:t>:</w:t>
      </w:r>
      <w:r w:rsidR="004760F9">
        <w:t>31 p.m.</w:t>
      </w:r>
    </w:p>
    <w:p w14:paraId="17F49F1C" w14:textId="77777777" w:rsidR="00F10254" w:rsidRPr="00BC1579" w:rsidRDefault="00F10254" w:rsidP="00F10254">
      <w:pPr>
        <w:rPr>
          <w:b/>
        </w:rPr>
      </w:pPr>
      <w:r w:rsidRPr="00BC1579">
        <w:rPr>
          <w:b/>
        </w:rPr>
        <w:t>Members Present:</w:t>
      </w:r>
    </w:p>
    <w:p w14:paraId="1E88AC65" w14:textId="77777777" w:rsidR="00F10254" w:rsidRDefault="00F10254" w:rsidP="00F10254">
      <w:pPr>
        <w:pStyle w:val="ListParagraph"/>
        <w:numPr>
          <w:ilvl w:val="0"/>
          <w:numId w:val="2"/>
        </w:numPr>
      </w:pPr>
      <w:r>
        <w:t>Charles Adams (Superintendent/Chair)</w:t>
      </w:r>
    </w:p>
    <w:p w14:paraId="7C4A7382" w14:textId="77777777" w:rsidR="00F10254" w:rsidRDefault="00F10254" w:rsidP="00F10254">
      <w:pPr>
        <w:pStyle w:val="ListParagraph"/>
        <w:numPr>
          <w:ilvl w:val="0"/>
          <w:numId w:val="2"/>
        </w:numPr>
      </w:pPr>
      <w:r>
        <w:t>Mindy Druin – Parent</w:t>
      </w:r>
    </w:p>
    <w:p w14:paraId="4F3E33BE" w14:textId="77777777" w:rsidR="00F10254" w:rsidRDefault="00F10254" w:rsidP="00F10254">
      <w:pPr>
        <w:pStyle w:val="ListParagraph"/>
        <w:numPr>
          <w:ilvl w:val="0"/>
          <w:numId w:val="2"/>
        </w:numPr>
      </w:pPr>
      <w:r>
        <w:t>Stacy Hieb – Teacher</w:t>
      </w:r>
    </w:p>
    <w:p w14:paraId="2053E10F" w14:textId="77777777" w:rsidR="00F10254" w:rsidRDefault="00F10254" w:rsidP="00F10254">
      <w:pPr>
        <w:pStyle w:val="ListParagraph"/>
        <w:numPr>
          <w:ilvl w:val="0"/>
          <w:numId w:val="2"/>
        </w:numPr>
      </w:pPr>
      <w:r>
        <w:t>Beth Hodgens – Teacher</w:t>
      </w:r>
    </w:p>
    <w:p w14:paraId="4CEDB88B" w14:textId="77777777" w:rsidR="00F10254" w:rsidRDefault="00F10254" w:rsidP="00F10254">
      <w:pPr>
        <w:pStyle w:val="ListParagraph"/>
        <w:numPr>
          <w:ilvl w:val="0"/>
          <w:numId w:val="2"/>
        </w:numPr>
      </w:pPr>
      <w:r>
        <w:t xml:space="preserve">Kim </w:t>
      </w:r>
      <w:proofErr w:type="spellStart"/>
      <w:r>
        <w:t>Kessinger</w:t>
      </w:r>
      <w:proofErr w:type="spellEnd"/>
      <w:r>
        <w:t xml:space="preserve"> – Parent</w:t>
      </w:r>
    </w:p>
    <w:p w14:paraId="56CD79E5" w14:textId="77777777" w:rsidR="00F10254" w:rsidRDefault="00F10254" w:rsidP="00E559E3">
      <w:pPr>
        <w:pStyle w:val="ListParagraph"/>
        <w:numPr>
          <w:ilvl w:val="0"/>
          <w:numId w:val="2"/>
        </w:numPr>
      </w:pPr>
      <w:r>
        <w:t>Crystal Little – Teacher</w:t>
      </w:r>
    </w:p>
    <w:p w14:paraId="23CA3862" w14:textId="77777777" w:rsidR="00F10254" w:rsidRPr="00BC1579" w:rsidRDefault="00F10254" w:rsidP="00F10254">
      <w:pPr>
        <w:rPr>
          <w:b/>
        </w:rPr>
      </w:pPr>
      <w:r w:rsidRPr="00BC1579">
        <w:rPr>
          <w:b/>
        </w:rPr>
        <w:t>Guests:</w:t>
      </w:r>
    </w:p>
    <w:p w14:paraId="1FE1DA8D" w14:textId="77777777" w:rsidR="00F10254" w:rsidRDefault="00F10254" w:rsidP="00F10254">
      <w:pPr>
        <w:pStyle w:val="ListParagraph"/>
        <w:numPr>
          <w:ilvl w:val="0"/>
          <w:numId w:val="4"/>
        </w:numPr>
      </w:pPr>
      <w:r>
        <w:t>Rick Vincent (Trainer)</w:t>
      </w:r>
    </w:p>
    <w:p w14:paraId="368A099F" w14:textId="77777777" w:rsidR="00F10254" w:rsidRDefault="004760F9" w:rsidP="00F10254">
      <w:pPr>
        <w:pStyle w:val="ListParagraph"/>
        <w:numPr>
          <w:ilvl w:val="0"/>
          <w:numId w:val="4"/>
        </w:numPr>
      </w:pPr>
      <w:r>
        <w:t>Heidi Heiss (Guidance Counselor)</w:t>
      </w:r>
    </w:p>
    <w:p w14:paraId="689FEDA7" w14:textId="77777777" w:rsidR="00F10254" w:rsidRDefault="00F10254" w:rsidP="00F10254">
      <w:pPr>
        <w:pStyle w:val="ListParagraph"/>
        <w:numPr>
          <w:ilvl w:val="0"/>
          <w:numId w:val="4"/>
        </w:numPr>
      </w:pPr>
      <w:r>
        <w:t>April Roberts (2015-2016 Council Parent Representative)</w:t>
      </w:r>
    </w:p>
    <w:p w14:paraId="5A6D1827" w14:textId="77777777" w:rsidR="00F10254" w:rsidRDefault="00F10254" w:rsidP="00F10254">
      <w:pPr>
        <w:pStyle w:val="ListParagraph"/>
        <w:numPr>
          <w:ilvl w:val="0"/>
          <w:numId w:val="4"/>
        </w:numPr>
      </w:pPr>
      <w:r>
        <w:t>Emily Roberts (TES Student)</w:t>
      </w:r>
    </w:p>
    <w:p w14:paraId="26446D02" w14:textId="77777777" w:rsidR="00E559E3" w:rsidRDefault="00F10254" w:rsidP="00E559E3">
      <w:pPr>
        <w:pStyle w:val="ListParagraph"/>
        <w:numPr>
          <w:ilvl w:val="0"/>
          <w:numId w:val="4"/>
        </w:numPr>
      </w:pPr>
      <w:r>
        <w:t>Brandie Kinzel (2015-2016 Council Teacher Representative)</w:t>
      </w:r>
    </w:p>
    <w:p w14:paraId="2A169B3A" w14:textId="77777777" w:rsidR="002D5E49" w:rsidRDefault="002D5E49" w:rsidP="002D5E49">
      <w:pPr>
        <w:pStyle w:val="ListParagraph"/>
      </w:pPr>
    </w:p>
    <w:p w14:paraId="404DCE12" w14:textId="77777777" w:rsidR="004760F9" w:rsidRDefault="00E559E3" w:rsidP="004760F9">
      <w:pPr>
        <w:pStyle w:val="ListParagraph"/>
        <w:numPr>
          <w:ilvl w:val="0"/>
          <w:numId w:val="1"/>
        </w:numPr>
      </w:pPr>
      <w:r w:rsidRPr="00BC1579">
        <w:rPr>
          <w:b/>
        </w:rPr>
        <w:t>Executive Session KRS 61.810 Section 1, Subsection (f)</w:t>
      </w:r>
      <w:r w:rsidR="00BC1579">
        <w:rPr>
          <w:b/>
        </w:rPr>
        <w:t xml:space="preserve">. </w:t>
      </w:r>
      <w:r>
        <w:t xml:space="preserve"> Discussions or hearings which might lead to the appointment, discipline, or dismissal of an individual employee, member, or student without restricting that employee’s, member’s, or student’s right to a public hearing if requested.  The SBDM Council of TES entered into executive session to interview candidates for principal.  Motion </w:t>
      </w:r>
      <w:r w:rsidR="004760F9">
        <w:t>Beth Hodgens</w:t>
      </w:r>
      <w:r>
        <w:t xml:space="preserve">, second </w:t>
      </w:r>
      <w:r w:rsidR="004760F9">
        <w:lastRenderedPageBreak/>
        <w:t xml:space="preserve">Stacy Hieb; vote was unanimous.   </w:t>
      </w:r>
      <w:r>
        <w:t xml:space="preserve">Motion to end executive session returning to open session at </w:t>
      </w:r>
      <w:r w:rsidR="004760F9">
        <w:t>7</w:t>
      </w:r>
      <w:r>
        <w:t>:</w:t>
      </w:r>
      <w:r w:rsidR="004760F9">
        <w:t>56</w:t>
      </w:r>
      <w:r>
        <w:t xml:space="preserve"> was made by Stacy Hieb, second by Crystal </w:t>
      </w:r>
      <w:proofErr w:type="gramStart"/>
      <w:r>
        <w:t>Little</w:t>
      </w:r>
      <w:proofErr w:type="gramEnd"/>
      <w:r>
        <w:t>; vote was unanimous.</w:t>
      </w:r>
    </w:p>
    <w:p w14:paraId="03E765C1" w14:textId="77777777" w:rsidR="002D5E49" w:rsidRDefault="002D5E49" w:rsidP="002D5E49">
      <w:pPr>
        <w:pStyle w:val="ListParagraph"/>
        <w:ind w:left="1440"/>
      </w:pPr>
    </w:p>
    <w:p w14:paraId="5F374F17" w14:textId="77777777" w:rsidR="00E559E3" w:rsidRDefault="004760F9" w:rsidP="00FD75A7">
      <w:pPr>
        <w:pStyle w:val="ListParagraph"/>
        <w:numPr>
          <w:ilvl w:val="0"/>
          <w:numId w:val="1"/>
        </w:numPr>
      </w:pPr>
      <w:r w:rsidRPr="004760F9">
        <w:rPr>
          <w:b/>
        </w:rPr>
        <w:t>Action with Discussion -</w:t>
      </w:r>
      <w:r>
        <w:t xml:space="preserve"> After brief discussion of the candidates which included guests present, a motion was made by Stacy Hieb, second by Kim </w:t>
      </w:r>
      <w:proofErr w:type="spellStart"/>
      <w:r>
        <w:t>Kessinger</w:t>
      </w:r>
      <w:proofErr w:type="spellEnd"/>
      <w:r>
        <w:t xml:space="preserve"> to extend the employment opportunity as Principal of Taylorsville Elementary School to Steve Rucker.  With no further discussion, the vote was unanimous. </w:t>
      </w:r>
    </w:p>
    <w:p w14:paraId="67E2051D" w14:textId="77777777" w:rsidR="004760F9" w:rsidRDefault="004760F9" w:rsidP="004760F9">
      <w:pPr>
        <w:pStyle w:val="ListParagraph"/>
      </w:pPr>
    </w:p>
    <w:p w14:paraId="64EB089E" w14:textId="77777777" w:rsidR="004760F9" w:rsidRDefault="002D5E49" w:rsidP="00FD75A7">
      <w:pPr>
        <w:pStyle w:val="ListParagraph"/>
        <w:numPr>
          <w:ilvl w:val="0"/>
          <w:numId w:val="1"/>
        </w:numPr>
      </w:pPr>
      <w:r w:rsidRPr="002D5E49">
        <w:rPr>
          <w:b/>
        </w:rPr>
        <w:t>Action with Discussion -</w:t>
      </w:r>
      <w:r>
        <w:t xml:space="preserve"> The requesting of an interim principal was no longer applicable, therefore, the council moved to item number 5 on the agenda.</w:t>
      </w:r>
    </w:p>
    <w:p w14:paraId="27B6827F" w14:textId="77777777" w:rsidR="00E559E3" w:rsidRDefault="004760F9" w:rsidP="004760F9">
      <w:pPr>
        <w:ind w:left="1440" w:hanging="720"/>
      </w:pPr>
      <w:r>
        <w:t>V.</w:t>
      </w:r>
      <w:r>
        <w:tab/>
      </w:r>
      <w:r w:rsidR="00E559E3" w:rsidRPr="004760F9">
        <w:rPr>
          <w:b/>
        </w:rPr>
        <w:t>Motion to adjourn</w:t>
      </w:r>
      <w:r w:rsidR="00E559E3">
        <w:t xml:space="preserve"> the meeting at </w:t>
      </w:r>
      <w:r w:rsidR="002D5E49">
        <w:t>8:04</w:t>
      </w:r>
      <w:r w:rsidR="00E559E3">
        <w:t xml:space="preserve"> was made by </w:t>
      </w:r>
      <w:r w:rsidR="002D5E49">
        <w:t>Mindy Druin</w:t>
      </w:r>
      <w:r w:rsidR="00E559E3">
        <w:t xml:space="preserve">, second by </w:t>
      </w:r>
      <w:r w:rsidR="002D5E49">
        <w:t>Stacy</w:t>
      </w:r>
      <w:r w:rsidR="00E559E3">
        <w:t xml:space="preserve"> </w:t>
      </w:r>
      <w:r w:rsidR="002D5E49">
        <w:t>Hieb with no further discussion</w:t>
      </w:r>
      <w:r w:rsidR="00E559E3">
        <w:t>; vote was unanimous.</w:t>
      </w:r>
    </w:p>
    <w:sectPr w:rsidR="00E5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owman, Connie" w:date="2015-07-22T10:51:00Z" w:initials="BC">
    <w:p w14:paraId="1FB90799" w14:textId="77777777" w:rsidR="00C178D0" w:rsidRDefault="00C178D0">
      <w:pPr>
        <w:pStyle w:val="CommentText"/>
      </w:pPr>
      <w:r>
        <w:rPr>
          <w:rStyle w:val="CommentReference"/>
        </w:rPr>
        <w:annotationRef/>
      </w:r>
      <w:r>
        <w:t>SBDM Approved 7/20/15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907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4D9B"/>
    <w:multiLevelType w:val="hybridMultilevel"/>
    <w:tmpl w:val="DA3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42426"/>
    <w:multiLevelType w:val="hybridMultilevel"/>
    <w:tmpl w:val="0C5C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0586"/>
    <w:multiLevelType w:val="hybridMultilevel"/>
    <w:tmpl w:val="B7ACF75C"/>
    <w:lvl w:ilvl="0" w:tplc="FE2EE9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35079"/>
    <w:multiLevelType w:val="hybridMultilevel"/>
    <w:tmpl w:val="FFEEE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54"/>
    <w:rsid w:val="001436DA"/>
    <w:rsid w:val="001C3572"/>
    <w:rsid w:val="002D5E49"/>
    <w:rsid w:val="004760F9"/>
    <w:rsid w:val="00662411"/>
    <w:rsid w:val="008774A2"/>
    <w:rsid w:val="00BC1579"/>
    <w:rsid w:val="00C178D0"/>
    <w:rsid w:val="00E559E3"/>
    <w:rsid w:val="00F10254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E054"/>
  <w15:chartTrackingRefBased/>
  <w15:docId w15:val="{7E3A0D35-A0A5-4714-AC3F-99B26ABF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8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Charles (Superintendent)</dc:creator>
  <cp:keywords/>
  <dc:description/>
  <cp:lastModifiedBy>Barlow, Michelle</cp:lastModifiedBy>
  <cp:revision>2</cp:revision>
  <cp:lastPrinted>2015-06-18T18:09:00Z</cp:lastPrinted>
  <dcterms:created xsi:type="dcterms:W3CDTF">2015-07-23T13:28:00Z</dcterms:created>
  <dcterms:modified xsi:type="dcterms:W3CDTF">2015-07-23T13:28:00Z</dcterms:modified>
</cp:coreProperties>
</file>