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81" w:rsidRPr="005A028C" w:rsidRDefault="003C4181" w:rsidP="003C4181">
      <w:pPr>
        <w:jc w:val="center"/>
        <w:rPr>
          <w:b/>
          <w:sz w:val="18"/>
          <w:szCs w:val="18"/>
        </w:rPr>
      </w:pPr>
      <w:r w:rsidRPr="005A028C">
        <w:rPr>
          <w:b/>
          <w:sz w:val="18"/>
          <w:szCs w:val="18"/>
        </w:rPr>
        <w:t>PANTHER ACADEMY</w:t>
      </w:r>
    </w:p>
    <w:p w:rsidR="003C4181" w:rsidRPr="005A028C" w:rsidRDefault="003C4181" w:rsidP="003C4181">
      <w:pPr>
        <w:jc w:val="center"/>
        <w:rPr>
          <w:b/>
          <w:sz w:val="18"/>
          <w:szCs w:val="18"/>
        </w:rPr>
      </w:pPr>
      <w:r w:rsidRPr="005A028C">
        <w:rPr>
          <w:b/>
          <w:sz w:val="18"/>
          <w:szCs w:val="18"/>
        </w:rPr>
        <w:t>SITE BASE COUNCIL MEETING</w:t>
      </w:r>
      <w:r w:rsidR="00F6007F" w:rsidRPr="005A028C">
        <w:rPr>
          <w:b/>
          <w:sz w:val="18"/>
          <w:szCs w:val="18"/>
        </w:rPr>
        <w:t xml:space="preserve"> (draft)</w:t>
      </w:r>
    </w:p>
    <w:p w:rsidR="000546D8" w:rsidRPr="005A028C" w:rsidRDefault="00A305C7" w:rsidP="003C4181">
      <w:pPr>
        <w:jc w:val="center"/>
        <w:rPr>
          <w:b/>
          <w:sz w:val="18"/>
          <w:szCs w:val="18"/>
        </w:rPr>
      </w:pPr>
      <w:r>
        <w:rPr>
          <w:b/>
          <w:sz w:val="18"/>
          <w:szCs w:val="18"/>
        </w:rPr>
        <w:t>June 17</w:t>
      </w:r>
      <w:r w:rsidR="000546D8" w:rsidRPr="005A028C">
        <w:rPr>
          <w:b/>
          <w:sz w:val="18"/>
          <w:szCs w:val="18"/>
        </w:rPr>
        <w:t>, 2015</w:t>
      </w:r>
    </w:p>
    <w:p w:rsidR="00CA51EF" w:rsidRPr="005A028C" w:rsidRDefault="008617A6" w:rsidP="003C4181">
      <w:pPr>
        <w:jc w:val="center"/>
        <w:rPr>
          <w:b/>
          <w:sz w:val="18"/>
          <w:szCs w:val="18"/>
        </w:rPr>
      </w:pPr>
      <w:r w:rsidRPr="005A028C">
        <w:rPr>
          <w:b/>
          <w:sz w:val="18"/>
          <w:szCs w:val="18"/>
        </w:rPr>
        <w:t>2:30 p.m</w:t>
      </w:r>
      <w:r w:rsidR="000546D8" w:rsidRPr="005A028C">
        <w:rPr>
          <w:b/>
          <w:sz w:val="18"/>
          <w:szCs w:val="18"/>
        </w:rPr>
        <w:t>.</w:t>
      </w:r>
    </w:p>
    <w:p w:rsidR="003C4181" w:rsidRPr="005A028C" w:rsidRDefault="003C4181" w:rsidP="003C4181">
      <w:pPr>
        <w:pStyle w:val="ListParagraph"/>
        <w:numPr>
          <w:ilvl w:val="0"/>
          <w:numId w:val="1"/>
        </w:numPr>
        <w:rPr>
          <w:b/>
          <w:sz w:val="18"/>
          <w:szCs w:val="18"/>
        </w:rPr>
      </w:pPr>
      <w:r w:rsidRPr="005A028C">
        <w:rPr>
          <w:b/>
          <w:sz w:val="18"/>
          <w:szCs w:val="18"/>
        </w:rPr>
        <w:t xml:space="preserve"> Call to Order:  </w:t>
      </w:r>
      <w:r w:rsidR="00434B58" w:rsidRPr="005A028C">
        <w:rPr>
          <w:sz w:val="18"/>
          <w:szCs w:val="18"/>
        </w:rPr>
        <w:t>The mee</w:t>
      </w:r>
      <w:r w:rsidR="008617A6" w:rsidRPr="005A028C">
        <w:rPr>
          <w:sz w:val="18"/>
          <w:szCs w:val="18"/>
        </w:rPr>
        <w:t>ting was called to order at 2:30</w:t>
      </w:r>
      <w:r w:rsidR="00434B58" w:rsidRPr="005A028C">
        <w:rPr>
          <w:sz w:val="18"/>
          <w:szCs w:val="18"/>
        </w:rPr>
        <w:t xml:space="preserve"> by Kelly Graham.</w:t>
      </w:r>
    </w:p>
    <w:p w:rsidR="003C4181" w:rsidRPr="005A028C" w:rsidRDefault="003C4181" w:rsidP="003C4181">
      <w:pPr>
        <w:pStyle w:val="ListParagraph"/>
        <w:numPr>
          <w:ilvl w:val="0"/>
          <w:numId w:val="1"/>
        </w:numPr>
        <w:rPr>
          <w:b/>
          <w:sz w:val="18"/>
          <w:szCs w:val="18"/>
        </w:rPr>
      </w:pPr>
      <w:r w:rsidRPr="005A028C">
        <w:rPr>
          <w:b/>
          <w:sz w:val="18"/>
          <w:szCs w:val="18"/>
        </w:rPr>
        <w:t>Members Present:</w:t>
      </w:r>
      <w:r w:rsidRPr="005A028C">
        <w:rPr>
          <w:sz w:val="18"/>
          <w:szCs w:val="18"/>
        </w:rPr>
        <w:t xml:space="preserve">  </w:t>
      </w:r>
      <w:r w:rsidR="009B7926" w:rsidRPr="005A028C">
        <w:rPr>
          <w:sz w:val="18"/>
          <w:szCs w:val="18"/>
        </w:rPr>
        <w:t>Kelly Graha</w:t>
      </w:r>
      <w:r w:rsidR="00434B58" w:rsidRPr="005A028C">
        <w:rPr>
          <w:sz w:val="18"/>
          <w:szCs w:val="18"/>
        </w:rPr>
        <w:t xml:space="preserve">m; Betsy Beach; </w:t>
      </w:r>
      <w:r w:rsidR="00A305C7">
        <w:rPr>
          <w:sz w:val="18"/>
          <w:szCs w:val="18"/>
        </w:rPr>
        <w:t>Amy Truitt</w:t>
      </w:r>
      <w:r w:rsidR="008617A6" w:rsidRPr="005A028C">
        <w:rPr>
          <w:sz w:val="18"/>
          <w:szCs w:val="18"/>
        </w:rPr>
        <w:t>;</w:t>
      </w:r>
      <w:r w:rsidR="009F2CBF" w:rsidRPr="005A028C">
        <w:rPr>
          <w:sz w:val="18"/>
          <w:szCs w:val="18"/>
        </w:rPr>
        <w:t xml:space="preserve"> Hollie Sexton Butler;</w:t>
      </w:r>
      <w:r w:rsidR="008617A6" w:rsidRPr="005A028C">
        <w:rPr>
          <w:sz w:val="18"/>
          <w:szCs w:val="18"/>
        </w:rPr>
        <w:t xml:space="preserve"> </w:t>
      </w:r>
      <w:r w:rsidR="009F2CBF" w:rsidRPr="005A028C">
        <w:rPr>
          <w:sz w:val="18"/>
          <w:szCs w:val="18"/>
        </w:rPr>
        <w:t>Druen, Kim</w:t>
      </w:r>
      <w:r w:rsidR="008617A6" w:rsidRPr="005A028C">
        <w:rPr>
          <w:sz w:val="18"/>
          <w:szCs w:val="18"/>
        </w:rPr>
        <w:t>.</w:t>
      </w:r>
      <w:r w:rsidR="00245CC3" w:rsidRPr="005A028C">
        <w:rPr>
          <w:sz w:val="18"/>
          <w:szCs w:val="18"/>
        </w:rPr>
        <w:t xml:space="preserve">  </w:t>
      </w:r>
    </w:p>
    <w:p w:rsidR="00CA51EF" w:rsidRPr="005A028C" w:rsidRDefault="00CA51EF" w:rsidP="003C4181">
      <w:pPr>
        <w:pStyle w:val="ListParagraph"/>
        <w:numPr>
          <w:ilvl w:val="0"/>
          <w:numId w:val="1"/>
        </w:numPr>
        <w:rPr>
          <w:b/>
          <w:sz w:val="18"/>
          <w:szCs w:val="18"/>
        </w:rPr>
      </w:pPr>
      <w:r w:rsidRPr="005A028C">
        <w:rPr>
          <w:b/>
          <w:sz w:val="18"/>
          <w:szCs w:val="18"/>
        </w:rPr>
        <w:t xml:space="preserve">Absent:  </w:t>
      </w:r>
      <w:r w:rsidR="00A305C7">
        <w:rPr>
          <w:sz w:val="18"/>
          <w:szCs w:val="18"/>
        </w:rPr>
        <w:t>Nicole Hines and Jarisa Lamons</w:t>
      </w:r>
    </w:p>
    <w:p w:rsidR="00245CC3" w:rsidRPr="005A028C" w:rsidRDefault="00245CC3" w:rsidP="003C4181">
      <w:pPr>
        <w:pStyle w:val="ListParagraph"/>
        <w:numPr>
          <w:ilvl w:val="0"/>
          <w:numId w:val="1"/>
        </w:numPr>
        <w:rPr>
          <w:b/>
          <w:sz w:val="18"/>
          <w:szCs w:val="18"/>
        </w:rPr>
      </w:pPr>
      <w:r w:rsidRPr="005A028C">
        <w:rPr>
          <w:b/>
          <w:sz w:val="18"/>
          <w:szCs w:val="18"/>
        </w:rPr>
        <w:t>Guests:</w:t>
      </w:r>
      <w:r w:rsidRPr="005A028C">
        <w:rPr>
          <w:sz w:val="18"/>
          <w:szCs w:val="18"/>
        </w:rPr>
        <w:t xml:space="preserve">  </w:t>
      </w:r>
      <w:r w:rsidR="00A305C7">
        <w:rPr>
          <w:sz w:val="18"/>
          <w:szCs w:val="18"/>
        </w:rPr>
        <w:t>Tiffany Barnes; Janae Bell</w:t>
      </w:r>
    </w:p>
    <w:p w:rsidR="00245CC3" w:rsidRPr="005A028C" w:rsidRDefault="00245CC3" w:rsidP="003C4181">
      <w:pPr>
        <w:pStyle w:val="ListParagraph"/>
        <w:numPr>
          <w:ilvl w:val="0"/>
          <w:numId w:val="1"/>
        </w:numPr>
        <w:rPr>
          <w:b/>
          <w:sz w:val="18"/>
          <w:szCs w:val="18"/>
        </w:rPr>
      </w:pPr>
      <w:r w:rsidRPr="005A028C">
        <w:rPr>
          <w:b/>
          <w:sz w:val="18"/>
          <w:szCs w:val="18"/>
        </w:rPr>
        <w:t>Approval of Agenda:</w:t>
      </w:r>
      <w:r w:rsidRPr="005A028C">
        <w:rPr>
          <w:sz w:val="18"/>
          <w:szCs w:val="18"/>
        </w:rPr>
        <w:t xml:space="preserve">  </w:t>
      </w:r>
      <w:r w:rsidR="00A305C7">
        <w:rPr>
          <w:sz w:val="18"/>
          <w:szCs w:val="18"/>
        </w:rPr>
        <w:t>Butler approved; Truitt</w:t>
      </w:r>
      <w:r w:rsidR="008617A6" w:rsidRPr="005A028C">
        <w:rPr>
          <w:sz w:val="18"/>
          <w:szCs w:val="18"/>
        </w:rPr>
        <w:t xml:space="preserve"> 2</w:t>
      </w:r>
      <w:r w:rsidR="008617A6" w:rsidRPr="005A028C">
        <w:rPr>
          <w:sz w:val="18"/>
          <w:szCs w:val="18"/>
          <w:vertAlign w:val="superscript"/>
        </w:rPr>
        <w:t>nd</w:t>
      </w:r>
      <w:r w:rsidR="008617A6" w:rsidRPr="005A028C">
        <w:rPr>
          <w:sz w:val="18"/>
          <w:szCs w:val="18"/>
        </w:rPr>
        <w:t>.</w:t>
      </w:r>
    </w:p>
    <w:p w:rsidR="00245CC3" w:rsidRPr="00DD2694" w:rsidRDefault="00A305C7" w:rsidP="003C4181">
      <w:pPr>
        <w:pStyle w:val="ListParagraph"/>
        <w:numPr>
          <w:ilvl w:val="0"/>
          <w:numId w:val="1"/>
        </w:numPr>
        <w:rPr>
          <w:b/>
          <w:sz w:val="18"/>
          <w:szCs w:val="18"/>
        </w:rPr>
      </w:pPr>
      <w:r>
        <w:rPr>
          <w:b/>
          <w:sz w:val="18"/>
          <w:szCs w:val="18"/>
        </w:rPr>
        <w:t>Approval of May</w:t>
      </w:r>
      <w:r w:rsidR="00245CC3" w:rsidRPr="005A028C">
        <w:rPr>
          <w:b/>
          <w:sz w:val="18"/>
          <w:szCs w:val="18"/>
        </w:rPr>
        <w:t xml:space="preserve"> Minutes:</w:t>
      </w:r>
      <w:r w:rsidR="00245CC3" w:rsidRPr="005A028C">
        <w:rPr>
          <w:sz w:val="18"/>
          <w:szCs w:val="18"/>
        </w:rPr>
        <w:t xml:space="preserve">  </w:t>
      </w:r>
      <w:r w:rsidR="009F2CBF" w:rsidRPr="005A028C">
        <w:rPr>
          <w:sz w:val="18"/>
          <w:szCs w:val="18"/>
        </w:rPr>
        <w:t xml:space="preserve">Butler </w:t>
      </w:r>
      <w:r w:rsidR="008617A6" w:rsidRPr="005A028C">
        <w:rPr>
          <w:sz w:val="18"/>
          <w:szCs w:val="18"/>
        </w:rPr>
        <w:t>approved; Beach 2</w:t>
      </w:r>
      <w:r w:rsidR="008617A6" w:rsidRPr="005A028C">
        <w:rPr>
          <w:sz w:val="18"/>
          <w:szCs w:val="18"/>
          <w:vertAlign w:val="superscript"/>
        </w:rPr>
        <w:t>nd</w:t>
      </w:r>
      <w:r w:rsidR="008617A6" w:rsidRPr="005A028C">
        <w:rPr>
          <w:sz w:val="18"/>
          <w:szCs w:val="18"/>
        </w:rPr>
        <w:t>.</w:t>
      </w:r>
    </w:p>
    <w:p w:rsidR="00DD2694" w:rsidRPr="005A028C" w:rsidRDefault="00DD2694" w:rsidP="003C4181">
      <w:pPr>
        <w:pStyle w:val="ListParagraph"/>
        <w:numPr>
          <w:ilvl w:val="0"/>
          <w:numId w:val="1"/>
        </w:numPr>
        <w:rPr>
          <w:b/>
          <w:sz w:val="18"/>
          <w:szCs w:val="18"/>
        </w:rPr>
      </w:pPr>
      <w:r>
        <w:rPr>
          <w:b/>
          <w:sz w:val="18"/>
          <w:szCs w:val="18"/>
        </w:rPr>
        <w:t>Principal’s Report:</w:t>
      </w:r>
    </w:p>
    <w:p w:rsidR="00700375" w:rsidRDefault="00700375" w:rsidP="00700375">
      <w:pPr>
        <w:pStyle w:val="ListParagraph"/>
        <w:numPr>
          <w:ilvl w:val="0"/>
          <w:numId w:val="3"/>
        </w:numPr>
        <w:rPr>
          <w:sz w:val="18"/>
          <w:szCs w:val="18"/>
        </w:rPr>
      </w:pPr>
      <w:r>
        <w:rPr>
          <w:sz w:val="18"/>
          <w:szCs w:val="18"/>
        </w:rPr>
        <w:t>Ms. Graham recognized and honored guests Tiffany Barnes (Cub Club President 2012-2013-PA’s first established school year); Janae Bell (Cub Club Co-President 2013-2014)</w:t>
      </w:r>
      <w:r w:rsidR="006058D6">
        <w:rPr>
          <w:sz w:val="18"/>
          <w:szCs w:val="18"/>
        </w:rPr>
        <w:t>;  Kelly Emerine –absent (Cub Club Co-President 2013-2014)with</w:t>
      </w:r>
      <w:r>
        <w:rPr>
          <w:sz w:val="18"/>
          <w:szCs w:val="18"/>
        </w:rPr>
        <w:t xml:space="preserve"> plaques for serving in these PTO roles.  Ms. Graham also went on to state how much the Panther Academy appreciates the vital role that Cub Club Officers and Site Base Council Members play in developing such a great school.  This school year Ms. Graham will begin each year by recognizing all outgoing Presidents of Cub Club and outgoing members of Site Base Council with a plaque for their service.  Past Si</w:t>
      </w:r>
      <w:r w:rsidR="006058D6">
        <w:rPr>
          <w:sz w:val="18"/>
          <w:szCs w:val="18"/>
        </w:rPr>
        <w:t>te Base Council Member teachers Jill Valentine (2013-2014) and Nicole Hines (2014-2015)</w:t>
      </w:r>
      <w:r>
        <w:rPr>
          <w:sz w:val="18"/>
          <w:szCs w:val="18"/>
        </w:rPr>
        <w:t xml:space="preserve"> also rece</w:t>
      </w:r>
      <w:r w:rsidR="006058D6">
        <w:rPr>
          <w:sz w:val="18"/>
          <w:szCs w:val="18"/>
        </w:rPr>
        <w:t xml:space="preserve">ived plaques for their service at a faculty meeting as well as parent Heather Sharpensteen (2014-2015).  </w:t>
      </w:r>
    </w:p>
    <w:p w:rsidR="006058D6" w:rsidRDefault="006058D6" w:rsidP="00700375">
      <w:pPr>
        <w:pStyle w:val="ListParagraph"/>
        <w:numPr>
          <w:ilvl w:val="0"/>
          <w:numId w:val="3"/>
        </w:numPr>
        <w:rPr>
          <w:sz w:val="18"/>
          <w:szCs w:val="18"/>
        </w:rPr>
      </w:pPr>
      <w:r>
        <w:rPr>
          <w:sz w:val="18"/>
          <w:szCs w:val="18"/>
        </w:rPr>
        <w:t xml:space="preserve">ENROLLMENT:  Thus far </w:t>
      </w:r>
      <w:r w:rsidR="00413A5B">
        <w:rPr>
          <w:sz w:val="18"/>
          <w:szCs w:val="18"/>
        </w:rPr>
        <w:t>a count of 98 students is</w:t>
      </w:r>
      <w:r>
        <w:rPr>
          <w:sz w:val="18"/>
          <w:szCs w:val="18"/>
        </w:rPr>
        <w:t xml:space="preserve"> enrolled for kindergarten in 2015-2016 school year.  Preschool enrollment will officially begin after July 4, 2015 (after Head Start has ensured numbers from agreement between Panther Academy and Head Start.)</w:t>
      </w:r>
    </w:p>
    <w:p w:rsidR="006058D6" w:rsidRDefault="006058D6" w:rsidP="00700375">
      <w:pPr>
        <w:pStyle w:val="ListParagraph"/>
        <w:numPr>
          <w:ilvl w:val="0"/>
          <w:numId w:val="3"/>
        </w:numPr>
        <w:rPr>
          <w:sz w:val="18"/>
          <w:szCs w:val="18"/>
        </w:rPr>
      </w:pPr>
      <w:r>
        <w:rPr>
          <w:sz w:val="18"/>
          <w:szCs w:val="18"/>
        </w:rPr>
        <w:t>District Early Entry Policy and Procedures:  Ms. Graham explained that there have been a few changes and updates being recommended  to Superintendent and Board in regards to district policy</w:t>
      </w:r>
      <w:r w:rsidR="00DD5B65">
        <w:rPr>
          <w:sz w:val="18"/>
          <w:szCs w:val="18"/>
        </w:rPr>
        <w:t>/</w:t>
      </w:r>
      <w:r>
        <w:rPr>
          <w:sz w:val="18"/>
          <w:szCs w:val="18"/>
        </w:rPr>
        <w:t xml:space="preserve"> procedure </w:t>
      </w:r>
    </w:p>
    <w:p w:rsidR="00DD5B65" w:rsidRDefault="006058D6" w:rsidP="006058D6">
      <w:pPr>
        <w:pStyle w:val="ListParagraph"/>
        <w:ind w:left="1440"/>
        <w:rPr>
          <w:sz w:val="18"/>
          <w:szCs w:val="18"/>
        </w:rPr>
      </w:pPr>
      <w:r>
        <w:rPr>
          <w:sz w:val="18"/>
          <w:szCs w:val="18"/>
        </w:rPr>
        <w:t xml:space="preserve"> 09.121 AP .21</w:t>
      </w:r>
      <w:r w:rsidR="00DD5B65">
        <w:rPr>
          <w:sz w:val="18"/>
          <w:szCs w:val="18"/>
        </w:rPr>
        <w:t xml:space="preserve">.  KRS 158.30 requires local school boards to adopt a policy for parents or guardians to petition the board to enroll a child who does not meet the kindergarten age requirement, and recently Senate Bill 201 of the 2015 General Assembly amended KRS 158.30 to ensure tuition charged to a student who is allowed to enroll in a primary school program before meeting the age requirement is the same as the tuition charged to a student who meets the age requirement.  Students enrolled under this policy shall be included in the school’s average daily attendance for purposes of seek funding.  Ms. Graham will share this policy and procedure with the council when it is completed.  </w:t>
      </w:r>
    </w:p>
    <w:p w:rsidR="00DD2694" w:rsidRDefault="00DD5B65" w:rsidP="00DD2694">
      <w:pPr>
        <w:spacing w:after="0" w:line="240" w:lineRule="auto"/>
        <w:ind w:left="345"/>
        <w:rPr>
          <w:sz w:val="18"/>
          <w:szCs w:val="18"/>
        </w:rPr>
      </w:pPr>
      <w:r>
        <w:rPr>
          <w:b/>
          <w:sz w:val="18"/>
          <w:szCs w:val="18"/>
        </w:rPr>
        <w:t xml:space="preserve">8.    </w:t>
      </w:r>
      <w:r w:rsidR="00174F85">
        <w:rPr>
          <w:b/>
          <w:sz w:val="18"/>
          <w:szCs w:val="18"/>
        </w:rPr>
        <w:tab/>
      </w:r>
      <w:r>
        <w:rPr>
          <w:b/>
          <w:sz w:val="18"/>
          <w:szCs w:val="18"/>
        </w:rPr>
        <w:t xml:space="preserve">  Procedures for Teacher SBDM Elections:  </w:t>
      </w:r>
      <w:r>
        <w:rPr>
          <w:sz w:val="18"/>
          <w:szCs w:val="18"/>
        </w:rPr>
        <w:t>Ms. Graham shared the procedures for electing teachers to site base</w:t>
      </w:r>
      <w:r w:rsidR="00DD2694">
        <w:rPr>
          <w:sz w:val="18"/>
          <w:szCs w:val="18"/>
        </w:rPr>
        <w:t xml:space="preserve"> </w:t>
      </w:r>
    </w:p>
    <w:p w:rsidR="00DD2694" w:rsidRDefault="00DD2694" w:rsidP="00DD2694">
      <w:pPr>
        <w:spacing w:after="0" w:line="240" w:lineRule="auto"/>
        <w:ind w:left="345"/>
        <w:rPr>
          <w:sz w:val="18"/>
          <w:szCs w:val="18"/>
        </w:rPr>
      </w:pPr>
      <w:r w:rsidRPr="00DD2694">
        <w:rPr>
          <w:sz w:val="18"/>
          <w:szCs w:val="18"/>
        </w:rPr>
        <w:t xml:space="preserve">       </w:t>
      </w:r>
      <w:r w:rsidR="00174F85">
        <w:rPr>
          <w:sz w:val="18"/>
          <w:szCs w:val="18"/>
        </w:rPr>
        <w:tab/>
      </w:r>
      <w:r w:rsidRPr="00DD2694">
        <w:rPr>
          <w:sz w:val="18"/>
          <w:szCs w:val="18"/>
        </w:rPr>
        <w:t xml:space="preserve">  </w:t>
      </w:r>
      <w:r>
        <w:rPr>
          <w:sz w:val="18"/>
          <w:szCs w:val="18"/>
        </w:rPr>
        <w:t>c</w:t>
      </w:r>
      <w:r w:rsidRPr="00DD2694">
        <w:rPr>
          <w:sz w:val="18"/>
          <w:szCs w:val="18"/>
        </w:rPr>
        <w:t>ouncil</w:t>
      </w:r>
      <w:r>
        <w:rPr>
          <w:sz w:val="18"/>
          <w:szCs w:val="18"/>
        </w:rPr>
        <w:t xml:space="preserve"> as a follow up from the last meeting.  Beach approved and Butler 2</w:t>
      </w:r>
      <w:r w:rsidRPr="00DD2694">
        <w:rPr>
          <w:sz w:val="18"/>
          <w:szCs w:val="18"/>
          <w:vertAlign w:val="superscript"/>
        </w:rPr>
        <w:t>nd</w:t>
      </w:r>
      <w:r>
        <w:rPr>
          <w:sz w:val="18"/>
          <w:szCs w:val="18"/>
        </w:rPr>
        <w:t>.</w:t>
      </w:r>
    </w:p>
    <w:p w:rsidR="00DD2694" w:rsidRPr="00DD2694" w:rsidRDefault="00DD2694" w:rsidP="00DD2694">
      <w:pPr>
        <w:spacing w:after="0" w:line="240" w:lineRule="auto"/>
        <w:ind w:left="345"/>
        <w:rPr>
          <w:sz w:val="18"/>
          <w:szCs w:val="18"/>
        </w:rPr>
      </w:pPr>
    </w:p>
    <w:p w:rsidR="00DD2694" w:rsidRDefault="00DD5B65" w:rsidP="00DD2694">
      <w:pPr>
        <w:spacing w:after="0" w:line="240" w:lineRule="auto"/>
        <w:rPr>
          <w:sz w:val="18"/>
          <w:szCs w:val="18"/>
        </w:rPr>
      </w:pPr>
      <w:r>
        <w:rPr>
          <w:sz w:val="18"/>
          <w:szCs w:val="18"/>
        </w:rPr>
        <w:t xml:space="preserve">         </w:t>
      </w:r>
      <w:r w:rsidR="00DD2694">
        <w:rPr>
          <w:b/>
          <w:sz w:val="18"/>
          <w:szCs w:val="18"/>
        </w:rPr>
        <w:t xml:space="preserve">9. </w:t>
      </w:r>
      <w:r w:rsidR="00DD2694">
        <w:rPr>
          <w:b/>
          <w:sz w:val="18"/>
          <w:szCs w:val="18"/>
        </w:rPr>
        <w:tab/>
      </w:r>
      <w:r w:rsidR="00174F85">
        <w:rPr>
          <w:b/>
          <w:sz w:val="18"/>
          <w:szCs w:val="18"/>
        </w:rPr>
        <w:t xml:space="preserve"> </w:t>
      </w:r>
      <w:r>
        <w:rPr>
          <w:b/>
          <w:sz w:val="18"/>
          <w:szCs w:val="18"/>
        </w:rPr>
        <w:t xml:space="preserve">Second Reading of Wellness Policy:  </w:t>
      </w:r>
      <w:r w:rsidR="00413A5B">
        <w:rPr>
          <w:sz w:val="18"/>
          <w:szCs w:val="18"/>
        </w:rPr>
        <w:t>Addit</w:t>
      </w:r>
      <w:r w:rsidR="00DD2694">
        <w:rPr>
          <w:sz w:val="18"/>
          <w:szCs w:val="18"/>
        </w:rPr>
        <w:t>ions will be made to the Wellnes</w:t>
      </w:r>
      <w:r w:rsidR="00413A5B">
        <w:rPr>
          <w:sz w:val="18"/>
          <w:szCs w:val="18"/>
        </w:rPr>
        <w:t>s Policy after some additional discussion.</w:t>
      </w:r>
    </w:p>
    <w:p w:rsidR="00DD2694" w:rsidRDefault="00DD2694" w:rsidP="00DD2694">
      <w:pPr>
        <w:spacing w:after="0" w:line="240" w:lineRule="auto"/>
        <w:rPr>
          <w:sz w:val="18"/>
          <w:szCs w:val="18"/>
        </w:rPr>
      </w:pPr>
      <w:r w:rsidRPr="00DD2694">
        <w:rPr>
          <w:sz w:val="18"/>
          <w:szCs w:val="18"/>
        </w:rPr>
        <w:t xml:space="preserve">             </w:t>
      </w:r>
      <w:r>
        <w:rPr>
          <w:sz w:val="18"/>
          <w:szCs w:val="18"/>
        </w:rPr>
        <w:tab/>
      </w:r>
      <w:r w:rsidRPr="00DD2694">
        <w:rPr>
          <w:sz w:val="18"/>
          <w:szCs w:val="18"/>
        </w:rPr>
        <w:t xml:space="preserve"> </w:t>
      </w:r>
      <w:r w:rsidR="00174F85">
        <w:rPr>
          <w:sz w:val="18"/>
          <w:szCs w:val="18"/>
        </w:rPr>
        <w:t xml:space="preserve"> </w:t>
      </w:r>
      <w:r w:rsidRPr="00DD2694">
        <w:rPr>
          <w:sz w:val="18"/>
          <w:szCs w:val="18"/>
        </w:rPr>
        <w:t>Ms.</w:t>
      </w:r>
      <w:r>
        <w:rPr>
          <w:sz w:val="18"/>
          <w:szCs w:val="18"/>
        </w:rPr>
        <w:t xml:space="preserve"> Graham will have the Council do a third reading at the July meeting for approval with the changes.  Council had </w:t>
      </w:r>
    </w:p>
    <w:p w:rsidR="00DD2694" w:rsidRDefault="00DD2694" w:rsidP="00DD2694">
      <w:pPr>
        <w:spacing w:after="0" w:line="240" w:lineRule="auto"/>
        <w:rPr>
          <w:sz w:val="18"/>
          <w:szCs w:val="18"/>
        </w:rPr>
      </w:pPr>
      <w:r>
        <w:rPr>
          <w:sz w:val="18"/>
          <w:szCs w:val="18"/>
        </w:rPr>
        <w:t xml:space="preserve">            </w:t>
      </w:r>
      <w:r>
        <w:rPr>
          <w:sz w:val="18"/>
          <w:szCs w:val="18"/>
        </w:rPr>
        <w:tab/>
        <w:t xml:space="preserve"> </w:t>
      </w:r>
      <w:r w:rsidR="00174F85">
        <w:rPr>
          <w:sz w:val="18"/>
          <w:szCs w:val="18"/>
        </w:rPr>
        <w:t xml:space="preserve"> </w:t>
      </w:r>
      <w:r>
        <w:rPr>
          <w:sz w:val="18"/>
          <w:szCs w:val="18"/>
        </w:rPr>
        <w:t xml:space="preserve">great discussion on finding ways to improve/encourage better health habits with eating and exercising and ways to </w:t>
      </w:r>
    </w:p>
    <w:p w:rsidR="00DD2694" w:rsidRDefault="00DD2694" w:rsidP="00DD2694">
      <w:pPr>
        <w:spacing w:after="0" w:line="240" w:lineRule="auto"/>
        <w:rPr>
          <w:sz w:val="18"/>
          <w:szCs w:val="18"/>
        </w:rPr>
      </w:pPr>
      <w:r>
        <w:rPr>
          <w:sz w:val="18"/>
          <w:szCs w:val="18"/>
        </w:rPr>
        <w:t xml:space="preserve">          </w:t>
      </w:r>
      <w:r>
        <w:rPr>
          <w:sz w:val="18"/>
          <w:szCs w:val="18"/>
        </w:rPr>
        <w:tab/>
        <w:t xml:space="preserve"> </w:t>
      </w:r>
      <w:r w:rsidR="00174F85">
        <w:rPr>
          <w:sz w:val="18"/>
          <w:szCs w:val="18"/>
        </w:rPr>
        <w:t xml:space="preserve"> </w:t>
      </w:r>
      <w:r>
        <w:rPr>
          <w:sz w:val="18"/>
          <w:szCs w:val="18"/>
        </w:rPr>
        <w:t>share this information with parents.  (A standard letter will reflect this need and be distributed to parents a few</w:t>
      </w:r>
    </w:p>
    <w:p w:rsidR="00DD2694" w:rsidRDefault="00DD2694" w:rsidP="00DD2694">
      <w:pPr>
        <w:spacing w:after="0" w:line="240" w:lineRule="auto"/>
        <w:rPr>
          <w:sz w:val="18"/>
          <w:szCs w:val="18"/>
        </w:rPr>
      </w:pPr>
      <w:r>
        <w:rPr>
          <w:sz w:val="18"/>
          <w:szCs w:val="18"/>
        </w:rPr>
        <w:tab/>
      </w:r>
      <w:r w:rsidR="00174F85">
        <w:rPr>
          <w:sz w:val="18"/>
          <w:szCs w:val="18"/>
        </w:rPr>
        <w:t xml:space="preserve"> </w:t>
      </w:r>
      <w:r>
        <w:rPr>
          <w:sz w:val="18"/>
          <w:szCs w:val="18"/>
        </w:rPr>
        <w:t xml:space="preserve"> times a year, as well as mentioned at parent meetings, open house, etc.)</w:t>
      </w:r>
      <w:r>
        <w:rPr>
          <w:sz w:val="18"/>
          <w:szCs w:val="18"/>
        </w:rPr>
        <w:tab/>
        <w:t xml:space="preserve">              </w:t>
      </w:r>
    </w:p>
    <w:p w:rsidR="00DD2694" w:rsidRDefault="00DD2694" w:rsidP="00DD2694">
      <w:pPr>
        <w:spacing w:after="0" w:line="240" w:lineRule="auto"/>
        <w:rPr>
          <w:sz w:val="18"/>
          <w:szCs w:val="18"/>
        </w:rPr>
      </w:pPr>
    </w:p>
    <w:p w:rsidR="00413A5B" w:rsidRDefault="00413A5B" w:rsidP="00DD5B65">
      <w:pPr>
        <w:rPr>
          <w:sz w:val="18"/>
          <w:szCs w:val="18"/>
        </w:rPr>
      </w:pPr>
      <w:r>
        <w:rPr>
          <w:sz w:val="18"/>
          <w:szCs w:val="18"/>
        </w:rPr>
        <w:t xml:space="preserve">       </w:t>
      </w:r>
      <w:r w:rsidR="00DD2694">
        <w:rPr>
          <w:b/>
          <w:sz w:val="18"/>
          <w:szCs w:val="18"/>
        </w:rPr>
        <w:t xml:space="preserve">10. </w:t>
      </w:r>
      <w:r w:rsidR="00DD2694">
        <w:rPr>
          <w:b/>
          <w:sz w:val="18"/>
          <w:szCs w:val="18"/>
        </w:rPr>
        <w:tab/>
      </w:r>
      <w:r w:rsidR="00174F85">
        <w:rPr>
          <w:b/>
          <w:sz w:val="18"/>
          <w:szCs w:val="18"/>
        </w:rPr>
        <w:t xml:space="preserve"> </w:t>
      </w:r>
      <w:r>
        <w:rPr>
          <w:b/>
          <w:sz w:val="18"/>
          <w:szCs w:val="18"/>
        </w:rPr>
        <w:t xml:space="preserve">Next Mtg:  </w:t>
      </w:r>
      <w:r>
        <w:rPr>
          <w:sz w:val="18"/>
          <w:szCs w:val="18"/>
        </w:rPr>
        <w:t>Consensus for July 20</w:t>
      </w:r>
      <w:r w:rsidRPr="00413A5B">
        <w:rPr>
          <w:sz w:val="18"/>
          <w:szCs w:val="18"/>
          <w:vertAlign w:val="superscript"/>
        </w:rPr>
        <w:t>th</w:t>
      </w:r>
      <w:r>
        <w:rPr>
          <w:sz w:val="18"/>
          <w:szCs w:val="18"/>
        </w:rPr>
        <w:t xml:space="preserve"> at 9:00 a.m.</w:t>
      </w:r>
    </w:p>
    <w:p w:rsidR="00413A5B" w:rsidRPr="00413A5B" w:rsidRDefault="00413A5B" w:rsidP="00DD5B65">
      <w:pPr>
        <w:rPr>
          <w:sz w:val="18"/>
          <w:szCs w:val="18"/>
        </w:rPr>
      </w:pPr>
      <w:r>
        <w:rPr>
          <w:sz w:val="18"/>
          <w:szCs w:val="18"/>
        </w:rPr>
        <w:t xml:space="preserve">       </w:t>
      </w:r>
      <w:r w:rsidR="00DD2694">
        <w:rPr>
          <w:b/>
          <w:sz w:val="18"/>
          <w:szCs w:val="18"/>
        </w:rPr>
        <w:t>11.</w:t>
      </w:r>
      <w:r w:rsidR="00DD2694">
        <w:rPr>
          <w:b/>
          <w:sz w:val="18"/>
          <w:szCs w:val="18"/>
        </w:rPr>
        <w:tab/>
      </w:r>
      <w:r>
        <w:rPr>
          <w:b/>
          <w:sz w:val="18"/>
          <w:szCs w:val="18"/>
        </w:rPr>
        <w:t xml:space="preserve"> Meeting Adjourned:  </w:t>
      </w:r>
      <w:r>
        <w:rPr>
          <w:sz w:val="18"/>
          <w:szCs w:val="18"/>
        </w:rPr>
        <w:t>Beach 1</w:t>
      </w:r>
      <w:r w:rsidRPr="00413A5B">
        <w:rPr>
          <w:sz w:val="18"/>
          <w:szCs w:val="18"/>
          <w:vertAlign w:val="superscript"/>
        </w:rPr>
        <w:t>st</w:t>
      </w:r>
      <w:r>
        <w:rPr>
          <w:sz w:val="18"/>
          <w:szCs w:val="18"/>
        </w:rPr>
        <w:t xml:space="preserve"> and Truitt 2</w:t>
      </w:r>
      <w:r w:rsidRPr="00413A5B">
        <w:rPr>
          <w:sz w:val="18"/>
          <w:szCs w:val="18"/>
          <w:vertAlign w:val="superscript"/>
        </w:rPr>
        <w:t>nd</w:t>
      </w:r>
      <w:r>
        <w:rPr>
          <w:sz w:val="18"/>
          <w:szCs w:val="18"/>
        </w:rPr>
        <w:t xml:space="preserve"> at 3:15 p.m. </w:t>
      </w:r>
    </w:p>
    <w:sectPr w:rsidR="00413A5B" w:rsidRPr="00413A5B"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285F"/>
    <w:multiLevelType w:val="hybridMultilevel"/>
    <w:tmpl w:val="079C2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75E1358"/>
    <w:multiLevelType w:val="hybridMultilevel"/>
    <w:tmpl w:val="A1F0E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85271C"/>
    <w:multiLevelType w:val="hybridMultilevel"/>
    <w:tmpl w:val="26D2B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C4181"/>
    <w:rsid w:val="000138C7"/>
    <w:rsid w:val="0003243E"/>
    <w:rsid w:val="000546D8"/>
    <w:rsid w:val="000A6C99"/>
    <w:rsid w:val="00105C3A"/>
    <w:rsid w:val="00174F85"/>
    <w:rsid w:val="001E79D7"/>
    <w:rsid w:val="00214B48"/>
    <w:rsid w:val="002204D2"/>
    <w:rsid w:val="00232432"/>
    <w:rsid w:val="00245CC3"/>
    <w:rsid w:val="00287136"/>
    <w:rsid w:val="002C68B8"/>
    <w:rsid w:val="002D1581"/>
    <w:rsid w:val="003400E8"/>
    <w:rsid w:val="00341834"/>
    <w:rsid w:val="00350A4C"/>
    <w:rsid w:val="00382EC0"/>
    <w:rsid w:val="003C4181"/>
    <w:rsid w:val="003E1C41"/>
    <w:rsid w:val="003F5432"/>
    <w:rsid w:val="00413A5B"/>
    <w:rsid w:val="00434B58"/>
    <w:rsid w:val="00436EA1"/>
    <w:rsid w:val="004937B5"/>
    <w:rsid w:val="00497799"/>
    <w:rsid w:val="004A12D5"/>
    <w:rsid w:val="004B24E6"/>
    <w:rsid w:val="005375C9"/>
    <w:rsid w:val="005A028C"/>
    <w:rsid w:val="006058D6"/>
    <w:rsid w:val="006D54DE"/>
    <w:rsid w:val="00700375"/>
    <w:rsid w:val="00711B26"/>
    <w:rsid w:val="00732BE6"/>
    <w:rsid w:val="00771C0D"/>
    <w:rsid w:val="007B06CE"/>
    <w:rsid w:val="008617A6"/>
    <w:rsid w:val="00873458"/>
    <w:rsid w:val="008D0FBE"/>
    <w:rsid w:val="008F5C0C"/>
    <w:rsid w:val="009B7926"/>
    <w:rsid w:val="009D43EC"/>
    <w:rsid w:val="009D6101"/>
    <w:rsid w:val="009F2CBF"/>
    <w:rsid w:val="00A305C7"/>
    <w:rsid w:val="00A453B2"/>
    <w:rsid w:val="00A96811"/>
    <w:rsid w:val="00AE429E"/>
    <w:rsid w:val="00B16DDC"/>
    <w:rsid w:val="00B657E3"/>
    <w:rsid w:val="00B84C87"/>
    <w:rsid w:val="00BD2348"/>
    <w:rsid w:val="00BD5F81"/>
    <w:rsid w:val="00C534E5"/>
    <w:rsid w:val="00CA51EF"/>
    <w:rsid w:val="00CB06DF"/>
    <w:rsid w:val="00CE7F68"/>
    <w:rsid w:val="00CF6FA0"/>
    <w:rsid w:val="00D209A5"/>
    <w:rsid w:val="00D319DF"/>
    <w:rsid w:val="00D35420"/>
    <w:rsid w:val="00D458F4"/>
    <w:rsid w:val="00DD2694"/>
    <w:rsid w:val="00DD5B65"/>
    <w:rsid w:val="00DD7F12"/>
    <w:rsid w:val="00DE762B"/>
    <w:rsid w:val="00E2652F"/>
    <w:rsid w:val="00E85774"/>
    <w:rsid w:val="00E9026E"/>
    <w:rsid w:val="00F02FEC"/>
    <w:rsid w:val="00F21FDE"/>
    <w:rsid w:val="00F258BD"/>
    <w:rsid w:val="00F34EC4"/>
    <w:rsid w:val="00F6007F"/>
    <w:rsid w:val="00FB51F1"/>
    <w:rsid w:val="00FD0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2015-06-19T15:35:00Z</cp:lastPrinted>
  <dcterms:created xsi:type="dcterms:W3CDTF">2015-06-19T15:47:00Z</dcterms:created>
  <dcterms:modified xsi:type="dcterms:W3CDTF">2015-06-19T15:47:00Z</dcterms:modified>
</cp:coreProperties>
</file>