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5DEB5" w14:textId="77777777" w:rsidR="00283DD2" w:rsidRPr="006E17A1" w:rsidRDefault="006E17A1" w:rsidP="006E17A1">
      <w:pPr>
        <w:pStyle w:val="NoSpacing"/>
        <w:jc w:val="center"/>
        <w:rPr>
          <w:rFonts w:ascii="Arial" w:hAnsi="Arial" w:cs="Arial"/>
          <w:b/>
          <w:sz w:val="24"/>
          <w:szCs w:val="24"/>
        </w:rPr>
      </w:pPr>
      <w:r w:rsidRPr="006E17A1">
        <w:rPr>
          <w:rFonts w:ascii="Arial" w:hAnsi="Arial" w:cs="Arial"/>
          <w:b/>
          <w:sz w:val="24"/>
          <w:szCs w:val="24"/>
        </w:rPr>
        <w:t>SPENCER COUNTY BOARD OF EDUCATION</w:t>
      </w:r>
    </w:p>
    <w:p w14:paraId="6A8D7854" w14:textId="77777777" w:rsidR="006E17A1" w:rsidRPr="006E17A1" w:rsidRDefault="006E17A1" w:rsidP="006E17A1">
      <w:pPr>
        <w:pStyle w:val="NoSpacing"/>
        <w:jc w:val="center"/>
        <w:rPr>
          <w:rFonts w:ascii="Arial" w:hAnsi="Arial" w:cs="Arial"/>
          <w:b/>
          <w:color w:val="0070C0"/>
          <w:sz w:val="24"/>
          <w:szCs w:val="24"/>
        </w:rPr>
      </w:pPr>
      <w:r w:rsidRPr="006E17A1">
        <w:rPr>
          <w:rFonts w:ascii="Arial" w:hAnsi="Arial" w:cs="Arial"/>
          <w:b/>
          <w:color w:val="0070C0"/>
          <w:sz w:val="24"/>
          <w:szCs w:val="24"/>
        </w:rPr>
        <w:t>Regular Monthly Meeting</w:t>
      </w:r>
    </w:p>
    <w:p w14:paraId="504E1FA8" w14:textId="77777777" w:rsidR="006E17A1" w:rsidRPr="006E17A1" w:rsidRDefault="006E17A1" w:rsidP="006E17A1">
      <w:pPr>
        <w:pStyle w:val="NoSpacing"/>
        <w:jc w:val="center"/>
        <w:rPr>
          <w:rFonts w:ascii="Arial" w:hAnsi="Arial" w:cs="Arial"/>
          <w:b/>
          <w:sz w:val="24"/>
          <w:szCs w:val="24"/>
        </w:rPr>
      </w:pPr>
      <w:r w:rsidRPr="006E17A1">
        <w:rPr>
          <w:rFonts w:ascii="Arial" w:hAnsi="Arial" w:cs="Arial"/>
          <w:b/>
          <w:sz w:val="24"/>
          <w:szCs w:val="24"/>
        </w:rPr>
        <w:t>6:30 p.m.   Monday, May 18, 2015</w:t>
      </w:r>
    </w:p>
    <w:p w14:paraId="60215482" w14:textId="77777777" w:rsidR="006E17A1" w:rsidRPr="006E17A1" w:rsidRDefault="006E17A1" w:rsidP="006E17A1">
      <w:pPr>
        <w:pStyle w:val="NoSpacing"/>
        <w:jc w:val="center"/>
        <w:rPr>
          <w:rFonts w:ascii="Arial" w:hAnsi="Arial" w:cs="Arial"/>
          <w:b/>
          <w:color w:val="FF0000"/>
          <w:sz w:val="24"/>
          <w:szCs w:val="24"/>
        </w:rPr>
      </w:pPr>
      <w:r w:rsidRPr="006E17A1">
        <w:rPr>
          <w:rFonts w:ascii="Arial" w:hAnsi="Arial" w:cs="Arial"/>
          <w:b/>
          <w:color w:val="FF0000"/>
          <w:sz w:val="24"/>
          <w:szCs w:val="24"/>
        </w:rPr>
        <w:t>Spencer County Middle School Media Center</w:t>
      </w:r>
    </w:p>
    <w:p w14:paraId="79B3EF51" w14:textId="77777777" w:rsidR="006E17A1" w:rsidRDefault="006E17A1" w:rsidP="006E17A1">
      <w:pPr>
        <w:pStyle w:val="NoSpacing"/>
      </w:pPr>
    </w:p>
    <w:p w14:paraId="06F0EC71" w14:textId="77777777" w:rsidR="006E17A1" w:rsidRPr="006E17A1" w:rsidRDefault="006E17A1" w:rsidP="006E17A1">
      <w:pPr>
        <w:pStyle w:val="NoSpacing"/>
        <w:rPr>
          <w:b/>
        </w:rPr>
      </w:pPr>
      <w:r w:rsidRPr="006E17A1">
        <w:rPr>
          <w:b/>
        </w:rPr>
        <w:t>Board Members Present:</w:t>
      </w:r>
    </w:p>
    <w:p w14:paraId="63AB61D2" w14:textId="77777777" w:rsidR="006E17A1" w:rsidRDefault="006E17A1" w:rsidP="006E17A1">
      <w:pPr>
        <w:pStyle w:val="NoSpacing"/>
      </w:pPr>
      <w:r>
        <w:t>Ms. Debbie Herndon</w:t>
      </w:r>
      <w:r>
        <w:tab/>
        <w:t>Chair</w:t>
      </w:r>
    </w:p>
    <w:p w14:paraId="40D4AD06" w14:textId="77777777" w:rsidR="006E17A1" w:rsidRDefault="006E17A1" w:rsidP="006E17A1">
      <w:pPr>
        <w:pStyle w:val="NoSpacing"/>
      </w:pPr>
      <w:r>
        <w:t>Ms. Janet Bonham</w:t>
      </w:r>
      <w:r>
        <w:tab/>
        <w:t>Vice Chair</w:t>
      </w:r>
    </w:p>
    <w:p w14:paraId="39FEA30F" w14:textId="77777777" w:rsidR="006E17A1" w:rsidRDefault="006E17A1" w:rsidP="006E17A1">
      <w:pPr>
        <w:pStyle w:val="NoSpacing"/>
      </w:pPr>
      <w:r>
        <w:t>Ms. Sandy Clevenger</w:t>
      </w:r>
    </w:p>
    <w:p w14:paraId="78C25528" w14:textId="77777777" w:rsidR="006E17A1" w:rsidRDefault="006E17A1" w:rsidP="006E17A1">
      <w:pPr>
        <w:pStyle w:val="NoSpacing"/>
      </w:pPr>
      <w:r>
        <w:t>Dr. Lynn Shelburne</w:t>
      </w:r>
    </w:p>
    <w:p w14:paraId="5249D026" w14:textId="77777777" w:rsidR="006E17A1" w:rsidRDefault="006E17A1" w:rsidP="006E17A1">
      <w:pPr>
        <w:pStyle w:val="NoSpacing"/>
      </w:pPr>
      <w:r>
        <w:t>Mr. Bart Stark</w:t>
      </w:r>
      <w:r>
        <w:tab/>
      </w:r>
      <w:r>
        <w:tab/>
        <w:t>(Arrived at 6:38 p.m.)</w:t>
      </w:r>
    </w:p>
    <w:p w14:paraId="74C31BF1" w14:textId="77777777" w:rsidR="006E17A1" w:rsidRDefault="006E17A1" w:rsidP="006E17A1">
      <w:pPr>
        <w:pStyle w:val="NoSpacing"/>
      </w:pPr>
    </w:p>
    <w:p w14:paraId="7C13DA18" w14:textId="77777777" w:rsidR="006E17A1" w:rsidRPr="006E17A1" w:rsidRDefault="006E17A1" w:rsidP="006E17A1">
      <w:pPr>
        <w:pStyle w:val="NoSpacing"/>
        <w:rPr>
          <w:b/>
        </w:rPr>
      </w:pPr>
      <w:r w:rsidRPr="006E17A1">
        <w:rPr>
          <w:b/>
        </w:rPr>
        <w:t>Others Present:</w:t>
      </w:r>
    </w:p>
    <w:p w14:paraId="20A2BA24" w14:textId="77777777" w:rsidR="006E17A1" w:rsidRDefault="006E17A1" w:rsidP="006E17A1">
      <w:pPr>
        <w:pStyle w:val="NoSpacing"/>
      </w:pPr>
      <w:r>
        <w:t>Superintendent Chuck Adams, Chuck Abell, Todd Russell, Sue Daniel, Diana Thomas, Janet Allen, Michelle Penrod, Rick Vincent, Curt Haun, Steve Rucker, Mark Thomas, Vicki Goodlett, Matt Mercer, Pete Clevenger, Mr. Paul Williams and family, Michele Barlow and others.</w:t>
      </w:r>
    </w:p>
    <w:p w14:paraId="1DCBAE74" w14:textId="77777777" w:rsidR="006E17A1" w:rsidRDefault="006E17A1" w:rsidP="006E17A1">
      <w:pPr>
        <w:pStyle w:val="NoSpacing"/>
      </w:pPr>
    </w:p>
    <w:p w14:paraId="29F05489" w14:textId="77777777" w:rsidR="006E17A1" w:rsidRPr="006E17A1" w:rsidRDefault="006E17A1" w:rsidP="006E17A1">
      <w:pPr>
        <w:pStyle w:val="NoSpacing"/>
        <w:rPr>
          <w:b/>
        </w:rPr>
      </w:pPr>
    </w:p>
    <w:p w14:paraId="03E7CEAF" w14:textId="70FCB75E" w:rsidR="006E17A1" w:rsidRPr="006E17A1" w:rsidRDefault="006E17A1" w:rsidP="006E17A1">
      <w:pPr>
        <w:pStyle w:val="NoSpacing"/>
        <w:rPr>
          <w:b/>
        </w:rPr>
      </w:pPr>
      <w:r w:rsidRPr="006E17A1">
        <w:rPr>
          <w:b/>
        </w:rPr>
        <w:t xml:space="preserve">ORDER # </w:t>
      </w:r>
      <w:r w:rsidR="00283DD2">
        <w:rPr>
          <w:b/>
        </w:rPr>
        <w:t>201</w:t>
      </w:r>
    </w:p>
    <w:p w14:paraId="6EF0CAEA" w14:textId="77777777" w:rsidR="006E17A1" w:rsidRPr="006E17A1" w:rsidRDefault="006E17A1" w:rsidP="006E17A1">
      <w:pPr>
        <w:pStyle w:val="NoSpacing"/>
        <w:rPr>
          <w:b/>
        </w:rPr>
      </w:pPr>
      <w:r w:rsidRPr="006E17A1">
        <w:rPr>
          <w:b/>
        </w:rPr>
        <w:t xml:space="preserve">CALL TO ORDER </w:t>
      </w:r>
    </w:p>
    <w:p w14:paraId="26A56DD1" w14:textId="77777777" w:rsidR="006E17A1" w:rsidRDefault="006E17A1" w:rsidP="006E17A1">
      <w:pPr>
        <w:pStyle w:val="NoSpacing"/>
      </w:pPr>
      <w:r>
        <w:t xml:space="preserve">Ms. Debbie Herndon, Chair called the May 18, 2015 Regular Monthly Meeting to order at 6:30 p.m. </w:t>
      </w:r>
    </w:p>
    <w:p w14:paraId="3372B9AD" w14:textId="77777777" w:rsidR="006E17A1" w:rsidRDefault="006E17A1" w:rsidP="006E17A1">
      <w:pPr>
        <w:pStyle w:val="NoSpacing"/>
      </w:pPr>
    </w:p>
    <w:p w14:paraId="5349F804" w14:textId="77777777" w:rsidR="006E17A1" w:rsidRPr="006E17A1" w:rsidRDefault="006E17A1" w:rsidP="006E17A1">
      <w:pPr>
        <w:pStyle w:val="NoSpacing"/>
        <w:rPr>
          <w:b/>
        </w:rPr>
      </w:pPr>
    </w:p>
    <w:p w14:paraId="57BC86F2" w14:textId="77777777" w:rsidR="006E17A1" w:rsidRPr="006E17A1" w:rsidRDefault="006E17A1" w:rsidP="006E17A1">
      <w:pPr>
        <w:pStyle w:val="NoSpacing"/>
        <w:rPr>
          <w:b/>
        </w:rPr>
      </w:pPr>
      <w:r w:rsidRPr="006E17A1">
        <w:rPr>
          <w:b/>
        </w:rPr>
        <w:t>STATEMENT OF BOARD MISSION</w:t>
      </w:r>
    </w:p>
    <w:p w14:paraId="7691D56A" w14:textId="77777777" w:rsidR="006E17A1" w:rsidRPr="006E17A1" w:rsidRDefault="006E17A1" w:rsidP="006E17A1">
      <w:pPr>
        <w:pStyle w:val="NoSpacing"/>
        <w:rPr>
          <w:b/>
        </w:rPr>
      </w:pPr>
      <w:r w:rsidRPr="006E17A1">
        <w:rPr>
          <w:b/>
        </w:rPr>
        <w:t>WELCOME OF VISITORS OF MEETING</w:t>
      </w:r>
    </w:p>
    <w:p w14:paraId="53B54C1A" w14:textId="77777777" w:rsidR="006E17A1" w:rsidRDefault="006E17A1" w:rsidP="006E17A1">
      <w:pPr>
        <w:pStyle w:val="NoSpacing"/>
      </w:pPr>
      <w:r>
        <w:t>Ms. Debbie Herndon read the Statement of Board Mission and welcomed visitors.</w:t>
      </w:r>
    </w:p>
    <w:p w14:paraId="6D356061" w14:textId="77777777" w:rsidR="006E17A1" w:rsidRDefault="006E17A1" w:rsidP="006E17A1">
      <w:pPr>
        <w:pStyle w:val="NoSpacing"/>
      </w:pPr>
    </w:p>
    <w:p w14:paraId="33BF4866" w14:textId="77777777" w:rsidR="006E17A1" w:rsidRDefault="006E17A1" w:rsidP="006E17A1">
      <w:pPr>
        <w:pStyle w:val="NoSpacing"/>
      </w:pPr>
    </w:p>
    <w:p w14:paraId="4C493EE8" w14:textId="233AB4C1" w:rsidR="00F721FA" w:rsidRPr="00F721FA" w:rsidRDefault="00F721FA" w:rsidP="006E17A1">
      <w:pPr>
        <w:pStyle w:val="NoSpacing"/>
        <w:rPr>
          <w:b/>
        </w:rPr>
      </w:pPr>
      <w:r w:rsidRPr="00F721FA">
        <w:rPr>
          <w:b/>
        </w:rPr>
        <w:t>ORDER #</w:t>
      </w:r>
      <w:r w:rsidR="00283DD2">
        <w:rPr>
          <w:b/>
        </w:rPr>
        <w:t xml:space="preserve"> 202</w:t>
      </w:r>
    </w:p>
    <w:p w14:paraId="30FF198E" w14:textId="77777777" w:rsidR="00F721FA" w:rsidRPr="00F721FA" w:rsidRDefault="00F721FA" w:rsidP="006E17A1">
      <w:pPr>
        <w:pStyle w:val="NoSpacing"/>
        <w:rPr>
          <w:b/>
        </w:rPr>
      </w:pPr>
      <w:r w:rsidRPr="00F721FA">
        <w:rPr>
          <w:b/>
        </w:rPr>
        <w:t>REVIEW AND ADOPT THE AGENDA</w:t>
      </w:r>
    </w:p>
    <w:p w14:paraId="45843D2B" w14:textId="77777777" w:rsidR="00F721FA" w:rsidRDefault="00F721FA" w:rsidP="006E17A1">
      <w:pPr>
        <w:pStyle w:val="NoSpacing"/>
      </w:pPr>
      <w:r>
        <w:t>A motion was made by Ms. Janet Bonham and seconded by Dr. Lynn Shelburne to approve the agenda with no modifications.</w:t>
      </w:r>
    </w:p>
    <w:p w14:paraId="7D2B79A0" w14:textId="77777777" w:rsidR="00F721FA" w:rsidRDefault="00F721FA" w:rsidP="006E17A1">
      <w:pPr>
        <w:pStyle w:val="NoSpacing"/>
      </w:pPr>
    </w:p>
    <w:p w14:paraId="07E5FB9F" w14:textId="77777777" w:rsidR="00F721FA" w:rsidRDefault="00F721FA" w:rsidP="006E17A1">
      <w:pPr>
        <w:pStyle w:val="NoSpacing"/>
      </w:pPr>
      <w:r>
        <w:t>Ms. Debbie Herndon</w:t>
      </w:r>
      <w:r>
        <w:tab/>
      </w:r>
      <w:r>
        <w:tab/>
        <w:t>Yes</w:t>
      </w:r>
    </w:p>
    <w:p w14:paraId="1CF2A60E" w14:textId="77777777" w:rsidR="00F721FA" w:rsidRDefault="00F721FA" w:rsidP="006E17A1">
      <w:pPr>
        <w:pStyle w:val="NoSpacing"/>
      </w:pPr>
      <w:r>
        <w:t>Ms. Janet Bonham</w:t>
      </w:r>
      <w:r>
        <w:tab/>
      </w:r>
      <w:r>
        <w:tab/>
        <w:t>Yes</w:t>
      </w:r>
    </w:p>
    <w:p w14:paraId="23D92FC5" w14:textId="77777777" w:rsidR="00F721FA" w:rsidRDefault="00F721FA" w:rsidP="006E17A1">
      <w:pPr>
        <w:pStyle w:val="NoSpacing"/>
      </w:pPr>
      <w:r>
        <w:t>Ms. Sandy Clevenger</w:t>
      </w:r>
      <w:r>
        <w:tab/>
      </w:r>
      <w:r>
        <w:tab/>
        <w:t>Yes</w:t>
      </w:r>
    </w:p>
    <w:p w14:paraId="5E0A5362" w14:textId="77777777" w:rsidR="00F721FA" w:rsidRDefault="00F721FA" w:rsidP="006E17A1">
      <w:pPr>
        <w:pStyle w:val="NoSpacing"/>
      </w:pPr>
      <w:r>
        <w:t>Dr. Lynn Shelburne</w:t>
      </w:r>
      <w:r>
        <w:tab/>
      </w:r>
      <w:r>
        <w:tab/>
        <w:t>Yes</w:t>
      </w:r>
    </w:p>
    <w:p w14:paraId="4D2DC6FE" w14:textId="77777777" w:rsidR="00F721FA" w:rsidRDefault="00F721FA" w:rsidP="006E17A1">
      <w:pPr>
        <w:pStyle w:val="NoSpacing"/>
      </w:pPr>
      <w:r>
        <w:t>Mr. Bart Stark</w:t>
      </w:r>
      <w:r>
        <w:tab/>
      </w:r>
      <w:r>
        <w:tab/>
      </w:r>
      <w:r>
        <w:tab/>
        <w:t>Absent (arrived at 6:38)</w:t>
      </w:r>
    </w:p>
    <w:p w14:paraId="7037E9CB" w14:textId="77777777" w:rsidR="00F721FA" w:rsidRDefault="00F721FA" w:rsidP="006E17A1">
      <w:pPr>
        <w:pStyle w:val="NoSpacing"/>
      </w:pPr>
    </w:p>
    <w:p w14:paraId="2C1103B0" w14:textId="77777777" w:rsidR="00F721FA" w:rsidRDefault="00F721FA" w:rsidP="006E17A1">
      <w:pPr>
        <w:pStyle w:val="NoSpacing"/>
      </w:pPr>
    </w:p>
    <w:p w14:paraId="23C742FE" w14:textId="77777777" w:rsidR="00F721FA" w:rsidRPr="00F721FA" w:rsidRDefault="00F721FA" w:rsidP="006E17A1">
      <w:pPr>
        <w:pStyle w:val="NoSpacing"/>
        <w:rPr>
          <w:b/>
        </w:rPr>
      </w:pPr>
      <w:r w:rsidRPr="00F721FA">
        <w:rPr>
          <w:b/>
        </w:rPr>
        <w:t xml:space="preserve">STUDENT PRESENTATION </w:t>
      </w:r>
    </w:p>
    <w:p w14:paraId="2E61CBC3" w14:textId="77777777" w:rsidR="00F721FA" w:rsidRPr="00F721FA" w:rsidRDefault="00F721FA" w:rsidP="006E17A1">
      <w:pPr>
        <w:pStyle w:val="NoSpacing"/>
        <w:rPr>
          <w:b/>
        </w:rPr>
      </w:pPr>
      <w:r w:rsidRPr="00F721FA">
        <w:rPr>
          <w:b/>
        </w:rPr>
        <w:t xml:space="preserve">ACADEMIC SPOTLIGHT:  </w:t>
      </w:r>
    </w:p>
    <w:p w14:paraId="78D2C83C" w14:textId="7B827868" w:rsidR="006E17A1" w:rsidRDefault="00F721FA" w:rsidP="006E17A1">
      <w:pPr>
        <w:pStyle w:val="NoSpacing"/>
      </w:pPr>
      <w:r>
        <w:t>Spencer County Elementary shared student speeches.</w:t>
      </w:r>
    </w:p>
    <w:p w14:paraId="54186C57" w14:textId="4F307780" w:rsidR="00E45863" w:rsidRDefault="00E45863" w:rsidP="006E17A1">
      <w:pPr>
        <w:pStyle w:val="NoSpacing"/>
      </w:pPr>
    </w:p>
    <w:p w14:paraId="66C92F82" w14:textId="57522418" w:rsidR="00E45863" w:rsidRDefault="00E45863" w:rsidP="006E17A1">
      <w:pPr>
        <w:pStyle w:val="NoSpacing"/>
      </w:pPr>
      <w:r>
        <w:t xml:space="preserve">Mr. Bart Stark arrived at 6:38 p.m. </w:t>
      </w:r>
    </w:p>
    <w:p w14:paraId="4958A22D" w14:textId="77777777" w:rsidR="00F721FA" w:rsidRDefault="00F721FA" w:rsidP="006E17A1">
      <w:pPr>
        <w:pStyle w:val="NoSpacing"/>
      </w:pPr>
    </w:p>
    <w:p w14:paraId="1E35198C" w14:textId="1A8A3CD6" w:rsidR="00283DD2" w:rsidRDefault="00283DD2" w:rsidP="006E17A1">
      <w:pPr>
        <w:pStyle w:val="NoSpacing"/>
      </w:pPr>
    </w:p>
    <w:p w14:paraId="27D1111D" w14:textId="77777777" w:rsidR="00283DD2" w:rsidRDefault="00283DD2" w:rsidP="006E17A1">
      <w:pPr>
        <w:pStyle w:val="NoSpacing"/>
      </w:pPr>
    </w:p>
    <w:p w14:paraId="68528644" w14:textId="77777777" w:rsidR="00F721FA" w:rsidRPr="00D82784" w:rsidRDefault="00F721FA" w:rsidP="006E17A1">
      <w:pPr>
        <w:pStyle w:val="NoSpacing"/>
        <w:rPr>
          <w:b/>
        </w:rPr>
      </w:pPr>
      <w:r w:rsidRPr="00D82784">
        <w:rPr>
          <w:b/>
        </w:rPr>
        <w:lastRenderedPageBreak/>
        <w:t>RECOGNITIONS</w:t>
      </w:r>
    </w:p>
    <w:p w14:paraId="40F5CA73" w14:textId="77777777" w:rsidR="00F721FA" w:rsidRPr="00D82784" w:rsidRDefault="00F721FA" w:rsidP="006E17A1">
      <w:pPr>
        <w:pStyle w:val="NoSpacing"/>
        <w:rPr>
          <w:b/>
        </w:rPr>
      </w:pPr>
      <w:r w:rsidRPr="00D82784">
        <w:rPr>
          <w:b/>
        </w:rPr>
        <w:t>HONORARY DIPLOMA</w:t>
      </w:r>
    </w:p>
    <w:p w14:paraId="30647F43" w14:textId="7F501551" w:rsidR="00F721FA" w:rsidRDefault="00F721FA" w:rsidP="006E17A1">
      <w:pPr>
        <w:pStyle w:val="NoSpacing"/>
      </w:pPr>
      <w:r>
        <w:t>Superintenden</w:t>
      </w:r>
      <w:r w:rsidR="00283DD2">
        <w:t xml:space="preserve">t Adams, recognized Veteran </w:t>
      </w:r>
      <w:r>
        <w:t xml:space="preserve">Paul Williams, with an Honorary High School Diploma.  </w:t>
      </w:r>
    </w:p>
    <w:p w14:paraId="1A72ECE2" w14:textId="77777777" w:rsidR="00F721FA" w:rsidRDefault="00F721FA" w:rsidP="006E17A1">
      <w:pPr>
        <w:pStyle w:val="NoSpacing"/>
      </w:pPr>
    </w:p>
    <w:p w14:paraId="45F64EC7" w14:textId="77777777" w:rsidR="00F721FA" w:rsidRPr="00F721FA" w:rsidRDefault="00F721FA" w:rsidP="006E17A1">
      <w:pPr>
        <w:pStyle w:val="NoSpacing"/>
        <w:rPr>
          <w:b/>
        </w:rPr>
      </w:pPr>
      <w:r w:rsidRPr="00F721FA">
        <w:rPr>
          <w:b/>
        </w:rPr>
        <w:t>GOING THE DISTANCE</w:t>
      </w:r>
    </w:p>
    <w:p w14:paraId="1538F65F" w14:textId="77777777" w:rsidR="00F721FA" w:rsidRDefault="00F721FA" w:rsidP="006E17A1">
      <w:pPr>
        <w:pStyle w:val="NoSpacing"/>
      </w:pPr>
      <w:r>
        <w:t>Superintendent Adams recognized a SCMS Grandparent with the Going the Distance Award:  Ms. Loretta Ferguson.</w:t>
      </w:r>
    </w:p>
    <w:p w14:paraId="45505854" w14:textId="77777777" w:rsidR="00F721FA" w:rsidRDefault="00F721FA" w:rsidP="006E17A1">
      <w:pPr>
        <w:pStyle w:val="NoSpacing"/>
      </w:pPr>
    </w:p>
    <w:p w14:paraId="365962BC" w14:textId="631A0C62" w:rsidR="00F721FA" w:rsidRPr="00F721FA" w:rsidRDefault="00F721FA" w:rsidP="006E17A1">
      <w:pPr>
        <w:pStyle w:val="NoSpacing"/>
        <w:rPr>
          <w:b/>
        </w:rPr>
      </w:pPr>
      <w:r w:rsidRPr="00F721FA">
        <w:rPr>
          <w:b/>
        </w:rPr>
        <w:t>NEW ELEMENTARY SCHOOL DESIGN DISCUSSION/DEBRIEFING OF MAY 4</w:t>
      </w:r>
      <w:r w:rsidRPr="00F721FA">
        <w:rPr>
          <w:b/>
          <w:vertAlign w:val="superscript"/>
        </w:rPr>
        <w:t>TH</w:t>
      </w:r>
      <w:r w:rsidR="00283DD2">
        <w:rPr>
          <w:b/>
        </w:rPr>
        <w:t xml:space="preserve"> ELEMENTARY SCHOOL TOURS WITH </w:t>
      </w:r>
      <w:r w:rsidR="00D82784">
        <w:rPr>
          <w:b/>
        </w:rPr>
        <w:t xml:space="preserve">SHERMAN CARTER BARNHART </w:t>
      </w:r>
    </w:p>
    <w:p w14:paraId="1E2DA66F" w14:textId="77777777" w:rsidR="00F721FA" w:rsidRDefault="00F721FA" w:rsidP="006E17A1">
      <w:pPr>
        <w:pStyle w:val="NoSpacing"/>
      </w:pPr>
      <w:r>
        <w:t>Mr. Justin McElfresh of Sherman Car</w:t>
      </w:r>
      <w:r w:rsidR="00F23F75">
        <w:t xml:space="preserve">ter Barnhart provided slides/blueprints of a possible design for new elementary school.   Dr. Lynn Shelburne and Ms. Sandy Clevenger would like the staff and community to have an opportunity to comment.  </w:t>
      </w:r>
    </w:p>
    <w:p w14:paraId="5856A586" w14:textId="77777777" w:rsidR="00F721FA" w:rsidRDefault="00F721FA" w:rsidP="006E17A1">
      <w:pPr>
        <w:pStyle w:val="NoSpacing"/>
      </w:pPr>
    </w:p>
    <w:p w14:paraId="7FF91586" w14:textId="5D9ED4B6" w:rsidR="00D82784" w:rsidRPr="00D82784" w:rsidRDefault="00D82784" w:rsidP="006E17A1">
      <w:pPr>
        <w:pStyle w:val="NoSpacing"/>
        <w:rPr>
          <w:b/>
        </w:rPr>
      </w:pPr>
      <w:r w:rsidRPr="00D82784">
        <w:rPr>
          <w:b/>
        </w:rPr>
        <w:t>CITIZENS AND DELEGATIONS</w:t>
      </w:r>
    </w:p>
    <w:p w14:paraId="4DDE20D8" w14:textId="2349AD89" w:rsidR="00D82784" w:rsidRDefault="00D82784" w:rsidP="006E17A1">
      <w:pPr>
        <w:pStyle w:val="NoSpacing"/>
      </w:pPr>
      <w:r>
        <w:t xml:space="preserve">Ms. Terri Cooper, parent, complimented the school design at Spencer County Elementary.  She feels that the pod system creates a family atmosphere and promotes high levels of learning.  </w:t>
      </w:r>
    </w:p>
    <w:p w14:paraId="4BD91FD2" w14:textId="77777777" w:rsidR="00D82784" w:rsidRDefault="00D82784" w:rsidP="006E17A1">
      <w:pPr>
        <w:pStyle w:val="NoSpacing"/>
      </w:pPr>
    </w:p>
    <w:p w14:paraId="15B2BC16" w14:textId="77777777" w:rsidR="00D82784" w:rsidRDefault="00D82784" w:rsidP="006E17A1">
      <w:pPr>
        <w:pStyle w:val="NoSpacing"/>
      </w:pPr>
    </w:p>
    <w:p w14:paraId="432ADB6A" w14:textId="7D3959A4" w:rsidR="00D82784" w:rsidRPr="00D82784" w:rsidRDefault="00D82784" w:rsidP="006E17A1">
      <w:pPr>
        <w:pStyle w:val="NoSpacing"/>
        <w:rPr>
          <w:b/>
        </w:rPr>
      </w:pPr>
      <w:r w:rsidRPr="00D82784">
        <w:rPr>
          <w:b/>
        </w:rPr>
        <w:t>ACADEMIC SUCCESS AND STUDENT ACHIEVEMENT</w:t>
      </w:r>
    </w:p>
    <w:p w14:paraId="3369360E" w14:textId="15B2C0BB" w:rsidR="00D82784" w:rsidRDefault="00D82784" w:rsidP="006E17A1">
      <w:pPr>
        <w:pStyle w:val="NoSpacing"/>
      </w:pPr>
      <w:r w:rsidRPr="00D82784">
        <w:rPr>
          <w:b/>
        </w:rPr>
        <w:t>ACADEMIC REPORT – PRESCHOOL UPDATE:  Mr. Todd Russell and Ms. Sue Daniel</w:t>
      </w:r>
    </w:p>
    <w:p w14:paraId="33210B14" w14:textId="0F0F8BC9" w:rsidR="00D82784" w:rsidRDefault="00D82784" w:rsidP="006E17A1">
      <w:pPr>
        <w:pStyle w:val="NoSpacing"/>
      </w:pPr>
      <w:r>
        <w:t>Mr. Todd Russell and Ms. Sue Daniel gave the Preschool Update, which included Preschool Stats, Early Childhood Parent Questionnaire, and Full Day Classroom Highlights</w:t>
      </w:r>
    </w:p>
    <w:p w14:paraId="0F18DE2C" w14:textId="77777777" w:rsidR="00F721FA" w:rsidRDefault="00F721FA" w:rsidP="006E17A1">
      <w:pPr>
        <w:pStyle w:val="NoSpacing"/>
      </w:pPr>
    </w:p>
    <w:p w14:paraId="62724CD9" w14:textId="3ADEC781" w:rsidR="00D82784" w:rsidRDefault="00D82784" w:rsidP="006E17A1">
      <w:pPr>
        <w:pStyle w:val="NoSpacing"/>
      </w:pPr>
    </w:p>
    <w:p w14:paraId="461AC4B4" w14:textId="26E146C5" w:rsidR="00D82784" w:rsidRDefault="00D82784" w:rsidP="006E17A1">
      <w:pPr>
        <w:pStyle w:val="NoSpacing"/>
        <w:rPr>
          <w:b/>
        </w:rPr>
      </w:pPr>
      <w:r w:rsidRPr="00BB2934">
        <w:rPr>
          <w:b/>
        </w:rPr>
        <w:t>SUPERINTENDENT’S REPORT</w:t>
      </w:r>
    </w:p>
    <w:p w14:paraId="00A64E97" w14:textId="77777777" w:rsidR="00942DD5" w:rsidRPr="00BB2934" w:rsidRDefault="00942DD5" w:rsidP="006E17A1">
      <w:pPr>
        <w:pStyle w:val="NoSpacing"/>
        <w:rPr>
          <w:b/>
        </w:rPr>
      </w:pPr>
    </w:p>
    <w:p w14:paraId="6C95EC94" w14:textId="77777777" w:rsidR="00942DD5" w:rsidRDefault="00BB2934" w:rsidP="006E17A1">
      <w:pPr>
        <w:pStyle w:val="NoSpacing"/>
        <w:rPr>
          <w:b/>
        </w:rPr>
      </w:pPr>
      <w:r w:rsidRPr="00942DD5">
        <w:rPr>
          <w:b/>
        </w:rPr>
        <w:t>KSBA Training on Board Member Responsibilities and Ethics</w:t>
      </w:r>
    </w:p>
    <w:p w14:paraId="6378A866" w14:textId="34D03E76" w:rsidR="00BB2934" w:rsidRPr="00942DD5" w:rsidRDefault="00942DD5" w:rsidP="006E17A1">
      <w:pPr>
        <w:pStyle w:val="NoSpacing"/>
        <w:rPr>
          <w:b/>
        </w:rPr>
      </w:pPr>
      <w:r w:rsidRPr="00942DD5">
        <w:t>R</w:t>
      </w:r>
      <w:r w:rsidR="00BB2934" w:rsidRPr="00942DD5">
        <w:t>e</w:t>
      </w:r>
      <w:r w:rsidR="00BB2934">
        <w:t xml:space="preserve">scheduled to be held at the Regular Monthly Meeting on June 22 at 6:30 p.m. </w:t>
      </w:r>
    </w:p>
    <w:p w14:paraId="29A8CB45" w14:textId="77777777" w:rsidR="006E17A1" w:rsidRDefault="006E17A1" w:rsidP="006E17A1">
      <w:pPr>
        <w:pStyle w:val="NoSpacing"/>
      </w:pPr>
    </w:p>
    <w:p w14:paraId="44B7DF8C" w14:textId="54065FFA" w:rsidR="00BB2934" w:rsidRPr="00BB2934" w:rsidRDefault="00BB2934" w:rsidP="006E17A1">
      <w:pPr>
        <w:pStyle w:val="NoSpacing"/>
        <w:rPr>
          <w:b/>
        </w:rPr>
      </w:pPr>
      <w:r w:rsidRPr="00BB2934">
        <w:rPr>
          <w:b/>
        </w:rPr>
        <w:t xml:space="preserve">Athletic Trainer </w:t>
      </w:r>
    </w:p>
    <w:p w14:paraId="4B8ADD8C" w14:textId="411933D0" w:rsidR="006E17A1" w:rsidRDefault="00C07B76" w:rsidP="006E17A1">
      <w:pPr>
        <w:pStyle w:val="NoSpacing"/>
      </w:pPr>
      <w:r>
        <w:t xml:space="preserve">Superintendent Adams recommends a </w:t>
      </w:r>
      <w:r w:rsidR="00283DD2">
        <w:t xml:space="preserve">licensed </w:t>
      </w:r>
      <w:r>
        <w:t xml:space="preserve">trainer teaching one course, and then proceeding after school activities.  He asked for direction from the Board regarding hourly rate and whether or not this </w:t>
      </w:r>
      <w:r w:rsidR="00942DD5">
        <w:t>position</w:t>
      </w:r>
      <w:r>
        <w:t xml:space="preserve"> will be a 30 or 40 hour a week employee before the position is officially created.  </w:t>
      </w:r>
    </w:p>
    <w:p w14:paraId="1A413CDA" w14:textId="77777777" w:rsidR="00942DD5" w:rsidRDefault="00942DD5" w:rsidP="006E17A1">
      <w:pPr>
        <w:pStyle w:val="NoSpacing"/>
      </w:pPr>
    </w:p>
    <w:p w14:paraId="71100CD5" w14:textId="70BF5513" w:rsidR="00942DD5" w:rsidRPr="00942DD5" w:rsidRDefault="00942DD5" w:rsidP="006E17A1">
      <w:pPr>
        <w:pStyle w:val="NoSpacing"/>
        <w:rPr>
          <w:b/>
        </w:rPr>
      </w:pPr>
      <w:r w:rsidRPr="00942DD5">
        <w:rPr>
          <w:b/>
        </w:rPr>
        <w:t>Superintendent Evaluation</w:t>
      </w:r>
    </w:p>
    <w:p w14:paraId="33F8F442" w14:textId="221FCEED" w:rsidR="00942DD5" w:rsidRDefault="00942DD5" w:rsidP="006E17A1">
      <w:pPr>
        <w:pStyle w:val="NoSpacing"/>
      </w:pPr>
      <w:r>
        <w:t>Superintendent Adams provided the Board with proof of the Seven Standards for their review.  A timeline and template will be created to assist in the process.  Ms. Sandy Clevenger has a scheduling conflict and will be unable</w:t>
      </w:r>
      <w:r w:rsidR="001134FB">
        <w:t xml:space="preserve"> to attend the June 11 meeting a</w:t>
      </w:r>
      <w:r w:rsidR="008F4A2A">
        <w:t>nd would like to see evaluation completed at the June meeting.</w:t>
      </w:r>
      <w:bookmarkStart w:id="0" w:name="_GoBack"/>
      <w:bookmarkEnd w:id="0"/>
    </w:p>
    <w:p w14:paraId="017AE03F" w14:textId="77777777" w:rsidR="001134FB" w:rsidRDefault="001134FB" w:rsidP="006E17A1">
      <w:pPr>
        <w:pStyle w:val="NoSpacing"/>
      </w:pPr>
    </w:p>
    <w:p w14:paraId="0DB92814" w14:textId="77777777" w:rsidR="001134FB" w:rsidRDefault="001134FB" w:rsidP="006E17A1">
      <w:pPr>
        <w:pStyle w:val="NoSpacing"/>
      </w:pPr>
    </w:p>
    <w:p w14:paraId="415D857E" w14:textId="77777777" w:rsidR="00942DD5" w:rsidRPr="002A71EE" w:rsidRDefault="00942DD5" w:rsidP="006E17A1">
      <w:pPr>
        <w:pStyle w:val="NoSpacing"/>
        <w:rPr>
          <w:b/>
        </w:rPr>
      </w:pPr>
    </w:p>
    <w:p w14:paraId="775BA601" w14:textId="0E53B247" w:rsidR="00942DD5" w:rsidRPr="002A71EE" w:rsidRDefault="00E45863" w:rsidP="006E17A1">
      <w:pPr>
        <w:pStyle w:val="NoSpacing"/>
        <w:rPr>
          <w:b/>
        </w:rPr>
      </w:pPr>
      <w:r w:rsidRPr="002A71EE">
        <w:rPr>
          <w:b/>
        </w:rPr>
        <w:t>ACTION WITH DISCUSSION ITEMS</w:t>
      </w:r>
    </w:p>
    <w:p w14:paraId="417A5D22" w14:textId="77777777" w:rsidR="00E45863" w:rsidRPr="002A71EE" w:rsidRDefault="00E45863" w:rsidP="006E17A1">
      <w:pPr>
        <w:pStyle w:val="NoSpacing"/>
        <w:rPr>
          <w:b/>
        </w:rPr>
      </w:pPr>
    </w:p>
    <w:p w14:paraId="04DCBBCC" w14:textId="4D75BA92" w:rsidR="00E45863" w:rsidRPr="002A71EE" w:rsidRDefault="00E45863" w:rsidP="006E17A1">
      <w:pPr>
        <w:pStyle w:val="NoSpacing"/>
        <w:rPr>
          <w:b/>
        </w:rPr>
      </w:pPr>
      <w:r w:rsidRPr="002A71EE">
        <w:rPr>
          <w:b/>
        </w:rPr>
        <w:t xml:space="preserve">ORDER # </w:t>
      </w:r>
      <w:r w:rsidR="00283DD2">
        <w:rPr>
          <w:b/>
        </w:rPr>
        <w:t>203</w:t>
      </w:r>
    </w:p>
    <w:p w14:paraId="41520FB2" w14:textId="21AAE60A" w:rsidR="00E45863" w:rsidRPr="002A71EE" w:rsidRDefault="00E45863" w:rsidP="006E17A1">
      <w:pPr>
        <w:pStyle w:val="NoSpacing"/>
        <w:rPr>
          <w:b/>
        </w:rPr>
      </w:pPr>
      <w:r w:rsidRPr="002A71EE">
        <w:rPr>
          <w:b/>
        </w:rPr>
        <w:t>APPROVAL OF BOARD MINTUES</w:t>
      </w:r>
    </w:p>
    <w:p w14:paraId="6FD6E20C" w14:textId="10146C24" w:rsidR="00E45863" w:rsidRDefault="00E45863" w:rsidP="006E17A1">
      <w:pPr>
        <w:pStyle w:val="NoSpacing"/>
      </w:pPr>
      <w:r>
        <w:t xml:space="preserve">A motion was made by Ms. Janet Bonham and seconded by Ms. Sandy </w:t>
      </w:r>
      <w:r w:rsidR="002A71EE">
        <w:t>Clevenger</w:t>
      </w:r>
      <w:r>
        <w:t xml:space="preserve"> to approve the April 27, 2015 and May 4, 2015 Board Minutes as presented.</w:t>
      </w:r>
    </w:p>
    <w:p w14:paraId="3A94FC7A" w14:textId="77777777" w:rsidR="00E45863" w:rsidRDefault="00E45863" w:rsidP="006E17A1">
      <w:pPr>
        <w:pStyle w:val="NoSpacing"/>
      </w:pPr>
    </w:p>
    <w:p w14:paraId="41ED579E" w14:textId="77777777" w:rsidR="00797ECD" w:rsidRDefault="00797ECD" w:rsidP="006E17A1">
      <w:pPr>
        <w:pStyle w:val="NoSpacing"/>
      </w:pPr>
    </w:p>
    <w:p w14:paraId="1FBE5BE2" w14:textId="77777777" w:rsidR="00E45863" w:rsidRDefault="00E45863" w:rsidP="00E45863">
      <w:pPr>
        <w:pStyle w:val="NoSpacing"/>
      </w:pPr>
      <w:r>
        <w:t>Ms. Debbie Herndon</w:t>
      </w:r>
      <w:r>
        <w:tab/>
      </w:r>
      <w:r>
        <w:tab/>
        <w:t>Yes</w:t>
      </w:r>
    </w:p>
    <w:p w14:paraId="64D7BD46" w14:textId="77777777" w:rsidR="00E45863" w:rsidRDefault="00E45863" w:rsidP="00E45863">
      <w:pPr>
        <w:pStyle w:val="NoSpacing"/>
      </w:pPr>
      <w:r>
        <w:t>Ms. Janet Bonham</w:t>
      </w:r>
      <w:r>
        <w:tab/>
      </w:r>
      <w:r>
        <w:tab/>
        <w:t>Yes</w:t>
      </w:r>
    </w:p>
    <w:p w14:paraId="43850DE8" w14:textId="77777777" w:rsidR="00E45863" w:rsidRDefault="00E45863" w:rsidP="00E45863">
      <w:pPr>
        <w:pStyle w:val="NoSpacing"/>
      </w:pPr>
      <w:r>
        <w:t>Ms. Sandy Clevenger</w:t>
      </w:r>
      <w:r>
        <w:tab/>
      </w:r>
      <w:r>
        <w:tab/>
        <w:t>Yes</w:t>
      </w:r>
    </w:p>
    <w:p w14:paraId="62735133" w14:textId="77777777" w:rsidR="00E45863" w:rsidRDefault="00E45863" w:rsidP="00E45863">
      <w:pPr>
        <w:pStyle w:val="NoSpacing"/>
      </w:pPr>
      <w:r>
        <w:t>Dr. Lynn Shelburne</w:t>
      </w:r>
      <w:r>
        <w:tab/>
      </w:r>
      <w:r>
        <w:tab/>
        <w:t>Yes</w:t>
      </w:r>
    </w:p>
    <w:p w14:paraId="7CFEFC26" w14:textId="6E5F2B99" w:rsidR="00E45863" w:rsidRDefault="00E45863" w:rsidP="00E45863">
      <w:pPr>
        <w:pStyle w:val="NoSpacing"/>
      </w:pPr>
      <w:r>
        <w:t>Mr. Bart Stark</w:t>
      </w:r>
      <w:r>
        <w:tab/>
      </w:r>
      <w:r>
        <w:tab/>
      </w:r>
      <w:r>
        <w:tab/>
        <w:t>Yes</w:t>
      </w:r>
    </w:p>
    <w:p w14:paraId="2DD03853" w14:textId="77777777" w:rsidR="00E45863" w:rsidRDefault="00E45863" w:rsidP="006E17A1">
      <w:pPr>
        <w:pStyle w:val="NoSpacing"/>
      </w:pPr>
    </w:p>
    <w:p w14:paraId="296228A4" w14:textId="77777777" w:rsidR="006E17A1" w:rsidRDefault="006E17A1" w:rsidP="006E17A1">
      <w:pPr>
        <w:pStyle w:val="NoSpacing"/>
      </w:pPr>
    </w:p>
    <w:p w14:paraId="0AE59BA9" w14:textId="05F6ED53" w:rsidR="00797ECD" w:rsidRPr="00797ECD" w:rsidRDefault="00797ECD" w:rsidP="006E17A1">
      <w:pPr>
        <w:pStyle w:val="NoSpacing"/>
        <w:rPr>
          <w:b/>
        </w:rPr>
      </w:pPr>
      <w:r w:rsidRPr="00797ECD">
        <w:rPr>
          <w:b/>
        </w:rPr>
        <w:t xml:space="preserve">ORDER # </w:t>
      </w:r>
      <w:r w:rsidR="00283DD2">
        <w:rPr>
          <w:b/>
        </w:rPr>
        <w:t>204</w:t>
      </w:r>
    </w:p>
    <w:p w14:paraId="46F060A2" w14:textId="3C4A2C01" w:rsidR="00797ECD" w:rsidRPr="00797ECD" w:rsidRDefault="00797ECD" w:rsidP="006E17A1">
      <w:pPr>
        <w:pStyle w:val="NoSpacing"/>
        <w:rPr>
          <w:b/>
        </w:rPr>
      </w:pPr>
      <w:r w:rsidRPr="00797ECD">
        <w:rPr>
          <w:b/>
        </w:rPr>
        <w:t xml:space="preserve">TENTATIVE BUDGET </w:t>
      </w:r>
    </w:p>
    <w:p w14:paraId="36F580FF" w14:textId="77777777" w:rsidR="00EA707A" w:rsidRDefault="00797ECD" w:rsidP="006E17A1">
      <w:pPr>
        <w:pStyle w:val="NoSpacing"/>
      </w:pPr>
      <w:r>
        <w:t>A motion was made by Ms. Janet Bonham and seconded by Ms. Sandy Clevenger</w:t>
      </w:r>
      <w:r w:rsidR="00EA707A">
        <w:t xml:space="preserve"> to approve the tentative budget as presented.</w:t>
      </w:r>
    </w:p>
    <w:p w14:paraId="78391F62" w14:textId="77777777" w:rsidR="00EA707A" w:rsidRDefault="00EA707A" w:rsidP="006E17A1">
      <w:pPr>
        <w:pStyle w:val="NoSpacing"/>
      </w:pPr>
    </w:p>
    <w:p w14:paraId="0D418F63" w14:textId="344DD0F9" w:rsidR="00EA707A" w:rsidRDefault="00EA707A" w:rsidP="00EA707A">
      <w:pPr>
        <w:pStyle w:val="NoSpacing"/>
      </w:pPr>
      <w:r>
        <w:t>Ms. Debbie Herndon</w:t>
      </w:r>
      <w:r>
        <w:tab/>
      </w:r>
      <w:r>
        <w:tab/>
        <w:t>Yes</w:t>
      </w:r>
    </w:p>
    <w:p w14:paraId="27268A4E" w14:textId="77777777" w:rsidR="00EA707A" w:rsidRDefault="00EA707A" w:rsidP="00EA707A">
      <w:pPr>
        <w:pStyle w:val="NoSpacing"/>
      </w:pPr>
      <w:r>
        <w:t>Ms. Janet Bonham</w:t>
      </w:r>
      <w:r>
        <w:tab/>
      </w:r>
      <w:r>
        <w:tab/>
        <w:t>Yes</w:t>
      </w:r>
    </w:p>
    <w:p w14:paraId="0C9494CD" w14:textId="77777777" w:rsidR="00EA707A" w:rsidRDefault="00EA707A" w:rsidP="00EA707A">
      <w:pPr>
        <w:pStyle w:val="NoSpacing"/>
      </w:pPr>
      <w:r>
        <w:t>Ms. Sandy Clevenger</w:t>
      </w:r>
      <w:r>
        <w:tab/>
      </w:r>
      <w:r>
        <w:tab/>
        <w:t>Yes</w:t>
      </w:r>
    </w:p>
    <w:p w14:paraId="3B1D345F" w14:textId="77777777" w:rsidR="00EA707A" w:rsidRDefault="00EA707A" w:rsidP="00EA707A">
      <w:pPr>
        <w:pStyle w:val="NoSpacing"/>
      </w:pPr>
      <w:r>
        <w:t>Dr. Lynn Shelburne</w:t>
      </w:r>
      <w:r>
        <w:tab/>
      </w:r>
      <w:r>
        <w:tab/>
        <w:t>Yes</w:t>
      </w:r>
    </w:p>
    <w:p w14:paraId="6A6EE751" w14:textId="77777777" w:rsidR="00EA707A" w:rsidRDefault="00EA707A" w:rsidP="00EA707A">
      <w:pPr>
        <w:pStyle w:val="NoSpacing"/>
      </w:pPr>
      <w:r>
        <w:t>Mr. Bart Stark</w:t>
      </w:r>
      <w:r>
        <w:tab/>
      </w:r>
      <w:r>
        <w:tab/>
      </w:r>
      <w:r>
        <w:tab/>
        <w:t>Yes</w:t>
      </w:r>
    </w:p>
    <w:p w14:paraId="0C1FD565" w14:textId="036296A0" w:rsidR="00797ECD" w:rsidRDefault="00797ECD" w:rsidP="006E17A1">
      <w:pPr>
        <w:pStyle w:val="NoSpacing"/>
      </w:pPr>
    </w:p>
    <w:p w14:paraId="3BAD0137" w14:textId="77777777" w:rsidR="00EA707A" w:rsidRDefault="00EA707A" w:rsidP="006E17A1">
      <w:pPr>
        <w:pStyle w:val="NoSpacing"/>
      </w:pPr>
    </w:p>
    <w:p w14:paraId="0053389B" w14:textId="77BFFD66" w:rsidR="00EA707A" w:rsidRPr="00EA707A" w:rsidRDefault="00EA707A" w:rsidP="006E17A1">
      <w:pPr>
        <w:pStyle w:val="NoSpacing"/>
        <w:rPr>
          <w:b/>
        </w:rPr>
      </w:pPr>
      <w:r w:rsidRPr="00EA707A">
        <w:rPr>
          <w:b/>
        </w:rPr>
        <w:t xml:space="preserve">ORDER # </w:t>
      </w:r>
      <w:r w:rsidR="00283DD2">
        <w:rPr>
          <w:b/>
        </w:rPr>
        <w:t>205</w:t>
      </w:r>
    </w:p>
    <w:p w14:paraId="1B0D6049" w14:textId="0C23BB1E" w:rsidR="00EA707A" w:rsidRDefault="00EA707A" w:rsidP="006E17A1">
      <w:pPr>
        <w:pStyle w:val="NoSpacing"/>
        <w:rPr>
          <w:b/>
        </w:rPr>
      </w:pPr>
      <w:r w:rsidRPr="00EA707A">
        <w:rPr>
          <w:b/>
        </w:rPr>
        <w:t>CARRYOVER</w:t>
      </w:r>
      <w:r>
        <w:rPr>
          <w:b/>
        </w:rPr>
        <w:t xml:space="preserve"> OF SBDM SECTION SIX 2014-2015 </w:t>
      </w:r>
    </w:p>
    <w:p w14:paraId="0B59B93B" w14:textId="7E6B644E" w:rsidR="00EA707A" w:rsidRDefault="00EA707A" w:rsidP="006E17A1">
      <w:pPr>
        <w:pStyle w:val="NoSpacing"/>
      </w:pPr>
      <w:r>
        <w:t xml:space="preserve">A motion was made by Ms. Sandy Clevenger and seconded by Ms. Janet Bonham to commit all SBDM Section 6 allocations remaining on June 30, 2015 as carryover funds to each applicable SBDM Council.  </w:t>
      </w:r>
    </w:p>
    <w:p w14:paraId="6D555A05" w14:textId="77777777" w:rsidR="00EA707A" w:rsidRDefault="00EA707A" w:rsidP="006E17A1">
      <w:pPr>
        <w:pStyle w:val="NoSpacing"/>
      </w:pPr>
    </w:p>
    <w:p w14:paraId="6F0E7131" w14:textId="77777777" w:rsidR="00EA707A" w:rsidRDefault="00EA707A" w:rsidP="00EA707A">
      <w:pPr>
        <w:pStyle w:val="NoSpacing"/>
      </w:pPr>
      <w:r>
        <w:t>Ms. Debbie Herndon</w:t>
      </w:r>
      <w:r>
        <w:tab/>
      </w:r>
      <w:r>
        <w:tab/>
        <w:t>Yes</w:t>
      </w:r>
    </w:p>
    <w:p w14:paraId="18194D54" w14:textId="77777777" w:rsidR="00EA707A" w:rsidRDefault="00EA707A" w:rsidP="00EA707A">
      <w:pPr>
        <w:pStyle w:val="NoSpacing"/>
      </w:pPr>
      <w:r>
        <w:t>Ms. Janet Bonham</w:t>
      </w:r>
      <w:r>
        <w:tab/>
      </w:r>
      <w:r>
        <w:tab/>
        <w:t>Yes</w:t>
      </w:r>
    </w:p>
    <w:p w14:paraId="1DB851FB" w14:textId="77777777" w:rsidR="00EA707A" w:rsidRDefault="00EA707A" w:rsidP="00EA707A">
      <w:pPr>
        <w:pStyle w:val="NoSpacing"/>
      </w:pPr>
      <w:r>
        <w:t>Ms. Sandy Clevenger</w:t>
      </w:r>
      <w:r>
        <w:tab/>
      </w:r>
      <w:r>
        <w:tab/>
        <w:t>Yes</w:t>
      </w:r>
    </w:p>
    <w:p w14:paraId="432DC215" w14:textId="77777777" w:rsidR="00EA707A" w:rsidRDefault="00EA707A" w:rsidP="00EA707A">
      <w:pPr>
        <w:pStyle w:val="NoSpacing"/>
      </w:pPr>
      <w:r>
        <w:t>Dr. Lynn Shelburne</w:t>
      </w:r>
      <w:r>
        <w:tab/>
      </w:r>
      <w:r>
        <w:tab/>
        <w:t>Yes</w:t>
      </w:r>
    </w:p>
    <w:p w14:paraId="4D7B6670" w14:textId="77777777" w:rsidR="00EA707A" w:rsidRDefault="00EA707A" w:rsidP="00EA707A">
      <w:pPr>
        <w:pStyle w:val="NoSpacing"/>
      </w:pPr>
      <w:r>
        <w:t>Mr. Bart Stark</w:t>
      </w:r>
      <w:r>
        <w:tab/>
      </w:r>
      <w:r>
        <w:tab/>
      </w:r>
      <w:r>
        <w:tab/>
        <w:t>Yes</w:t>
      </w:r>
    </w:p>
    <w:p w14:paraId="17A6061E" w14:textId="77777777" w:rsidR="00EA707A" w:rsidRDefault="00EA707A" w:rsidP="006E17A1">
      <w:pPr>
        <w:pStyle w:val="NoSpacing"/>
        <w:rPr>
          <w:b/>
        </w:rPr>
      </w:pPr>
    </w:p>
    <w:p w14:paraId="49FF99DB" w14:textId="7D8DB6FF" w:rsidR="00F82C54" w:rsidRDefault="00F82C54" w:rsidP="006E17A1">
      <w:pPr>
        <w:pStyle w:val="NoSpacing"/>
        <w:rPr>
          <w:b/>
        </w:rPr>
      </w:pPr>
    </w:p>
    <w:p w14:paraId="2D4CFCDF" w14:textId="61CB5A9D" w:rsidR="00F82C54" w:rsidRDefault="00F82C54" w:rsidP="006E17A1">
      <w:pPr>
        <w:pStyle w:val="NoSpacing"/>
        <w:rPr>
          <w:b/>
        </w:rPr>
      </w:pPr>
      <w:r>
        <w:rPr>
          <w:b/>
        </w:rPr>
        <w:t xml:space="preserve">ORDER # </w:t>
      </w:r>
      <w:r w:rsidR="00283DD2">
        <w:rPr>
          <w:b/>
        </w:rPr>
        <w:t>206</w:t>
      </w:r>
    </w:p>
    <w:p w14:paraId="27E7B243" w14:textId="6799F5C4" w:rsidR="00F82C54" w:rsidRDefault="00F82C54" w:rsidP="006E17A1">
      <w:pPr>
        <w:pStyle w:val="NoSpacing"/>
        <w:rPr>
          <w:b/>
        </w:rPr>
      </w:pPr>
      <w:r>
        <w:rPr>
          <w:b/>
        </w:rPr>
        <w:t>EXTRA SERVICE STIPENDS</w:t>
      </w:r>
      <w:r>
        <w:rPr>
          <w:b/>
        </w:rPr>
        <w:tab/>
      </w:r>
    </w:p>
    <w:p w14:paraId="1D4DE357" w14:textId="6D7996F4" w:rsidR="00F82C54" w:rsidRDefault="00F82C54" w:rsidP="006E17A1">
      <w:pPr>
        <w:pStyle w:val="NoSpacing"/>
      </w:pPr>
      <w:r>
        <w:t>Extra Service Stipends for SCHS, SCM</w:t>
      </w:r>
      <w:r w:rsidR="00DB01D5">
        <w:t>S, TES, and SCES were reviewed, with modifications noted to address staff as compared to surrounding and OVEC counties.  The net total is approximately $17,500 in additional stipend pay.  A motion was made by Ms. Janet Bonham and seconded by Dr. Lynn Shelburne to approve the extra-service scaled as presented.</w:t>
      </w:r>
    </w:p>
    <w:p w14:paraId="5E89F49A" w14:textId="77777777" w:rsidR="00DB01D5" w:rsidRDefault="00DB01D5" w:rsidP="006E17A1">
      <w:pPr>
        <w:pStyle w:val="NoSpacing"/>
      </w:pPr>
    </w:p>
    <w:p w14:paraId="3C998ACB" w14:textId="77777777" w:rsidR="00DB01D5" w:rsidRDefault="00DB01D5" w:rsidP="00DB01D5">
      <w:pPr>
        <w:pStyle w:val="NoSpacing"/>
      </w:pPr>
      <w:r>
        <w:t>Ms. Debbie Herndon</w:t>
      </w:r>
      <w:r>
        <w:tab/>
      </w:r>
      <w:r>
        <w:tab/>
        <w:t>Yes</w:t>
      </w:r>
    </w:p>
    <w:p w14:paraId="696E6E1A" w14:textId="77777777" w:rsidR="00DB01D5" w:rsidRDefault="00DB01D5" w:rsidP="00DB01D5">
      <w:pPr>
        <w:pStyle w:val="NoSpacing"/>
      </w:pPr>
      <w:r>
        <w:t>Ms. Janet Bonham</w:t>
      </w:r>
      <w:r>
        <w:tab/>
      </w:r>
      <w:r>
        <w:tab/>
        <w:t>Yes</w:t>
      </w:r>
    </w:p>
    <w:p w14:paraId="4C82CBEA" w14:textId="77777777" w:rsidR="00DB01D5" w:rsidRDefault="00DB01D5" w:rsidP="00DB01D5">
      <w:pPr>
        <w:pStyle w:val="NoSpacing"/>
      </w:pPr>
      <w:r>
        <w:t>Ms. Sandy Clevenger</w:t>
      </w:r>
      <w:r>
        <w:tab/>
      </w:r>
      <w:r>
        <w:tab/>
        <w:t>Yes</w:t>
      </w:r>
    </w:p>
    <w:p w14:paraId="50D59C22" w14:textId="77777777" w:rsidR="00DB01D5" w:rsidRDefault="00DB01D5" w:rsidP="00DB01D5">
      <w:pPr>
        <w:pStyle w:val="NoSpacing"/>
      </w:pPr>
      <w:r>
        <w:t>Dr. Lynn Shelburne</w:t>
      </w:r>
      <w:r>
        <w:tab/>
      </w:r>
      <w:r>
        <w:tab/>
        <w:t>Yes</w:t>
      </w:r>
    </w:p>
    <w:p w14:paraId="2DD3B32C" w14:textId="77777777" w:rsidR="00DB01D5" w:rsidRDefault="00DB01D5" w:rsidP="00DB01D5">
      <w:pPr>
        <w:pStyle w:val="NoSpacing"/>
      </w:pPr>
      <w:r>
        <w:t>Mr. Bart Stark</w:t>
      </w:r>
      <w:r>
        <w:tab/>
      </w:r>
      <w:r>
        <w:tab/>
      </w:r>
      <w:r>
        <w:tab/>
        <w:t>Yes</w:t>
      </w:r>
    </w:p>
    <w:p w14:paraId="3160D0DE" w14:textId="77777777" w:rsidR="00DB01D5" w:rsidRDefault="00DB01D5" w:rsidP="006E17A1">
      <w:pPr>
        <w:pStyle w:val="NoSpacing"/>
      </w:pPr>
    </w:p>
    <w:p w14:paraId="51602289" w14:textId="77777777" w:rsidR="00283DD2" w:rsidRDefault="00283DD2" w:rsidP="006E17A1">
      <w:pPr>
        <w:pStyle w:val="NoSpacing"/>
      </w:pPr>
    </w:p>
    <w:p w14:paraId="74C268E4" w14:textId="50654DC6" w:rsidR="0097702B" w:rsidRDefault="0097702B" w:rsidP="006E17A1">
      <w:pPr>
        <w:pStyle w:val="NoSpacing"/>
      </w:pPr>
    </w:p>
    <w:p w14:paraId="2CB254A0" w14:textId="7E7460E1" w:rsidR="0097702B" w:rsidRPr="0097702B" w:rsidRDefault="0097702B" w:rsidP="006E17A1">
      <w:pPr>
        <w:pStyle w:val="NoSpacing"/>
        <w:rPr>
          <w:b/>
        </w:rPr>
      </w:pPr>
      <w:r w:rsidRPr="0097702B">
        <w:rPr>
          <w:b/>
        </w:rPr>
        <w:t xml:space="preserve">ORDER # </w:t>
      </w:r>
      <w:r w:rsidR="00283DD2">
        <w:rPr>
          <w:b/>
        </w:rPr>
        <w:t>207</w:t>
      </w:r>
    </w:p>
    <w:p w14:paraId="2663162B" w14:textId="7446852C" w:rsidR="0097702B" w:rsidRPr="0097702B" w:rsidRDefault="0097702B" w:rsidP="006E17A1">
      <w:pPr>
        <w:pStyle w:val="NoSpacing"/>
        <w:rPr>
          <w:b/>
        </w:rPr>
      </w:pPr>
      <w:r w:rsidRPr="0097702B">
        <w:rPr>
          <w:b/>
        </w:rPr>
        <w:t>EXPANDED FFA COURSES; 2015-2016</w:t>
      </w:r>
    </w:p>
    <w:p w14:paraId="665223ED" w14:textId="28AD9DE5" w:rsidR="001C777E" w:rsidRDefault="0097702B" w:rsidP="006E17A1">
      <w:pPr>
        <w:pStyle w:val="NoSpacing"/>
      </w:pPr>
      <w:r>
        <w:t>Considering the current emphasis on College and Career Readiness at the high school,  the fact that Mr. Baird is retiring, and the fact that several students didn’t have the ability to partake in a nationally renowned pro</w:t>
      </w:r>
      <w:r w:rsidR="00283DD2">
        <w:t>gram due to lack of class space; it</w:t>
      </w:r>
      <w:r w:rsidR="001C777E">
        <w:t xml:space="preserve"> is possible to expand the two current positions to raise the student capacity.   The plan is to provide a modest stipend in exchange for Mr. Matherly and the new person (TBA), to forfeit their planning periods and teach these blocks.  $5,000 will be added to vocational programs (general fund) in MUNIS Budget.</w:t>
      </w:r>
    </w:p>
    <w:p w14:paraId="08213490" w14:textId="77777777" w:rsidR="001C777E" w:rsidRDefault="001C777E" w:rsidP="006E17A1">
      <w:pPr>
        <w:pStyle w:val="NoSpacing"/>
      </w:pPr>
    </w:p>
    <w:p w14:paraId="7814FBF7" w14:textId="5B70BC45" w:rsidR="001C777E" w:rsidRDefault="001C777E" w:rsidP="006E17A1">
      <w:pPr>
        <w:pStyle w:val="NoSpacing"/>
      </w:pPr>
      <w:r>
        <w:t>A motion was made by Ms. Janet Bonham and seconded by Mr. Bart Stark to approve the stipend of $5,000;  $2,500 for each course to expand student enrollment of our FFA courses.</w:t>
      </w:r>
    </w:p>
    <w:p w14:paraId="3A43F091" w14:textId="77777777" w:rsidR="001C777E" w:rsidRDefault="001C777E" w:rsidP="006E17A1">
      <w:pPr>
        <w:pStyle w:val="NoSpacing"/>
      </w:pPr>
    </w:p>
    <w:p w14:paraId="005D62A6" w14:textId="77777777" w:rsidR="001C777E" w:rsidRDefault="001C777E" w:rsidP="001C777E">
      <w:pPr>
        <w:pStyle w:val="NoSpacing"/>
      </w:pPr>
      <w:r>
        <w:t>Ms. Debbie Herndon</w:t>
      </w:r>
      <w:r>
        <w:tab/>
      </w:r>
      <w:r>
        <w:tab/>
        <w:t>Yes</w:t>
      </w:r>
    </w:p>
    <w:p w14:paraId="199E37D3" w14:textId="77777777" w:rsidR="001C777E" w:rsidRDefault="001C777E" w:rsidP="001C777E">
      <w:pPr>
        <w:pStyle w:val="NoSpacing"/>
      </w:pPr>
      <w:r>
        <w:t>Ms. Janet Bonham</w:t>
      </w:r>
      <w:r>
        <w:tab/>
      </w:r>
      <w:r>
        <w:tab/>
        <w:t>Yes</w:t>
      </w:r>
    </w:p>
    <w:p w14:paraId="65D051FF" w14:textId="77777777" w:rsidR="001C777E" w:rsidRDefault="001C777E" w:rsidP="001C777E">
      <w:pPr>
        <w:pStyle w:val="NoSpacing"/>
      </w:pPr>
      <w:r>
        <w:t>Ms. Sandy Clevenger</w:t>
      </w:r>
      <w:r>
        <w:tab/>
      </w:r>
      <w:r>
        <w:tab/>
        <w:t>Yes</w:t>
      </w:r>
    </w:p>
    <w:p w14:paraId="03E6A2A0" w14:textId="77777777" w:rsidR="001C777E" w:rsidRDefault="001C777E" w:rsidP="001C777E">
      <w:pPr>
        <w:pStyle w:val="NoSpacing"/>
      </w:pPr>
      <w:r>
        <w:t>Dr. Lynn Shelburne</w:t>
      </w:r>
      <w:r>
        <w:tab/>
      </w:r>
      <w:r>
        <w:tab/>
        <w:t>Yes</w:t>
      </w:r>
    </w:p>
    <w:p w14:paraId="41F98AE6" w14:textId="77777777" w:rsidR="001C777E" w:rsidRDefault="001C777E" w:rsidP="001C777E">
      <w:pPr>
        <w:pStyle w:val="NoSpacing"/>
      </w:pPr>
      <w:r>
        <w:t>Mr. Bart Stark</w:t>
      </w:r>
      <w:r>
        <w:tab/>
      </w:r>
      <w:r>
        <w:tab/>
      </w:r>
      <w:r>
        <w:tab/>
        <w:t>Yes</w:t>
      </w:r>
    </w:p>
    <w:p w14:paraId="0EF39BDB" w14:textId="77777777" w:rsidR="001C777E" w:rsidRDefault="001C777E" w:rsidP="006E17A1">
      <w:pPr>
        <w:pStyle w:val="NoSpacing"/>
      </w:pPr>
    </w:p>
    <w:p w14:paraId="21F28BA8" w14:textId="3E79B1F5" w:rsidR="00322DF1" w:rsidRDefault="00322DF1" w:rsidP="006E17A1">
      <w:pPr>
        <w:pStyle w:val="NoSpacing"/>
      </w:pPr>
    </w:p>
    <w:p w14:paraId="0CB95EE2" w14:textId="4A131999" w:rsidR="00322DF1" w:rsidRPr="00322DF1" w:rsidRDefault="00322DF1" w:rsidP="006E17A1">
      <w:pPr>
        <w:pStyle w:val="NoSpacing"/>
        <w:rPr>
          <w:b/>
        </w:rPr>
      </w:pPr>
      <w:r w:rsidRPr="00322DF1">
        <w:rPr>
          <w:b/>
        </w:rPr>
        <w:t xml:space="preserve">ORDER # </w:t>
      </w:r>
      <w:r w:rsidR="00283DD2">
        <w:rPr>
          <w:b/>
        </w:rPr>
        <w:t>208</w:t>
      </w:r>
    </w:p>
    <w:p w14:paraId="45F0A1DA" w14:textId="5F83D539" w:rsidR="00322DF1" w:rsidRPr="00322DF1" w:rsidRDefault="00322DF1" w:rsidP="006E17A1">
      <w:pPr>
        <w:pStyle w:val="NoSpacing"/>
        <w:rPr>
          <w:b/>
        </w:rPr>
      </w:pPr>
      <w:r w:rsidRPr="00322DF1">
        <w:rPr>
          <w:b/>
        </w:rPr>
        <w:t>SCHOOL RESOURCE OFFICER</w:t>
      </w:r>
    </w:p>
    <w:p w14:paraId="43EC68F8" w14:textId="59C9EB8E" w:rsidR="00322DF1" w:rsidRDefault="00322DF1" w:rsidP="006E17A1">
      <w:pPr>
        <w:pStyle w:val="NoSpacing"/>
      </w:pPr>
      <w:r>
        <w:t>Contract of School Resource Officer was reviewed with no change in the language.  There is; however, a</w:t>
      </w:r>
      <w:r w:rsidR="00283DD2">
        <w:t>n</w:t>
      </w:r>
      <w:r>
        <w:t xml:space="preserve"> increase of $2,000 in the cost.  A motion was made by Ms. Janet Bonham and seconded by Dr. Lynn Shelburne to adopt the contract for School Resource Officer services for the 2015-2016 school year.</w:t>
      </w:r>
    </w:p>
    <w:p w14:paraId="3D540AB9" w14:textId="77777777" w:rsidR="00322DF1" w:rsidRDefault="00322DF1" w:rsidP="006E17A1">
      <w:pPr>
        <w:pStyle w:val="NoSpacing"/>
      </w:pPr>
    </w:p>
    <w:p w14:paraId="55AD4244" w14:textId="77777777" w:rsidR="00322DF1" w:rsidRDefault="00322DF1" w:rsidP="00322DF1">
      <w:pPr>
        <w:pStyle w:val="NoSpacing"/>
      </w:pPr>
      <w:r>
        <w:t>Ms. Debbie Herndon</w:t>
      </w:r>
      <w:r>
        <w:tab/>
      </w:r>
      <w:r>
        <w:tab/>
        <w:t>Yes</w:t>
      </w:r>
    </w:p>
    <w:p w14:paraId="72D404EA" w14:textId="77777777" w:rsidR="00322DF1" w:rsidRDefault="00322DF1" w:rsidP="00322DF1">
      <w:pPr>
        <w:pStyle w:val="NoSpacing"/>
      </w:pPr>
      <w:r>
        <w:t>Ms. Janet Bonham</w:t>
      </w:r>
      <w:r>
        <w:tab/>
      </w:r>
      <w:r>
        <w:tab/>
        <w:t>Yes</w:t>
      </w:r>
    </w:p>
    <w:p w14:paraId="4ACD7985" w14:textId="77777777" w:rsidR="00322DF1" w:rsidRDefault="00322DF1" w:rsidP="00322DF1">
      <w:pPr>
        <w:pStyle w:val="NoSpacing"/>
      </w:pPr>
      <w:r>
        <w:t>Ms. Sandy Clevenger</w:t>
      </w:r>
      <w:r>
        <w:tab/>
      </w:r>
      <w:r>
        <w:tab/>
        <w:t>Yes</w:t>
      </w:r>
    </w:p>
    <w:p w14:paraId="47BBCE8A" w14:textId="77777777" w:rsidR="00322DF1" w:rsidRDefault="00322DF1" w:rsidP="00322DF1">
      <w:pPr>
        <w:pStyle w:val="NoSpacing"/>
      </w:pPr>
      <w:r>
        <w:t>Dr. Lynn Shelburne</w:t>
      </w:r>
      <w:r>
        <w:tab/>
      </w:r>
      <w:r>
        <w:tab/>
        <w:t>Yes</w:t>
      </w:r>
    </w:p>
    <w:p w14:paraId="0AEF5B34" w14:textId="77777777" w:rsidR="00322DF1" w:rsidRDefault="00322DF1" w:rsidP="00322DF1">
      <w:pPr>
        <w:pStyle w:val="NoSpacing"/>
      </w:pPr>
      <w:r>
        <w:t>Mr. Bart Stark</w:t>
      </w:r>
      <w:r>
        <w:tab/>
      </w:r>
      <w:r>
        <w:tab/>
      </w:r>
      <w:r>
        <w:tab/>
        <w:t>Yes</w:t>
      </w:r>
    </w:p>
    <w:p w14:paraId="76352C60" w14:textId="77777777" w:rsidR="00322DF1" w:rsidRDefault="00322DF1" w:rsidP="006E17A1">
      <w:pPr>
        <w:pStyle w:val="NoSpacing"/>
      </w:pPr>
    </w:p>
    <w:p w14:paraId="67B8A629" w14:textId="77777777" w:rsidR="006E2DEA" w:rsidRDefault="006E2DEA" w:rsidP="006E17A1">
      <w:pPr>
        <w:pStyle w:val="NoSpacing"/>
      </w:pPr>
    </w:p>
    <w:p w14:paraId="63172E41" w14:textId="02A9C1C7" w:rsidR="006E2DEA" w:rsidRPr="00F03026" w:rsidRDefault="006E2DEA" w:rsidP="006E17A1">
      <w:pPr>
        <w:pStyle w:val="NoSpacing"/>
        <w:rPr>
          <w:b/>
        </w:rPr>
      </w:pPr>
      <w:r w:rsidRPr="00F03026">
        <w:rPr>
          <w:b/>
        </w:rPr>
        <w:t>ORDER #</w:t>
      </w:r>
      <w:r w:rsidR="00283DD2">
        <w:rPr>
          <w:b/>
        </w:rPr>
        <w:t xml:space="preserve"> 209</w:t>
      </w:r>
      <w:r w:rsidRPr="00F03026">
        <w:rPr>
          <w:b/>
        </w:rPr>
        <w:t xml:space="preserve"> </w:t>
      </w:r>
    </w:p>
    <w:p w14:paraId="0CCE7FCF" w14:textId="77777777" w:rsidR="006E2DEA" w:rsidRPr="00F03026" w:rsidRDefault="006E2DEA" w:rsidP="006E17A1">
      <w:pPr>
        <w:pStyle w:val="NoSpacing"/>
        <w:rPr>
          <w:b/>
        </w:rPr>
      </w:pPr>
      <w:r w:rsidRPr="00F03026">
        <w:rPr>
          <w:b/>
        </w:rPr>
        <w:t>PRESCHOOL FULL-DAY CLASSROOM EXPANSION</w:t>
      </w:r>
    </w:p>
    <w:p w14:paraId="02CC5787" w14:textId="2D811EC0" w:rsidR="0097702B" w:rsidRDefault="00F03026" w:rsidP="006E17A1">
      <w:pPr>
        <w:pStyle w:val="NoSpacing"/>
      </w:pPr>
      <w:r>
        <w:t xml:space="preserve">Preschool had one full-day classroom (20 students), two half-day classrooms for AM and PM (80 students), and 1 half-day classroom AM only (20 students).  With the impact that full-day instruction has on the 20 students that are currently served in that setting, we would like to expand our full-day program to have another classroom for next school year.  </w:t>
      </w:r>
      <w:r w:rsidR="0086550E">
        <w:t xml:space="preserve"> The preschool </w:t>
      </w:r>
      <w:r w:rsidR="006D79E4">
        <w:t>would</w:t>
      </w:r>
      <w:r w:rsidR="0086550E">
        <w:t xml:space="preserve"> like to take the current half-day AM class and make it a full day classroom.  This will include making the 0.5 IECE </w:t>
      </w:r>
      <w:r w:rsidR="006D79E4">
        <w:t>certified teaching</w:t>
      </w:r>
      <w:r w:rsidR="0086550E">
        <w:t xml:space="preserve"> position a full time position and the 0.5 IA classified position a full time position. </w:t>
      </w:r>
    </w:p>
    <w:p w14:paraId="4AC486B1" w14:textId="7E631EBD" w:rsidR="0086550E" w:rsidRDefault="0086550E" w:rsidP="006E17A1">
      <w:pPr>
        <w:pStyle w:val="NoSpacing"/>
      </w:pPr>
      <w:r>
        <w:br/>
        <w:t>Ms. Sandy Clevenger agree</w:t>
      </w:r>
      <w:r w:rsidR="00283DD2">
        <w:t xml:space="preserve">d that full time is good but also </w:t>
      </w:r>
      <w:r>
        <w:t xml:space="preserve">recognizes that by doing this the capacity remains the same.  She wants to make sure </w:t>
      </w:r>
      <w:r w:rsidR="00283DD2">
        <w:t>the D</w:t>
      </w:r>
      <w:r>
        <w:t>istrict is serving as many children as possible.</w:t>
      </w:r>
    </w:p>
    <w:p w14:paraId="1F1C5899" w14:textId="77777777" w:rsidR="0086550E" w:rsidRDefault="0086550E" w:rsidP="006E17A1">
      <w:pPr>
        <w:pStyle w:val="NoSpacing"/>
      </w:pPr>
    </w:p>
    <w:p w14:paraId="33D5DEEB" w14:textId="28E78810" w:rsidR="0086550E" w:rsidRDefault="0086550E" w:rsidP="006E17A1">
      <w:pPr>
        <w:pStyle w:val="NoSpacing"/>
      </w:pPr>
      <w:r>
        <w:t xml:space="preserve">A motion was made by Mr. Bart Stark and seconded by Dr. Lynn Shelburne to approve the full-day initiative.  </w:t>
      </w:r>
    </w:p>
    <w:p w14:paraId="44E1E3A8" w14:textId="77777777" w:rsidR="0086550E" w:rsidRDefault="0086550E" w:rsidP="006E17A1">
      <w:pPr>
        <w:pStyle w:val="NoSpacing"/>
      </w:pPr>
    </w:p>
    <w:p w14:paraId="3B9F3890" w14:textId="77777777" w:rsidR="00283DD2" w:rsidRDefault="00283DD2" w:rsidP="006E17A1">
      <w:pPr>
        <w:pStyle w:val="NoSpacing"/>
      </w:pPr>
    </w:p>
    <w:p w14:paraId="4F4194E2" w14:textId="77777777" w:rsidR="0086550E" w:rsidRDefault="0086550E" w:rsidP="0086550E">
      <w:pPr>
        <w:pStyle w:val="NoSpacing"/>
      </w:pPr>
      <w:r>
        <w:t>Ms. Debbie Herndon</w:t>
      </w:r>
      <w:r>
        <w:tab/>
      </w:r>
      <w:r>
        <w:tab/>
        <w:t>Yes</w:t>
      </w:r>
    </w:p>
    <w:p w14:paraId="21F9889B" w14:textId="77777777" w:rsidR="0086550E" w:rsidRDefault="0086550E" w:rsidP="0086550E">
      <w:pPr>
        <w:pStyle w:val="NoSpacing"/>
      </w:pPr>
      <w:r>
        <w:t>Ms. Janet Bonham</w:t>
      </w:r>
      <w:r>
        <w:tab/>
      </w:r>
      <w:r>
        <w:tab/>
        <w:t>Yes</w:t>
      </w:r>
    </w:p>
    <w:p w14:paraId="7CFA685D" w14:textId="77777777" w:rsidR="0086550E" w:rsidRDefault="0086550E" w:rsidP="0086550E">
      <w:pPr>
        <w:pStyle w:val="NoSpacing"/>
      </w:pPr>
      <w:r>
        <w:t>Ms. Sandy Clevenger</w:t>
      </w:r>
      <w:r>
        <w:tab/>
      </w:r>
      <w:r>
        <w:tab/>
        <w:t>Yes</w:t>
      </w:r>
    </w:p>
    <w:p w14:paraId="2D82B19F" w14:textId="63E6CF70" w:rsidR="0086550E" w:rsidRDefault="0086550E" w:rsidP="0086550E">
      <w:pPr>
        <w:pStyle w:val="NoSpacing"/>
      </w:pPr>
      <w:r>
        <w:t>Dr. Lynn Shelburne</w:t>
      </w:r>
      <w:r>
        <w:tab/>
      </w:r>
      <w:r>
        <w:tab/>
        <w:t>Yes</w:t>
      </w:r>
    </w:p>
    <w:p w14:paraId="09E4E1BA" w14:textId="77777777" w:rsidR="0086550E" w:rsidRDefault="0086550E" w:rsidP="0086550E">
      <w:pPr>
        <w:pStyle w:val="NoSpacing"/>
      </w:pPr>
      <w:r>
        <w:t>Mr. Bart Stark</w:t>
      </w:r>
      <w:r>
        <w:tab/>
      </w:r>
      <w:r>
        <w:tab/>
      </w:r>
      <w:r>
        <w:tab/>
        <w:t>Yes</w:t>
      </w:r>
    </w:p>
    <w:p w14:paraId="3C9777E6" w14:textId="77777777" w:rsidR="0086550E" w:rsidRDefault="0086550E" w:rsidP="006E17A1">
      <w:pPr>
        <w:pStyle w:val="NoSpacing"/>
      </w:pPr>
    </w:p>
    <w:p w14:paraId="014A80B4" w14:textId="6F115FB2" w:rsidR="00D738CB" w:rsidRDefault="00D738CB" w:rsidP="006E17A1">
      <w:pPr>
        <w:pStyle w:val="NoSpacing"/>
      </w:pPr>
    </w:p>
    <w:p w14:paraId="696F54B4" w14:textId="77777777" w:rsidR="00D738CB" w:rsidRDefault="00D738CB" w:rsidP="006E17A1">
      <w:pPr>
        <w:pStyle w:val="NoSpacing"/>
      </w:pPr>
    </w:p>
    <w:p w14:paraId="233EE322" w14:textId="5F77681D" w:rsidR="00D738CB" w:rsidRPr="00417807" w:rsidRDefault="00D738CB" w:rsidP="006E17A1">
      <w:pPr>
        <w:pStyle w:val="NoSpacing"/>
        <w:rPr>
          <w:b/>
        </w:rPr>
      </w:pPr>
      <w:r w:rsidRPr="00417807">
        <w:rPr>
          <w:b/>
        </w:rPr>
        <w:t xml:space="preserve">ORDER # </w:t>
      </w:r>
      <w:r w:rsidR="00283DD2">
        <w:rPr>
          <w:b/>
        </w:rPr>
        <w:t>210</w:t>
      </w:r>
    </w:p>
    <w:p w14:paraId="2CF41490" w14:textId="2363E910" w:rsidR="00D738CB" w:rsidRDefault="00D738CB" w:rsidP="006E17A1">
      <w:pPr>
        <w:pStyle w:val="NoSpacing"/>
      </w:pPr>
      <w:r w:rsidRPr="00417807">
        <w:rPr>
          <w:b/>
        </w:rPr>
        <w:t>REQUEST TO APPROVAL ADDITIONAL ROUTE</w:t>
      </w:r>
      <w:r>
        <w:tab/>
      </w:r>
    </w:p>
    <w:p w14:paraId="28B0D83A" w14:textId="6AB323DE" w:rsidR="00D738CB" w:rsidRDefault="00D738CB" w:rsidP="006E17A1">
      <w:pPr>
        <w:pStyle w:val="NoSpacing"/>
      </w:pPr>
      <w:r>
        <w:t xml:space="preserve">With continual growth in the District, it is necessary to add an additional route.  The route expansion will be in the Elk Creek area as this is where the area of greatest population increases.  </w:t>
      </w:r>
    </w:p>
    <w:p w14:paraId="3522506E" w14:textId="1D510A06" w:rsidR="00AD3905" w:rsidRDefault="00AD3905" w:rsidP="006E17A1">
      <w:pPr>
        <w:pStyle w:val="NoSpacing"/>
      </w:pPr>
    </w:p>
    <w:p w14:paraId="17C7CC91" w14:textId="56A39969" w:rsidR="00AA700E" w:rsidRDefault="00AA700E" w:rsidP="006E17A1">
      <w:pPr>
        <w:pStyle w:val="NoSpacing"/>
      </w:pPr>
      <w:r>
        <w:t xml:space="preserve">A motion was made by Ms. Sandy Clevenger and seconded by Ms. Janet Bonham to approve the additional route. </w:t>
      </w:r>
    </w:p>
    <w:p w14:paraId="2EB45167" w14:textId="77777777" w:rsidR="00AA700E" w:rsidRDefault="00AA700E" w:rsidP="006E17A1">
      <w:pPr>
        <w:pStyle w:val="NoSpacing"/>
      </w:pPr>
    </w:p>
    <w:p w14:paraId="5BACC384" w14:textId="77777777" w:rsidR="00AA700E" w:rsidRDefault="00AA700E" w:rsidP="00AA700E">
      <w:pPr>
        <w:pStyle w:val="NoSpacing"/>
      </w:pPr>
      <w:r>
        <w:t>Ms. Debbie Herndon</w:t>
      </w:r>
      <w:r>
        <w:tab/>
      </w:r>
      <w:r>
        <w:tab/>
        <w:t>Yes</w:t>
      </w:r>
    </w:p>
    <w:p w14:paraId="0DD58921" w14:textId="77777777" w:rsidR="00AA700E" w:rsidRDefault="00AA700E" w:rsidP="00AA700E">
      <w:pPr>
        <w:pStyle w:val="NoSpacing"/>
      </w:pPr>
      <w:r>
        <w:t>Ms. Janet Bonham</w:t>
      </w:r>
      <w:r>
        <w:tab/>
      </w:r>
      <w:r>
        <w:tab/>
        <w:t>Yes</w:t>
      </w:r>
    </w:p>
    <w:p w14:paraId="53FA7939" w14:textId="77777777" w:rsidR="00AA700E" w:rsidRDefault="00AA700E" w:rsidP="00AA700E">
      <w:pPr>
        <w:pStyle w:val="NoSpacing"/>
      </w:pPr>
      <w:r>
        <w:t>Ms. Sandy Clevenger</w:t>
      </w:r>
      <w:r>
        <w:tab/>
      </w:r>
      <w:r>
        <w:tab/>
        <w:t>Yes</w:t>
      </w:r>
    </w:p>
    <w:p w14:paraId="4B096F6D" w14:textId="77777777" w:rsidR="00AA700E" w:rsidRDefault="00AA700E" w:rsidP="00AA700E">
      <w:pPr>
        <w:pStyle w:val="NoSpacing"/>
      </w:pPr>
      <w:r>
        <w:t>Dr. Lynn Shelburne</w:t>
      </w:r>
      <w:r>
        <w:tab/>
      </w:r>
      <w:r>
        <w:tab/>
        <w:t>Yes</w:t>
      </w:r>
    </w:p>
    <w:p w14:paraId="44047BC5" w14:textId="77777777" w:rsidR="00AA700E" w:rsidRDefault="00AA700E" w:rsidP="00AA700E">
      <w:pPr>
        <w:pStyle w:val="NoSpacing"/>
      </w:pPr>
      <w:r>
        <w:t>Mr. Bart Stark</w:t>
      </w:r>
      <w:r>
        <w:tab/>
      </w:r>
      <w:r>
        <w:tab/>
      </w:r>
      <w:r>
        <w:tab/>
        <w:t>Yes</w:t>
      </w:r>
    </w:p>
    <w:p w14:paraId="4864BCD3" w14:textId="77777777" w:rsidR="00AA700E" w:rsidRDefault="00AA700E" w:rsidP="006E17A1">
      <w:pPr>
        <w:pStyle w:val="NoSpacing"/>
      </w:pPr>
    </w:p>
    <w:p w14:paraId="1CC41B53" w14:textId="3C1FB1D8" w:rsidR="0039414E" w:rsidRDefault="0039414E" w:rsidP="006E17A1">
      <w:pPr>
        <w:pStyle w:val="NoSpacing"/>
      </w:pPr>
    </w:p>
    <w:p w14:paraId="6ECCA696" w14:textId="3931E3F0" w:rsidR="0039414E" w:rsidRPr="0039414E" w:rsidRDefault="0039414E" w:rsidP="006E17A1">
      <w:pPr>
        <w:pStyle w:val="NoSpacing"/>
        <w:rPr>
          <w:b/>
        </w:rPr>
      </w:pPr>
      <w:r w:rsidRPr="0039414E">
        <w:rPr>
          <w:b/>
        </w:rPr>
        <w:t xml:space="preserve">ORDER # </w:t>
      </w:r>
      <w:r w:rsidR="00283DD2">
        <w:rPr>
          <w:b/>
        </w:rPr>
        <w:t>211</w:t>
      </w:r>
    </w:p>
    <w:p w14:paraId="3176ACED" w14:textId="104A2F68" w:rsidR="0039414E" w:rsidRPr="0039414E" w:rsidRDefault="0039414E" w:rsidP="006E17A1">
      <w:pPr>
        <w:pStyle w:val="NoSpacing"/>
        <w:rPr>
          <w:b/>
        </w:rPr>
      </w:pPr>
      <w:r w:rsidRPr="0039414E">
        <w:rPr>
          <w:b/>
        </w:rPr>
        <w:t>AGREEMENT WITH NATIONAL AIR AND SPACE EDUCATION INSTITUTE</w:t>
      </w:r>
    </w:p>
    <w:p w14:paraId="07D6B93E" w14:textId="5703A630" w:rsidR="0039414E" w:rsidRDefault="0039414E" w:rsidP="006E17A1">
      <w:pPr>
        <w:pStyle w:val="NoSpacing"/>
      </w:pPr>
      <w:r>
        <w:t>The agreement with National Air &amp; Space Education was reviewed.  Legal services have also reviewed the agreement</w:t>
      </w:r>
      <w:r w:rsidR="00283DD2">
        <w:t xml:space="preserve"> to</w:t>
      </w:r>
      <w:r>
        <w:t xml:space="preserve"> ensure accuracy.  $4,750 will be paid through district funds. </w:t>
      </w:r>
    </w:p>
    <w:p w14:paraId="0388E593" w14:textId="77777777" w:rsidR="0039414E" w:rsidRDefault="0039414E" w:rsidP="006E17A1">
      <w:pPr>
        <w:pStyle w:val="NoSpacing"/>
      </w:pPr>
    </w:p>
    <w:p w14:paraId="7768F349" w14:textId="33C55BF3" w:rsidR="0039414E" w:rsidRDefault="0039414E" w:rsidP="006E17A1">
      <w:pPr>
        <w:pStyle w:val="NoSpacing"/>
      </w:pPr>
      <w:r>
        <w:t xml:space="preserve">A motion was made by Mr. Bart Stark and seconded by Dr. Lynn Shelburne to approve the agreement with National Air &amp; Space Education Institute located at 2720 Cannons Lane, Hangar 7, </w:t>
      </w:r>
      <w:r w:rsidR="005273B8">
        <w:t>and Louisville</w:t>
      </w:r>
      <w:r>
        <w:t>, KY.</w:t>
      </w:r>
    </w:p>
    <w:p w14:paraId="4AB2ABF4" w14:textId="77777777" w:rsidR="0039414E" w:rsidRDefault="0039414E" w:rsidP="006E17A1">
      <w:pPr>
        <w:pStyle w:val="NoSpacing"/>
      </w:pPr>
    </w:p>
    <w:p w14:paraId="2A012987" w14:textId="77777777" w:rsidR="0039414E" w:rsidRDefault="0039414E" w:rsidP="0039414E">
      <w:pPr>
        <w:pStyle w:val="NoSpacing"/>
      </w:pPr>
      <w:r>
        <w:t>Ms. Debbie Herndon</w:t>
      </w:r>
      <w:r>
        <w:tab/>
      </w:r>
      <w:r>
        <w:tab/>
        <w:t>Yes</w:t>
      </w:r>
    </w:p>
    <w:p w14:paraId="09A2F2C4" w14:textId="77777777" w:rsidR="0039414E" w:rsidRDefault="0039414E" w:rsidP="0039414E">
      <w:pPr>
        <w:pStyle w:val="NoSpacing"/>
      </w:pPr>
      <w:r>
        <w:t>Ms. Janet Bonham</w:t>
      </w:r>
      <w:r>
        <w:tab/>
      </w:r>
      <w:r>
        <w:tab/>
        <w:t>Yes</w:t>
      </w:r>
    </w:p>
    <w:p w14:paraId="4B48110F" w14:textId="77777777" w:rsidR="0039414E" w:rsidRDefault="0039414E" w:rsidP="0039414E">
      <w:pPr>
        <w:pStyle w:val="NoSpacing"/>
      </w:pPr>
      <w:r>
        <w:t>Ms. Sandy Clevenger</w:t>
      </w:r>
      <w:r>
        <w:tab/>
      </w:r>
      <w:r>
        <w:tab/>
        <w:t>Yes</w:t>
      </w:r>
    </w:p>
    <w:p w14:paraId="26C34DB5" w14:textId="77777777" w:rsidR="0039414E" w:rsidRDefault="0039414E" w:rsidP="0039414E">
      <w:pPr>
        <w:pStyle w:val="NoSpacing"/>
      </w:pPr>
      <w:r>
        <w:t>Dr. Lynn Shelburne</w:t>
      </w:r>
      <w:r>
        <w:tab/>
      </w:r>
      <w:r>
        <w:tab/>
        <w:t>Yes</w:t>
      </w:r>
    </w:p>
    <w:p w14:paraId="2D88E9C1" w14:textId="77777777" w:rsidR="0039414E" w:rsidRDefault="0039414E" w:rsidP="0039414E">
      <w:pPr>
        <w:pStyle w:val="NoSpacing"/>
      </w:pPr>
      <w:r>
        <w:t>Mr. Bart Stark</w:t>
      </w:r>
      <w:r>
        <w:tab/>
      </w:r>
      <w:r>
        <w:tab/>
      </w:r>
      <w:r>
        <w:tab/>
        <w:t>Yes</w:t>
      </w:r>
    </w:p>
    <w:p w14:paraId="7B8D2BB4" w14:textId="77777777" w:rsidR="0039414E" w:rsidRDefault="0039414E" w:rsidP="006E17A1">
      <w:pPr>
        <w:pStyle w:val="NoSpacing"/>
      </w:pPr>
    </w:p>
    <w:p w14:paraId="2F63A8D7" w14:textId="77777777" w:rsidR="00AD3905" w:rsidRDefault="00AD3905" w:rsidP="006E17A1">
      <w:pPr>
        <w:pStyle w:val="NoSpacing"/>
      </w:pPr>
    </w:p>
    <w:p w14:paraId="17B9854B" w14:textId="30D98E5B" w:rsidR="00AD3905" w:rsidRPr="00B5330A" w:rsidRDefault="00C62DCA" w:rsidP="006E17A1">
      <w:pPr>
        <w:pStyle w:val="NoSpacing"/>
        <w:rPr>
          <w:b/>
        </w:rPr>
      </w:pPr>
      <w:r w:rsidRPr="00B5330A">
        <w:rPr>
          <w:b/>
        </w:rPr>
        <w:t xml:space="preserve">ORDER # </w:t>
      </w:r>
      <w:r w:rsidR="00283DD2">
        <w:rPr>
          <w:b/>
        </w:rPr>
        <w:t>212</w:t>
      </w:r>
    </w:p>
    <w:p w14:paraId="14B137DF" w14:textId="2583AAA6" w:rsidR="00C62DCA" w:rsidRPr="00B5330A" w:rsidRDefault="00C62DCA" w:rsidP="006E17A1">
      <w:pPr>
        <w:pStyle w:val="NoSpacing"/>
        <w:rPr>
          <w:b/>
        </w:rPr>
      </w:pPr>
      <w:r w:rsidRPr="00B5330A">
        <w:rPr>
          <w:b/>
        </w:rPr>
        <w:t>SCES MEDIA CENTER COMPUTER LAB IA AND PARENT/COMMUNITY COORDINATOR &amp; CAFETERIA MONITOR</w:t>
      </w:r>
    </w:p>
    <w:p w14:paraId="361A2ED6" w14:textId="722C0330" w:rsidR="00C62DCA" w:rsidRDefault="00B5330A" w:rsidP="006E17A1">
      <w:pPr>
        <w:pStyle w:val="NoSpacing"/>
      </w:pPr>
      <w:r>
        <w:t xml:space="preserve">SCES requests to employ a media center computer lab instructional assistant to be paid by SBDM allocations.  This person will work 6.5 hours a day to assist students with specific instructions on technology.  </w:t>
      </w:r>
    </w:p>
    <w:p w14:paraId="7D9FAFE6" w14:textId="77777777" w:rsidR="00B5330A" w:rsidRDefault="00B5330A" w:rsidP="006E17A1">
      <w:pPr>
        <w:pStyle w:val="NoSpacing"/>
      </w:pPr>
    </w:p>
    <w:p w14:paraId="4F47371C" w14:textId="3A714E2E" w:rsidR="00B5330A" w:rsidRDefault="00B5330A" w:rsidP="006E17A1">
      <w:pPr>
        <w:pStyle w:val="NoSpacing"/>
      </w:pPr>
      <w:r>
        <w:t>SCES would also like to employ a Parent and Community Coordinator/</w:t>
      </w:r>
      <w:r w:rsidR="00522D21">
        <w:t xml:space="preserve">Cafeteria Monitor to be paid </w:t>
      </w:r>
      <w:r w:rsidR="005D6171">
        <w:t xml:space="preserve">by SBDM allocations.  </w:t>
      </w:r>
    </w:p>
    <w:p w14:paraId="3AAA8306" w14:textId="77777777" w:rsidR="005D6171" w:rsidRDefault="005D6171" w:rsidP="006E17A1">
      <w:pPr>
        <w:pStyle w:val="NoSpacing"/>
      </w:pPr>
    </w:p>
    <w:p w14:paraId="3DDC173D" w14:textId="4DB3611C" w:rsidR="005D6171" w:rsidRDefault="005D6171" w:rsidP="006E17A1">
      <w:pPr>
        <w:pStyle w:val="NoSpacing"/>
      </w:pPr>
      <w:r>
        <w:t xml:space="preserve">A motion was made by Mr. Bart Stark and seconded by Ms. Janet Bonham to approve SCES to utilize SBDM funds to cover the positions of Media Center Computer Lab IA and Parent and Community Coordinator/Cafeteria Monitor.  </w:t>
      </w:r>
    </w:p>
    <w:p w14:paraId="206B4143" w14:textId="77777777" w:rsidR="005D6171" w:rsidRDefault="005D6171" w:rsidP="006E17A1">
      <w:pPr>
        <w:pStyle w:val="NoSpacing"/>
      </w:pPr>
    </w:p>
    <w:p w14:paraId="64C24966" w14:textId="77777777" w:rsidR="005D6171" w:rsidRDefault="005D6171" w:rsidP="005D6171">
      <w:pPr>
        <w:pStyle w:val="NoSpacing"/>
      </w:pPr>
      <w:r>
        <w:t>Ms. Debbie Herndon</w:t>
      </w:r>
      <w:r>
        <w:tab/>
      </w:r>
      <w:r>
        <w:tab/>
        <w:t>Yes</w:t>
      </w:r>
    </w:p>
    <w:p w14:paraId="0C86B323" w14:textId="77777777" w:rsidR="005D6171" w:rsidRDefault="005D6171" w:rsidP="005D6171">
      <w:pPr>
        <w:pStyle w:val="NoSpacing"/>
      </w:pPr>
      <w:r>
        <w:t>Ms. Janet Bonham</w:t>
      </w:r>
      <w:r>
        <w:tab/>
      </w:r>
      <w:r>
        <w:tab/>
        <w:t>Yes</w:t>
      </w:r>
    </w:p>
    <w:p w14:paraId="2692FA77" w14:textId="77777777" w:rsidR="005D6171" w:rsidRDefault="005D6171" w:rsidP="005D6171">
      <w:pPr>
        <w:pStyle w:val="NoSpacing"/>
      </w:pPr>
      <w:r>
        <w:t>Ms. Sandy Clevenger</w:t>
      </w:r>
      <w:r>
        <w:tab/>
      </w:r>
      <w:r>
        <w:tab/>
        <w:t>Yes</w:t>
      </w:r>
    </w:p>
    <w:p w14:paraId="6F9F7C46" w14:textId="77777777" w:rsidR="005D6171" w:rsidRDefault="005D6171" w:rsidP="005D6171">
      <w:pPr>
        <w:pStyle w:val="NoSpacing"/>
      </w:pPr>
      <w:r>
        <w:t>Dr. Lynn Shelburne</w:t>
      </w:r>
      <w:r>
        <w:tab/>
      </w:r>
      <w:r>
        <w:tab/>
        <w:t>Yes</w:t>
      </w:r>
    </w:p>
    <w:p w14:paraId="546F697D" w14:textId="77777777" w:rsidR="005D6171" w:rsidRDefault="005D6171" w:rsidP="005D6171">
      <w:pPr>
        <w:pStyle w:val="NoSpacing"/>
      </w:pPr>
      <w:r>
        <w:t>Mr. Bart Stark</w:t>
      </w:r>
      <w:r>
        <w:tab/>
      </w:r>
      <w:r>
        <w:tab/>
      </w:r>
      <w:r>
        <w:tab/>
        <w:t>Yes</w:t>
      </w:r>
    </w:p>
    <w:p w14:paraId="664BCA71" w14:textId="77777777" w:rsidR="005D6171" w:rsidRDefault="005D6171" w:rsidP="006E17A1">
      <w:pPr>
        <w:pStyle w:val="NoSpacing"/>
      </w:pPr>
    </w:p>
    <w:p w14:paraId="512EB527" w14:textId="77777777" w:rsidR="005D6171" w:rsidRDefault="005D6171" w:rsidP="006E17A1">
      <w:pPr>
        <w:pStyle w:val="NoSpacing"/>
      </w:pPr>
    </w:p>
    <w:p w14:paraId="72BB9C9D" w14:textId="2AA79D8A" w:rsidR="005D6171" w:rsidRPr="005D6171" w:rsidRDefault="005D6171" w:rsidP="006E17A1">
      <w:pPr>
        <w:pStyle w:val="NoSpacing"/>
        <w:rPr>
          <w:b/>
        </w:rPr>
      </w:pPr>
      <w:r w:rsidRPr="005D6171">
        <w:rPr>
          <w:b/>
        </w:rPr>
        <w:t xml:space="preserve">ORDER # </w:t>
      </w:r>
      <w:r w:rsidR="00283DD2">
        <w:rPr>
          <w:b/>
        </w:rPr>
        <w:t>213</w:t>
      </w:r>
    </w:p>
    <w:p w14:paraId="73411AF2" w14:textId="63C3C1B3" w:rsidR="005D6171" w:rsidRPr="005D6171" w:rsidRDefault="005D6171" w:rsidP="006E17A1">
      <w:pPr>
        <w:pStyle w:val="NoSpacing"/>
        <w:rPr>
          <w:b/>
        </w:rPr>
      </w:pPr>
      <w:r w:rsidRPr="005D6171">
        <w:rPr>
          <w:b/>
        </w:rPr>
        <w:t>SCES ESS/TITLE 1 INSTRUCTIONAL ASSISTANT</w:t>
      </w:r>
    </w:p>
    <w:p w14:paraId="3098BAB3" w14:textId="2199FA3D" w:rsidR="005D6171" w:rsidRDefault="005D6171" w:rsidP="005D6171">
      <w:pPr>
        <w:pStyle w:val="NoSpacing"/>
      </w:pPr>
      <w:r>
        <w:t xml:space="preserve">Spencer County Elementary is seeking to employ three IA’s to serve as tutors through the ESS program.  Each individual rate of pay will be based on the IA pay scale at their experienced rate total to include benefits.  </w:t>
      </w:r>
    </w:p>
    <w:p w14:paraId="03F67959" w14:textId="77777777" w:rsidR="005D6171" w:rsidRDefault="005D6171" w:rsidP="005D6171">
      <w:pPr>
        <w:pStyle w:val="NoSpacing"/>
      </w:pPr>
    </w:p>
    <w:p w14:paraId="2CE26086" w14:textId="561A2C3B" w:rsidR="005D6171" w:rsidRDefault="005D6171" w:rsidP="005D6171">
      <w:pPr>
        <w:pStyle w:val="NoSpacing"/>
      </w:pPr>
      <w:r>
        <w:t>A motion was made by Ms. Sandy Clevenger and seconded by Mr. Bart Stark to approve the three SCES ESS Title 1 Instructional Assistant positons to serve as tutors through the ESS program.</w:t>
      </w:r>
    </w:p>
    <w:p w14:paraId="0C4751B8" w14:textId="77777777" w:rsidR="005D6171" w:rsidRDefault="005D6171" w:rsidP="005D6171">
      <w:pPr>
        <w:pStyle w:val="NoSpacing"/>
      </w:pPr>
    </w:p>
    <w:p w14:paraId="11AB94C8" w14:textId="6E3F4502" w:rsidR="005D6171" w:rsidRDefault="005D6171" w:rsidP="005D6171">
      <w:pPr>
        <w:pStyle w:val="NoSpacing"/>
      </w:pPr>
      <w:r>
        <w:t>Ms. Debbie Herndon</w:t>
      </w:r>
      <w:r>
        <w:tab/>
      </w:r>
      <w:r>
        <w:tab/>
        <w:t>Yes</w:t>
      </w:r>
    </w:p>
    <w:p w14:paraId="7E77834F" w14:textId="77777777" w:rsidR="005D6171" w:rsidRDefault="005D6171" w:rsidP="005D6171">
      <w:pPr>
        <w:pStyle w:val="NoSpacing"/>
      </w:pPr>
      <w:r>
        <w:t>Ms. Janet Bonham</w:t>
      </w:r>
      <w:r>
        <w:tab/>
      </w:r>
      <w:r>
        <w:tab/>
        <w:t>Yes</w:t>
      </w:r>
    </w:p>
    <w:p w14:paraId="49F578EA" w14:textId="77777777" w:rsidR="005D6171" w:rsidRDefault="005D6171" w:rsidP="005D6171">
      <w:pPr>
        <w:pStyle w:val="NoSpacing"/>
      </w:pPr>
      <w:r>
        <w:t>Ms. Sandy Clevenger</w:t>
      </w:r>
      <w:r>
        <w:tab/>
      </w:r>
      <w:r>
        <w:tab/>
        <w:t>Yes</w:t>
      </w:r>
    </w:p>
    <w:p w14:paraId="692C95BA" w14:textId="77777777" w:rsidR="005D6171" w:rsidRDefault="005D6171" w:rsidP="005D6171">
      <w:pPr>
        <w:pStyle w:val="NoSpacing"/>
      </w:pPr>
      <w:r>
        <w:t>Dr. Lynn Shelburne</w:t>
      </w:r>
      <w:r>
        <w:tab/>
      </w:r>
      <w:r>
        <w:tab/>
        <w:t>Yes</w:t>
      </w:r>
    </w:p>
    <w:p w14:paraId="6E78EFE9" w14:textId="77777777" w:rsidR="005D6171" w:rsidRDefault="005D6171" w:rsidP="005D6171">
      <w:pPr>
        <w:pStyle w:val="NoSpacing"/>
      </w:pPr>
      <w:r>
        <w:t>Mr. Bart Stark</w:t>
      </w:r>
      <w:r>
        <w:tab/>
      </w:r>
      <w:r>
        <w:tab/>
      </w:r>
      <w:r>
        <w:tab/>
        <w:t>Yes</w:t>
      </w:r>
    </w:p>
    <w:p w14:paraId="464F1ACB" w14:textId="4D069C6B" w:rsidR="005D6171" w:rsidRDefault="005D6171" w:rsidP="006E17A1">
      <w:pPr>
        <w:pStyle w:val="NoSpacing"/>
      </w:pPr>
    </w:p>
    <w:p w14:paraId="66A8C90B" w14:textId="5328CE27" w:rsidR="003267DA" w:rsidRDefault="003267DA" w:rsidP="006E17A1">
      <w:pPr>
        <w:pStyle w:val="NoSpacing"/>
      </w:pPr>
    </w:p>
    <w:p w14:paraId="05A98390" w14:textId="77777777" w:rsidR="003267DA" w:rsidRDefault="003267DA" w:rsidP="006E17A1">
      <w:pPr>
        <w:pStyle w:val="NoSpacing"/>
      </w:pPr>
    </w:p>
    <w:p w14:paraId="651AB3B1" w14:textId="2B570FD7" w:rsidR="003267DA" w:rsidRPr="003267DA" w:rsidRDefault="003267DA" w:rsidP="006E17A1">
      <w:pPr>
        <w:pStyle w:val="NoSpacing"/>
        <w:rPr>
          <w:b/>
        </w:rPr>
      </w:pPr>
      <w:r w:rsidRPr="003267DA">
        <w:rPr>
          <w:b/>
        </w:rPr>
        <w:t xml:space="preserve">ORDER # </w:t>
      </w:r>
      <w:r w:rsidR="00283DD2">
        <w:rPr>
          <w:b/>
        </w:rPr>
        <w:t>214</w:t>
      </w:r>
    </w:p>
    <w:p w14:paraId="18F37B96" w14:textId="780952AD" w:rsidR="003267DA" w:rsidRPr="003267DA" w:rsidRDefault="003267DA" w:rsidP="006E17A1">
      <w:pPr>
        <w:pStyle w:val="NoSpacing"/>
        <w:rPr>
          <w:b/>
        </w:rPr>
      </w:pPr>
      <w:r w:rsidRPr="003267DA">
        <w:rPr>
          <w:b/>
        </w:rPr>
        <w:t xml:space="preserve">QUOTE FOR LIGHTING AT SPENCER COUNTY HIGH SCHOOL </w:t>
      </w:r>
    </w:p>
    <w:p w14:paraId="3E705F6B" w14:textId="5E02BDAE" w:rsidR="003267DA" w:rsidRDefault="003267DA" w:rsidP="006E17A1">
      <w:pPr>
        <w:pStyle w:val="NoSpacing"/>
      </w:pPr>
      <w:r>
        <w:t>A motion was made by Ms. Sandy Clevenger and seconded by Mr. Bart Stark to approve the Electric City quote in the amount of $5,157.37 to update interior lighting for classrooms and hallways at Spencer County High School.</w:t>
      </w:r>
    </w:p>
    <w:p w14:paraId="3903B34F" w14:textId="77777777" w:rsidR="003267DA" w:rsidRDefault="003267DA" w:rsidP="006E17A1">
      <w:pPr>
        <w:pStyle w:val="NoSpacing"/>
      </w:pPr>
    </w:p>
    <w:p w14:paraId="76F28462" w14:textId="77777777" w:rsidR="003267DA" w:rsidRDefault="003267DA" w:rsidP="003267DA">
      <w:pPr>
        <w:pStyle w:val="NoSpacing"/>
      </w:pPr>
      <w:r>
        <w:t>Ms. Debbie Herndon</w:t>
      </w:r>
      <w:r>
        <w:tab/>
      </w:r>
      <w:r>
        <w:tab/>
        <w:t>Yes</w:t>
      </w:r>
    </w:p>
    <w:p w14:paraId="50CDA5D4" w14:textId="77777777" w:rsidR="003267DA" w:rsidRDefault="003267DA" w:rsidP="003267DA">
      <w:pPr>
        <w:pStyle w:val="NoSpacing"/>
      </w:pPr>
      <w:r>
        <w:t>Ms. Janet Bonham</w:t>
      </w:r>
      <w:r>
        <w:tab/>
      </w:r>
      <w:r>
        <w:tab/>
        <w:t>Yes</w:t>
      </w:r>
    </w:p>
    <w:p w14:paraId="7C5F842A" w14:textId="77777777" w:rsidR="003267DA" w:rsidRDefault="003267DA" w:rsidP="003267DA">
      <w:pPr>
        <w:pStyle w:val="NoSpacing"/>
      </w:pPr>
      <w:r>
        <w:t>Ms. Sandy Clevenger</w:t>
      </w:r>
      <w:r>
        <w:tab/>
      </w:r>
      <w:r>
        <w:tab/>
        <w:t>Yes</w:t>
      </w:r>
    </w:p>
    <w:p w14:paraId="775E2A67" w14:textId="77777777" w:rsidR="003267DA" w:rsidRDefault="003267DA" w:rsidP="003267DA">
      <w:pPr>
        <w:pStyle w:val="NoSpacing"/>
      </w:pPr>
      <w:r>
        <w:t>Dr. Lynn Shelburne</w:t>
      </w:r>
      <w:r>
        <w:tab/>
      </w:r>
      <w:r>
        <w:tab/>
        <w:t>Yes</w:t>
      </w:r>
    </w:p>
    <w:p w14:paraId="728DA807" w14:textId="77777777" w:rsidR="003267DA" w:rsidRDefault="003267DA" w:rsidP="003267DA">
      <w:pPr>
        <w:pStyle w:val="NoSpacing"/>
      </w:pPr>
      <w:r>
        <w:t>Mr. Bart Stark</w:t>
      </w:r>
      <w:r>
        <w:tab/>
      </w:r>
      <w:r>
        <w:tab/>
      </w:r>
      <w:r>
        <w:tab/>
        <w:t>Yes</w:t>
      </w:r>
    </w:p>
    <w:p w14:paraId="4E8EA163" w14:textId="77777777" w:rsidR="003267DA" w:rsidRDefault="003267DA" w:rsidP="006E17A1">
      <w:pPr>
        <w:pStyle w:val="NoSpacing"/>
      </w:pPr>
    </w:p>
    <w:p w14:paraId="3F740310" w14:textId="77777777" w:rsidR="003267DA" w:rsidRDefault="003267DA" w:rsidP="006E17A1">
      <w:pPr>
        <w:pStyle w:val="NoSpacing"/>
      </w:pPr>
    </w:p>
    <w:p w14:paraId="5C254317" w14:textId="40B229E5" w:rsidR="003267DA" w:rsidRPr="003267DA" w:rsidRDefault="003267DA" w:rsidP="006E17A1">
      <w:pPr>
        <w:pStyle w:val="NoSpacing"/>
        <w:rPr>
          <w:b/>
        </w:rPr>
      </w:pPr>
      <w:r w:rsidRPr="003267DA">
        <w:rPr>
          <w:b/>
        </w:rPr>
        <w:t xml:space="preserve">ORDER # </w:t>
      </w:r>
      <w:r w:rsidR="00283DD2">
        <w:rPr>
          <w:b/>
        </w:rPr>
        <w:t>215</w:t>
      </w:r>
    </w:p>
    <w:p w14:paraId="768D4F79" w14:textId="0C86E358" w:rsidR="003267DA" w:rsidRPr="003267DA" w:rsidRDefault="003267DA" w:rsidP="006E17A1">
      <w:pPr>
        <w:pStyle w:val="NoSpacing"/>
        <w:rPr>
          <w:b/>
        </w:rPr>
      </w:pPr>
      <w:r w:rsidRPr="003267DA">
        <w:rPr>
          <w:b/>
        </w:rPr>
        <w:t>EXPANSION OF SCHOOL/DISTRICT NURSE ROLE</w:t>
      </w:r>
    </w:p>
    <w:p w14:paraId="358A0FA4" w14:textId="7011D2EF" w:rsidR="003267DA" w:rsidRDefault="003267DA" w:rsidP="006E17A1">
      <w:pPr>
        <w:pStyle w:val="NoSpacing"/>
      </w:pPr>
      <w:r>
        <w:t>A motion was made by Mr. Bart Stark and seconded by Ms. Sandy Clevenger to approve the $1,000 increase to accompany the title change for Ms. Hayes as District Health Coordinator.</w:t>
      </w:r>
    </w:p>
    <w:p w14:paraId="36D6F8C1" w14:textId="77777777" w:rsidR="003267DA" w:rsidRDefault="003267DA" w:rsidP="006E17A1">
      <w:pPr>
        <w:pStyle w:val="NoSpacing"/>
      </w:pPr>
    </w:p>
    <w:p w14:paraId="0DFDFFB3" w14:textId="77777777" w:rsidR="00283DD2" w:rsidRDefault="00283DD2" w:rsidP="006E17A1">
      <w:pPr>
        <w:pStyle w:val="NoSpacing"/>
      </w:pPr>
    </w:p>
    <w:p w14:paraId="6FD91A86" w14:textId="77777777" w:rsidR="003267DA" w:rsidRDefault="003267DA" w:rsidP="003267DA">
      <w:pPr>
        <w:pStyle w:val="NoSpacing"/>
      </w:pPr>
      <w:r>
        <w:t>Ms. Debbie Herndon</w:t>
      </w:r>
      <w:r>
        <w:tab/>
      </w:r>
      <w:r>
        <w:tab/>
        <w:t>Yes</w:t>
      </w:r>
    </w:p>
    <w:p w14:paraId="76DB8D06" w14:textId="77777777" w:rsidR="003267DA" w:rsidRDefault="003267DA" w:rsidP="003267DA">
      <w:pPr>
        <w:pStyle w:val="NoSpacing"/>
      </w:pPr>
      <w:r>
        <w:t>Ms. Janet Bonham</w:t>
      </w:r>
      <w:r>
        <w:tab/>
      </w:r>
      <w:r>
        <w:tab/>
        <w:t>Yes</w:t>
      </w:r>
    </w:p>
    <w:p w14:paraId="5FBE133E" w14:textId="77777777" w:rsidR="003267DA" w:rsidRDefault="003267DA" w:rsidP="003267DA">
      <w:pPr>
        <w:pStyle w:val="NoSpacing"/>
      </w:pPr>
      <w:r>
        <w:t>Ms. Sandy Clevenger</w:t>
      </w:r>
      <w:r>
        <w:tab/>
      </w:r>
      <w:r>
        <w:tab/>
        <w:t>Yes</w:t>
      </w:r>
    </w:p>
    <w:p w14:paraId="19F5194D" w14:textId="77777777" w:rsidR="003267DA" w:rsidRDefault="003267DA" w:rsidP="003267DA">
      <w:pPr>
        <w:pStyle w:val="NoSpacing"/>
      </w:pPr>
      <w:r>
        <w:t>Dr. Lynn Shelburne</w:t>
      </w:r>
      <w:r>
        <w:tab/>
      </w:r>
      <w:r>
        <w:tab/>
        <w:t>Yes</w:t>
      </w:r>
    </w:p>
    <w:p w14:paraId="6AD86866" w14:textId="77777777" w:rsidR="003267DA" w:rsidRDefault="003267DA" w:rsidP="003267DA">
      <w:pPr>
        <w:pStyle w:val="NoSpacing"/>
      </w:pPr>
      <w:r>
        <w:t>Mr. Bart Stark</w:t>
      </w:r>
      <w:r>
        <w:tab/>
      </w:r>
      <w:r>
        <w:tab/>
      </w:r>
      <w:r>
        <w:tab/>
        <w:t>Yes</w:t>
      </w:r>
    </w:p>
    <w:p w14:paraId="07A54D6C" w14:textId="77777777" w:rsidR="003267DA" w:rsidRDefault="003267DA" w:rsidP="006E17A1">
      <w:pPr>
        <w:pStyle w:val="NoSpacing"/>
      </w:pPr>
    </w:p>
    <w:p w14:paraId="0D1F3569" w14:textId="4E9E1189" w:rsidR="00842509" w:rsidRPr="008234D5" w:rsidRDefault="00842509" w:rsidP="006E17A1">
      <w:pPr>
        <w:pStyle w:val="NoSpacing"/>
        <w:rPr>
          <w:b/>
        </w:rPr>
      </w:pPr>
    </w:p>
    <w:p w14:paraId="61DBF6F5" w14:textId="5B25775B" w:rsidR="00842509" w:rsidRPr="008234D5" w:rsidRDefault="00842509" w:rsidP="006E17A1">
      <w:pPr>
        <w:pStyle w:val="NoSpacing"/>
        <w:rPr>
          <w:b/>
        </w:rPr>
      </w:pPr>
      <w:r w:rsidRPr="008234D5">
        <w:rPr>
          <w:b/>
        </w:rPr>
        <w:t xml:space="preserve">ORDER # </w:t>
      </w:r>
      <w:r w:rsidR="00283DD2">
        <w:rPr>
          <w:b/>
        </w:rPr>
        <w:t>216</w:t>
      </w:r>
    </w:p>
    <w:p w14:paraId="1185AD2B" w14:textId="617E83E5" w:rsidR="00842509" w:rsidRPr="008234D5" w:rsidRDefault="00842509" w:rsidP="006E17A1">
      <w:pPr>
        <w:pStyle w:val="NoSpacing"/>
        <w:rPr>
          <w:b/>
        </w:rPr>
      </w:pPr>
      <w:r w:rsidRPr="008234D5">
        <w:rPr>
          <w:b/>
        </w:rPr>
        <w:t>SCHS 2016 PROM</w:t>
      </w:r>
    </w:p>
    <w:p w14:paraId="11C4282E" w14:textId="0E909A75" w:rsidR="008234D5" w:rsidRDefault="008234D5" w:rsidP="006E17A1">
      <w:pPr>
        <w:pStyle w:val="NoSpacing"/>
      </w:pPr>
      <w:r>
        <w:t>A motion was made by Dr. Lynn Shelburne and seconded by Ms. Janet Bonham to approve the Ice House (217 East Main Street, Louisville, KY) for the 2016 prom.</w:t>
      </w:r>
    </w:p>
    <w:p w14:paraId="2848DE9B" w14:textId="77777777" w:rsidR="008234D5" w:rsidRDefault="008234D5" w:rsidP="006E17A1">
      <w:pPr>
        <w:pStyle w:val="NoSpacing"/>
      </w:pPr>
    </w:p>
    <w:p w14:paraId="0B42EC23" w14:textId="77777777" w:rsidR="008234D5" w:rsidRDefault="008234D5" w:rsidP="008234D5">
      <w:pPr>
        <w:pStyle w:val="NoSpacing"/>
      </w:pPr>
      <w:r>
        <w:t>Ms. Debbie Herndon</w:t>
      </w:r>
      <w:r>
        <w:tab/>
      </w:r>
      <w:r>
        <w:tab/>
        <w:t>Yes</w:t>
      </w:r>
    </w:p>
    <w:p w14:paraId="2169A4D4" w14:textId="77777777" w:rsidR="008234D5" w:rsidRDefault="008234D5" w:rsidP="008234D5">
      <w:pPr>
        <w:pStyle w:val="NoSpacing"/>
      </w:pPr>
      <w:r>
        <w:t>Ms. Janet Bonham</w:t>
      </w:r>
      <w:r>
        <w:tab/>
      </w:r>
      <w:r>
        <w:tab/>
        <w:t>Yes</w:t>
      </w:r>
    </w:p>
    <w:p w14:paraId="6CE50FA3" w14:textId="77777777" w:rsidR="008234D5" w:rsidRDefault="008234D5" w:rsidP="008234D5">
      <w:pPr>
        <w:pStyle w:val="NoSpacing"/>
      </w:pPr>
      <w:r>
        <w:t>Ms. Sandy Clevenger</w:t>
      </w:r>
      <w:r>
        <w:tab/>
      </w:r>
      <w:r>
        <w:tab/>
        <w:t>Yes</w:t>
      </w:r>
    </w:p>
    <w:p w14:paraId="2A95CA04" w14:textId="77777777" w:rsidR="008234D5" w:rsidRDefault="008234D5" w:rsidP="008234D5">
      <w:pPr>
        <w:pStyle w:val="NoSpacing"/>
      </w:pPr>
      <w:r>
        <w:t>Dr. Lynn Shelburne</w:t>
      </w:r>
      <w:r>
        <w:tab/>
      </w:r>
      <w:r>
        <w:tab/>
        <w:t>Yes</w:t>
      </w:r>
    </w:p>
    <w:p w14:paraId="4F73C136" w14:textId="77777777" w:rsidR="008234D5" w:rsidRDefault="008234D5" w:rsidP="008234D5">
      <w:pPr>
        <w:pStyle w:val="NoSpacing"/>
      </w:pPr>
      <w:r>
        <w:t>Mr. Bart Stark</w:t>
      </w:r>
      <w:r>
        <w:tab/>
      </w:r>
      <w:r>
        <w:tab/>
      </w:r>
      <w:r>
        <w:tab/>
        <w:t>Yes</w:t>
      </w:r>
    </w:p>
    <w:p w14:paraId="335DB4A3" w14:textId="77777777" w:rsidR="008234D5" w:rsidRDefault="008234D5" w:rsidP="006E17A1">
      <w:pPr>
        <w:pStyle w:val="NoSpacing"/>
      </w:pPr>
    </w:p>
    <w:p w14:paraId="07E7C508" w14:textId="77777777" w:rsidR="00842509" w:rsidRDefault="00842509" w:rsidP="006E17A1">
      <w:pPr>
        <w:pStyle w:val="NoSpacing"/>
      </w:pPr>
    </w:p>
    <w:p w14:paraId="315F89E9" w14:textId="1E15AAC8" w:rsidR="002745AD" w:rsidRPr="002745AD" w:rsidRDefault="002745AD" w:rsidP="006E17A1">
      <w:pPr>
        <w:pStyle w:val="NoSpacing"/>
        <w:rPr>
          <w:b/>
        </w:rPr>
      </w:pPr>
      <w:r w:rsidRPr="002745AD">
        <w:rPr>
          <w:b/>
        </w:rPr>
        <w:t xml:space="preserve">ORDER # </w:t>
      </w:r>
      <w:r w:rsidR="00283DD2">
        <w:rPr>
          <w:b/>
        </w:rPr>
        <w:t>217</w:t>
      </w:r>
    </w:p>
    <w:p w14:paraId="07AE0206" w14:textId="2CF5B279" w:rsidR="002745AD" w:rsidRPr="002745AD" w:rsidRDefault="002745AD" w:rsidP="006E17A1">
      <w:pPr>
        <w:pStyle w:val="NoSpacing"/>
        <w:rPr>
          <w:b/>
        </w:rPr>
      </w:pPr>
      <w:r w:rsidRPr="002745AD">
        <w:rPr>
          <w:b/>
        </w:rPr>
        <w:t>APPROVAL OF DATA COMPROMISE COVERAGE</w:t>
      </w:r>
    </w:p>
    <w:p w14:paraId="25F46C91" w14:textId="713CF357" w:rsidR="002745AD" w:rsidRDefault="002745AD" w:rsidP="006E17A1">
      <w:pPr>
        <w:pStyle w:val="NoSpacing"/>
      </w:pPr>
      <w:r>
        <w:t>Currently the district has a $50,000 limit on data compromise coverage with Liberty Mutual for a total premium of $329.  With the increase in security breaches, many districts are increasing their coverage limit to $250,000.   The premium for this coverage limit is $1,185.   This is $200,000 of additional coverage for $856.00.</w:t>
      </w:r>
    </w:p>
    <w:p w14:paraId="2D5A034A" w14:textId="77777777" w:rsidR="002745AD" w:rsidRDefault="002745AD" w:rsidP="006E17A1">
      <w:pPr>
        <w:pStyle w:val="NoSpacing"/>
      </w:pPr>
    </w:p>
    <w:p w14:paraId="0AD41657" w14:textId="2BD2CDEB" w:rsidR="002745AD" w:rsidRDefault="002745AD" w:rsidP="006E17A1">
      <w:pPr>
        <w:pStyle w:val="NoSpacing"/>
      </w:pPr>
      <w:r>
        <w:t>A motion was made by Ms. Sandy Clevenger and seconded by Dr. Lynn Shelburne to approve the $250,000 coverage option with Liberty Mutual.</w:t>
      </w:r>
    </w:p>
    <w:p w14:paraId="5F35BE4F" w14:textId="77777777" w:rsidR="002745AD" w:rsidRDefault="002745AD" w:rsidP="006E17A1">
      <w:pPr>
        <w:pStyle w:val="NoSpacing"/>
      </w:pPr>
    </w:p>
    <w:p w14:paraId="27D9A15B" w14:textId="77777777" w:rsidR="002745AD" w:rsidRDefault="002745AD" w:rsidP="002745AD">
      <w:pPr>
        <w:pStyle w:val="NoSpacing"/>
      </w:pPr>
      <w:r>
        <w:t>Ms. Debbie Herndon</w:t>
      </w:r>
      <w:r>
        <w:tab/>
      </w:r>
      <w:r>
        <w:tab/>
        <w:t>Yes</w:t>
      </w:r>
    </w:p>
    <w:p w14:paraId="630FEE48" w14:textId="77777777" w:rsidR="002745AD" w:rsidRDefault="002745AD" w:rsidP="002745AD">
      <w:pPr>
        <w:pStyle w:val="NoSpacing"/>
      </w:pPr>
      <w:r>
        <w:t>Ms. Janet Bonham</w:t>
      </w:r>
      <w:r>
        <w:tab/>
      </w:r>
      <w:r>
        <w:tab/>
        <w:t>Yes</w:t>
      </w:r>
    </w:p>
    <w:p w14:paraId="75353245" w14:textId="77777777" w:rsidR="002745AD" w:rsidRDefault="002745AD" w:rsidP="002745AD">
      <w:pPr>
        <w:pStyle w:val="NoSpacing"/>
      </w:pPr>
      <w:r>
        <w:t>Ms. Sandy Clevenger</w:t>
      </w:r>
      <w:r>
        <w:tab/>
      </w:r>
      <w:r>
        <w:tab/>
        <w:t>Yes</w:t>
      </w:r>
    </w:p>
    <w:p w14:paraId="14D67369" w14:textId="77777777" w:rsidR="002745AD" w:rsidRDefault="002745AD" w:rsidP="002745AD">
      <w:pPr>
        <w:pStyle w:val="NoSpacing"/>
      </w:pPr>
      <w:r>
        <w:t>Dr. Lynn Shelburne</w:t>
      </w:r>
      <w:r>
        <w:tab/>
      </w:r>
      <w:r>
        <w:tab/>
        <w:t>Yes</w:t>
      </w:r>
    </w:p>
    <w:p w14:paraId="02163DD1" w14:textId="77777777" w:rsidR="002745AD" w:rsidRDefault="002745AD" w:rsidP="002745AD">
      <w:pPr>
        <w:pStyle w:val="NoSpacing"/>
      </w:pPr>
      <w:r>
        <w:t>Mr. Bart Stark</w:t>
      </w:r>
      <w:r>
        <w:tab/>
      </w:r>
      <w:r>
        <w:tab/>
      </w:r>
      <w:r>
        <w:tab/>
        <w:t>Yes</w:t>
      </w:r>
    </w:p>
    <w:p w14:paraId="05E9D593" w14:textId="77777777" w:rsidR="002745AD" w:rsidRDefault="002745AD" w:rsidP="006E17A1">
      <w:pPr>
        <w:pStyle w:val="NoSpacing"/>
      </w:pPr>
    </w:p>
    <w:p w14:paraId="1C6DAC48" w14:textId="432E15E8" w:rsidR="00E41D4C" w:rsidRDefault="00E41D4C" w:rsidP="006E17A1">
      <w:pPr>
        <w:pStyle w:val="NoSpacing"/>
      </w:pPr>
    </w:p>
    <w:p w14:paraId="67CDEA56" w14:textId="511C8B6D" w:rsidR="00643B8A" w:rsidRDefault="00643B8A" w:rsidP="006E17A1">
      <w:pPr>
        <w:pStyle w:val="NoSpacing"/>
        <w:rPr>
          <w:b/>
        </w:rPr>
      </w:pPr>
      <w:r>
        <w:rPr>
          <w:b/>
        </w:rPr>
        <w:t xml:space="preserve">ORDER # </w:t>
      </w:r>
      <w:r w:rsidR="00283DD2">
        <w:rPr>
          <w:b/>
        </w:rPr>
        <w:t>218</w:t>
      </w:r>
    </w:p>
    <w:p w14:paraId="5218984E" w14:textId="6EB2E446" w:rsidR="00E41D4C" w:rsidRDefault="00E41D4C" w:rsidP="006E17A1">
      <w:pPr>
        <w:pStyle w:val="NoSpacing"/>
      </w:pPr>
      <w:r w:rsidRPr="00643B8A">
        <w:rPr>
          <w:b/>
        </w:rPr>
        <w:t>ACTION BY CONSENT</w:t>
      </w:r>
    </w:p>
    <w:p w14:paraId="1497D955" w14:textId="496AD1E4" w:rsidR="00E41D4C" w:rsidRDefault="00E41D4C" w:rsidP="006E17A1">
      <w:pPr>
        <w:pStyle w:val="NoSpacing"/>
      </w:pPr>
      <w:r>
        <w:t>A motion was made by Ms. Sandy Clevenger and seconded by Ms. Janet Bonham to approve the Action by Consent Items as presented below.</w:t>
      </w:r>
    </w:p>
    <w:p w14:paraId="22E51532" w14:textId="77777777" w:rsidR="00E41D4C" w:rsidRDefault="00E41D4C" w:rsidP="006E17A1">
      <w:pPr>
        <w:pStyle w:val="NoSpacing"/>
      </w:pPr>
    </w:p>
    <w:p w14:paraId="65D2E0BB" w14:textId="77777777" w:rsidR="00E41D4C" w:rsidRDefault="00E41D4C" w:rsidP="00E41D4C">
      <w:pPr>
        <w:pStyle w:val="NoSpacing"/>
      </w:pPr>
      <w:r>
        <w:t>Ms. Debbie Herndon</w:t>
      </w:r>
      <w:r>
        <w:tab/>
      </w:r>
      <w:r>
        <w:tab/>
        <w:t>Yes</w:t>
      </w:r>
    </w:p>
    <w:p w14:paraId="660456C6" w14:textId="77777777" w:rsidR="00E41D4C" w:rsidRDefault="00E41D4C" w:rsidP="00E41D4C">
      <w:pPr>
        <w:pStyle w:val="NoSpacing"/>
      </w:pPr>
      <w:r>
        <w:t>Ms. Janet Bonham</w:t>
      </w:r>
      <w:r>
        <w:tab/>
      </w:r>
      <w:r>
        <w:tab/>
        <w:t>Yes</w:t>
      </w:r>
    </w:p>
    <w:p w14:paraId="4F81D8E6" w14:textId="77777777" w:rsidR="00E41D4C" w:rsidRDefault="00E41D4C" w:rsidP="00E41D4C">
      <w:pPr>
        <w:pStyle w:val="NoSpacing"/>
      </w:pPr>
      <w:r>
        <w:t>Ms. Sandy Clevenger</w:t>
      </w:r>
      <w:r>
        <w:tab/>
      </w:r>
      <w:r>
        <w:tab/>
        <w:t>Yes</w:t>
      </w:r>
    </w:p>
    <w:p w14:paraId="436AC9C5" w14:textId="77777777" w:rsidR="00E41D4C" w:rsidRDefault="00E41D4C" w:rsidP="00E41D4C">
      <w:pPr>
        <w:pStyle w:val="NoSpacing"/>
      </w:pPr>
      <w:r>
        <w:t>Dr. Lynn Shelburne</w:t>
      </w:r>
      <w:r>
        <w:tab/>
      </w:r>
      <w:r>
        <w:tab/>
        <w:t>Yes</w:t>
      </w:r>
    </w:p>
    <w:p w14:paraId="72CB58B7" w14:textId="77777777" w:rsidR="00E41D4C" w:rsidRDefault="00E41D4C" w:rsidP="00E41D4C">
      <w:pPr>
        <w:pStyle w:val="NoSpacing"/>
      </w:pPr>
      <w:r>
        <w:t>Mr. Bart Stark</w:t>
      </w:r>
      <w:r>
        <w:tab/>
      </w:r>
      <w:r>
        <w:tab/>
      </w:r>
      <w:r>
        <w:tab/>
        <w:t>Yes</w:t>
      </w:r>
    </w:p>
    <w:p w14:paraId="2202F08C" w14:textId="77777777" w:rsidR="00E41D4C" w:rsidRDefault="00E41D4C" w:rsidP="006E17A1">
      <w:pPr>
        <w:pStyle w:val="NoSpacing"/>
      </w:pPr>
    </w:p>
    <w:p w14:paraId="7E174FA0" w14:textId="77777777" w:rsidR="00E41D4C" w:rsidRDefault="00E41D4C" w:rsidP="006E17A1">
      <w:pPr>
        <w:pStyle w:val="NoSpacing"/>
      </w:pPr>
    </w:p>
    <w:p w14:paraId="5F56A3BC" w14:textId="3F4722AF" w:rsidR="00E41D4C" w:rsidRDefault="00E41D4C" w:rsidP="00E41D4C">
      <w:pPr>
        <w:pStyle w:val="NoSpacing"/>
        <w:numPr>
          <w:ilvl w:val="0"/>
          <w:numId w:val="2"/>
        </w:numPr>
      </w:pPr>
      <w:r>
        <w:t xml:space="preserve">Orders of the Treasurer </w:t>
      </w:r>
    </w:p>
    <w:p w14:paraId="6884874A" w14:textId="4998A9A4" w:rsidR="00E41D4C" w:rsidRDefault="0099556E" w:rsidP="00E41D4C">
      <w:pPr>
        <w:pStyle w:val="NoSpacing"/>
        <w:numPr>
          <w:ilvl w:val="0"/>
          <w:numId w:val="2"/>
        </w:numPr>
      </w:pPr>
      <w:r>
        <w:t>School Financial Reports (Monthly)</w:t>
      </w:r>
    </w:p>
    <w:p w14:paraId="7CE3C8BB" w14:textId="6EC3447F" w:rsidR="0099556E" w:rsidRDefault="0099556E" w:rsidP="00E41D4C">
      <w:pPr>
        <w:pStyle w:val="NoSpacing"/>
        <w:numPr>
          <w:ilvl w:val="0"/>
          <w:numId w:val="2"/>
        </w:numPr>
      </w:pPr>
      <w:r>
        <w:t>District Financial Reports</w:t>
      </w:r>
    </w:p>
    <w:p w14:paraId="37846FD6" w14:textId="612E585E" w:rsidR="0099556E" w:rsidRDefault="0099556E" w:rsidP="00E41D4C">
      <w:pPr>
        <w:pStyle w:val="NoSpacing"/>
        <w:numPr>
          <w:ilvl w:val="0"/>
          <w:numId w:val="2"/>
        </w:numPr>
      </w:pPr>
      <w:r>
        <w:t>Invoices for Approval</w:t>
      </w:r>
    </w:p>
    <w:p w14:paraId="033346C3" w14:textId="465883E5" w:rsidR="0099556E" w:rsidRDefault="00A10248" w:rsidP="00A10248">
      <w:pPr>
        <w:pStyle w:val="NoSpacing"/>
        <w:numPr>
          <w:ilvl w:val="1"/>
          <w:numId w:val="2"/>
        </w:numPr>
      </w:pPr>
      <w:r>
        <w:t>Sherman Carter Barnhart</w:t>
      </w:r>
      <w:r>
        <w:tab/>
        <w:t>April 30, 2015</w:t>
      </w:r>
      <w:r>
        <w:tab/>
      </w:r>
      <w:r>
        <w:tab/>
        <w:t>$816.51</w:t>
      </w:r>
    </w:p>
    <w:p w14:paraId="5DA2B722" w14:textId="3CE0EF7A" w:rsidR="00A10248" w:rsidRDefault="00A10248" w:rsidP="00A10248">
      <w:pPr>
        <w:pStyle w:val="NoSpacing"/>
        <w:numPr>
          <w:ilvl w:val="1"/>
          <w:numId w:val="2"/>
        </w:numPr>
      </w:pPr>
      <w:r>
        <w:t>Chenoweth Law Office</w:t>
      </w:r>
      <w:r>
        <w:tab/>
      </w:r>
      <w:r>
        <w:tab/>
        <w:t>March 31, 2015</w:t>
      </w:r>
      <w:r>
        <w:tab/>
      </w:r>
      <w:r>
        <w:tab/>
        <w:t>$932.66</w:t>
      </w:r>
    </w:p>
    <w:p w14:paraId="4A0F0288" w14:textId="16680AB1" w:rsidR="00A10248" w:rsidRDefault="00A10248" w:rsidP="00A10248">
      <w:pPr>
        <w:pStyle w:val="NoSpacing"/>
        <w:numPr>
          <w:ilvl w:val="0"/>
          <w:numId w:val="2"/>
        </w:numPr>
      </w:pPr>
      <w:r>
        <w:t>Personnel Actions</w:t>
      </w:r>
    </w:p>
    <w:p w14:paraId="66DBB97E" w14:textId="3D3F4D54" w:rsidR="00A10248" w:rsidRDefault="00A10248" w:rsidP="00A10248">
      <w:pPr>
        <w:pStyle w:val="NoSpacing"/>
        <w:numPr>
          <w:ilvl w:val="0"/>
          <w:numId w:val="2"/>
        </w:numPr>
      </w:pPr>
      <w:r>
        <w:t xml:space="preserve">Field Trip Approvals </w:t>
      </w:r>
    </w:p>
    <w:p w14:paraId="4301F5CB" w14:textId="6534FD3D" w:rsidR="00A10248" w:rsidRDefault="00A10248" w:rsidP="00A10248">
      <w:pPr>
        <w:pStyle w:val="NoSpacing"/>
        <w:numPr>
          <w:ilvl w:val="1"/>
          <w:numId w:val="2"/>
        </w:numPr>
      </w:pPr>
      <w:r>
        <w:t>FCCLA</w:t>
      </w:r>
      <w:r>
        <w:tab/>
        <w:t>Hardinsburg, KY</w:t>
      </w:r>
      <w:r>
        <w:tab/>
      </w:r>
      <w:r>
        <w:tab/>
        <w:t>June 8 – June 10</w:t>
      </w:r>
    </w:p>
    <w:p w14:paraId="436718F3" w14:textId="425A3A75" w:rsidR="00A10248" w:rsidRDefault="00A10248" w:rsidP="00A10248">
      <w:pPr>
        <w:pStyle w:val="NoSpacing"/>
        <w:numPr>
          <w:ilvl w:val="0"/>
          <w:numId w:val="2"/>
        </w:numPr>
      </w:pPr>
      <w:r>
        <w:t>Fundraisers Approvals</w:t>
      </w:r>
    </w:p>
    <w:p w14:paraId="22AA93FE" w14:textId="38B02405" w:rsidR="00A10248" w:rsidRPr="00A10248" w:rsidRDefault="00A10248" w:rsidP="005F28A3">
      <w:pPr>
        <w:pStyle w:val="NoSpacing"/>
        <w:numPr>
          <w:ilvl w:val="1"/>
          <w:numId w:val="2"/>
        </w:numPr>
        <w:rPr>
          <w:b/>
        </w:rPr>
      </w:pPr>
      <w:r w:rsidRPr="00A10248">
        <w:rPr>
          <w:b/>
        </w:rPr>
        <w:t>Spencer County Elementary – Adult Fundraisers – Money to be used for instructional supplies</w:t>
      </w:r>
      <w:r>
        <w:rPr>
          <w:b/>
        </w:rPr>
        <w:t>:</w:t>
      </w:r>
    </w:p>
    <w:p w14:paraId="4D4FE04E" w14:textId="7BC12807" w:rsidR="00A10248" w:rsidRDefault="00A10248" w:rsidP="00A10248">
      <w:pPr>
        <w:pStyle w:val="NoSpacing"/>
        <w:numPr>
          <w:ilvl w:val="2"/>
          <w:numId w:val="2"/>
        </w:numPr>
      </w:pPr>
      <w:r>
        <w:t>City Saver Book (September)</w:t>
      </w:r>
    </w:p>
    <w:p w14:paraId="7CF5C630" w14:textId="73B38AD5" w:rsidR="00A10248" w:rsidRDefault="00A10248" w:rsidP="00A10248">
      <w:pPr>
        <w:pStyle w:val="NoSpacing"/>
        <w:numPr>
          <w:ilvl w:val="2"/>
          <w:numId w:val="2"/>
        </w:numPr>
      </w:pPr>
      <w:r>
        <w:t>Fall Festival (October)</w:t>
      </w:r>
    </w:p>
    <w:p w14:paraId="1E851CEE" w14:textId="2B873B09" w:rsidR="00A10248" w:rsidRDefault="00A10248" w:rsidP="00A10248">
      <w:pPr>
        <w:pStyle w:val="NoSpacing"/>
        <w:numPr>
          <w:ilvl w:val="2"/>
          <w:numId w:val="2"/>
        </w:numPr>
      </w:pPr>
      <w:r>
        <w:t>School Pictures (October &amp; March)</w:t>
      </w:r>
    </w:p>
    <w:p w14:paraId="59D06A34" w14:textId="3D056D03" w:rsidR="00A10248" w:rsidRDefault="00A10248" w:rsidP="00A10248">
      <w:pPr>
        <w:pStyle w:val="NoSpacing"/>
        <w:numPr>
          <w:ilvl w:val="2"/>
          <w:numId w:val="2"/>
        </w:numPr>
      </w:pPr>
      <w:r>
        <w:t>Valentine’s Dance (February)</w:t>
      </w:r>
    </w:p>
    <w:p w14:paraId="0A536990" w14:textId="04B04AAE" w:rsidR="00A10248" w:rsidRDefault="00A10248" w:rsidP="00A10248">
      <w:pPr>
        <w:pStyle w:val="NoSpacing"/>
        <w:numPr>
          <w:ilvl w:val="2"/>
          <w:numId w:val="2"/>
        </w:numPr>
      </w:pPr>
      <w:r>
        <w:t>Jump Rope for Heart (February or March)</w:t>
      </w:r>
    </w:p>
    <w:p w14:paraId="77F4C82C" w14:textId="5F1464ED" w:rsidR="00A10248" w:rsidRDefault="00A10248" w:rsidP="00A10248">
      <w:pPr>
        <w:pStyle w:val="NoSpacing"/>
        <w:numPr>
          <w:ilvl w:val="2"/>
          <w:numId w:val="2"/>
        </w:numPr>
      </w:pPr>
      <w:r>
        <w:t>Mini Relay for Life (May)</w:t>
      </w:r>
    </w:p>
    <w:p w14:paraId="6665810B" w14:textId="4ADEC8A8" w:rsidR="00A10248" w:rsidRDefault="00A10248" w:rsidP="00A10248">
      <w:pPr>
        <w:pStyle w:val="NoSpacing"/>
        <w:numPr>
          <w:ilvl w:val="2"/>
          <w:numId w:val="2"/>
        </w:numPr>
      </w:pPr>
      <w:r>
        <w:t>General Mills Box Tops (Year Round)</w:t>
      </w:r>
    </w:p>
    <w:p w14:paraId="302D09D4" w14:textId="308DBDFB" w:rsidR="00A10248" w:rsidRDefault="00A10248" w:rsidP="00A10248">
      <w:pPr>
        <w:pStyle w:val="NoSpacing"/>
        <w:numPr>
          <w:ilvl w:val="2"/>
          <w:numId w:val="2"/>
        </w:numPr>
      </w:pPr>
      <w:r>
        <w:t xml:space="preserve">Campbell’s Labels (Year Round) </w:t>
      </w:r>
    </w:p>
    <w:p w14:paraId="33286A96" w14:textId="1750755F" w:rsidR="00A10248" w:rsidRDefault="00A10248" w:rsidP="00A10248">
      <w:pPr>
        <w:pStyle w:val="NoSpacing"/>
        <w:numPr>
          <w:ilvl w:val="2"/>
          <w:numId w:val="2"/>
        </w:numPr>
      </w:pPr>
      <w:r>
        <w:t>Tyson (Year Round)</w:t>
      </w:r>
    </w:p>
    <w:p w14:paraId="1050FD4B" w14:textId="1EE299D3" w:rsidR="00A10248" w:rsidRDefault="00A10248" w:rsidP="00A10248">
      <w:pPr>
        <w:pStyle w:val="NoSpacing"/>
        <w:numPr>
          <w:ilvl w:val="2"/>
          <w:numId w:val="2"/>
        </w:numPr>
      </w:pPr>
      <w:r>
        <w:t>Kroger (Year Round)</w:t>
      </w:r>
    </w:p>
    <w:p w14:paraId="6EB7DE93" w14:textId="16C75B51" w:rsidR="00A10248" w:rsidRDefault="00A10248" w:rsidP="00A10248">
      <w:pPr>
        <w:pStyle w:val="NoSpacing"/>
        <w:numPr>
          <w:ilvl w:val="2"/>
          <w:numId w:val="2"/>
        </w:numPr>
      </w:pPr>
      <w:r>
        <w:t>Target (Year Round)</w:t>
      </w:r>
    </w:p>
    <w:p w14:paraId="7423A6EA" w14:textId="3768AEFD" w:rsidR="00A10248" w:rsidRDefault="00A10248" w:rsidP="00A10248">
      <w:pPr>
        <w:pStyle w:val="NoSpacing"/>
        <w:numPr>
          <w:ilvl w:val="2"/>
          <w:numId w:val="2"/>
        </w:numPr>
      </w:pPr>
      <w:r>
        <w:t>Pepperidge Farm Labels (Year Round)</w:t>
      </w:r>
    </w:p>
    <w:p w14:paraId="192B910F" w14:textId="2C671570" w:rsidR="00A10248" w:rsidRDefault="00A10248" w:rsidP="00A10248">
      <w:pPr>
        <w:pStyle w:val="NoSpacing"/>
        <w:numPr>
          <w:ilvl w:val="2"/>
          <w:numId w:val="2"/>
        </w:numPr>
      </w:pPr>
      <w:r>
        <w:t>Campbell Soup Labels (Year Round)</w:t>
      </w:r>
    </w:p>
    <w:p w14:paraId="1AD4C563" w14:textId="2AFFDDB8" w:rsidR="00A10248" w:rsidRDefault="00A10248" w:rsidP="00A10248">
      <w:pPr>
        <w:pStyle w:val="NoSpacing"/>
        <w:numPr>
          <w:ilvl w:val="2"/>
          <w:numId w:val="2"/>
        </w:numPr>
      </w:pPr>
      <w:r>
        <w:t>Bookstore  (Year Round)</w:t>
      </w:r>
    </w:p>
    <w:p w14:paraId="370A979C" w14:textId="0071AB02" w:rsidR="00A10248" w:rsidRDefault="00A10248" w:rsidP="00A10248">
      <w:pPr>
        <w:pStyle w:val="NoSpacing"/>
        <w:numPr>
          <w:ilvl w:val="2"/>
          <w:numId w:val="2"/>
        </w:numPr>
      </w:pPr>
      <w:r>
        <w:t>Ink and Toner/Cell Phones (Recycle)</w:t>
      </w:r>
    </w:p>
    <w:p w14:paraId="43984558" w14:textId="23BA2F2A" w:rsidR="00A10248" w:rsidRDefault="00A10248" w:rsidP="00A10248">
      <w:pPr>
        <w:pStyle w:val="NoSpacing"/>
        <w:numPr>
          <w:ilvl w:val="2"/>
          <w:numId w:val="2"/>
        </w:numPr>
      </w:pPr>
      <w:r>
        <w:t>PTA:  SCES Spirit Wear (August), Book Fair (Nov. &amp; March) and Santa Shoppe (December)</w:t>
      </w:r>
    </w:p>
    <w:p w14:paraId="3DCDBE8B" w14:textId="77777777" w:rsidR="005F28A3" w:rsidRDefault="005F28A3" w:rsidP="005F28A3">
      <w:pPr>
        <w:pStyle w:val="NoSpacing"/>
        <w:ind w:left="2160"/>
      </w:pPr>
    </w:p>
    <w:p w14:paraId="33B16158" w14:textId="2937BD73" w:rsidR="005F28A3" w:rsidRPr="002944DF" w:rsidRDefault="005F28A3" w:rsidP="005F28A3">
      <w:pPr>
        <w:pStyle w:val="NoSpacing"/>
        <w:numPr>
          <w:ilvl w:val="1"/>
          <w:numId w:val="2"/>
        </w:numPr>
        <w:rPr>
          <w:b/>
        </w:rPr>
      </w:pPr>
      <w:r w:rsidRPr="002944DF">
        <w:rPr>
          <w:b/>
        </w:rPr>
        <w:t>Spencer County Middle School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160"/>
        <w:gridCol w:w="1710"/>
        <w:gridCol w:w="2066"/>
        <w:gridCol w:w="1494"/>
      </w:tblGrid>
      <w:tr w:rsidR="0086455D" w14:paraId="34D2C1D2" w14:textId="77777777" w:rsidTr="00283DD2">
        <w:tc>
          <w:tcPr>
            <w:tcW w:w="1638" w:type="dxa"/>
            <w:shd w:val="clear" w:color="auto" w:fill="auto"/>
          </w:tcPr>
          <w:p w14:paraId="72ABB7B8" w14:textId="77777777" w:rsidR="0086455D" w:rsidRDefault="0086455D" w:rsidP="0086455D">
            <w:pPr>
              <w:pStyle w:val="ListParagraph"/>
              <w:numPr>
                <w:ilvl w:val="0"/>
                <w:numId w:val="2"/>
              </w:numPr>
            </w:pPr>
            <w:r>
              <w:t>GROUP</w:t>
            </w:r>
          </w:p>
        </w:tc>
        <w:tc>
          <w:tcPr>
            <w:tcW w:w="2160" w:type="dxa"/>
            <w:shd w:val="clear" w:color="auto" w:fill="auto"/>
          </w:tcPr>
          <w:p w14:paraId="40B40967" w14:textId="77777777" w:rsidR="0086455D" w:rsidRDefault="0086455D" w:rsidP="00283DD2">
            <w:r>
              <w:t>FUNDRAISER</w:t>
            </w:r>
          </w:p>
        </w:tc>
        <w:tc>
          <w:tcPr>
            <w:tcW w:w="1710" w:type="dxa"/>
            <w:shd w:val="clear" w:color="auto" w:fill="auto"/>
          </w:tcPr>
          <w:p w14:paraId="55D97C20" w14:textId="77777777" w:rsidR="0086455D" w:rsidRDefault="0086455D" w:rsidP="00283DD2">
            <w:r>
              <w:t>DATE</w:t>
            </w:r>
          </w:p>
        </w:tc>
        <w:tc>
          <w:tcPr>
            <w:tcW w:w="1890" w:type="dxa"/>
            <w:shd w:val="clear" w:color="auto" w:fill="auto"/>
          </w:tcPr>
          <w:p w14:paraId="137BAAF3" w14:textId="77777777" w:rsidR="0086455D" w:rsidRDefault="0086455D" w:rsidP="00283DD2">
            <w:r>
              <w:t>PURPOSE</w:t>
            </w:r>
          </w:p>
        </w:tc>
        <w:tc>
          <w:tcPr>
            <w:tcW w:w="1440" w:type="dxa"/>
            <w:shd w:val="clear" w:color="auto" w:fill="auto"/>
          </w:tcPr>
          <w:p w14:paraId="0A59DF28" w14:textId="77777777" w:rsidR="0086455D" w:rsidRDefault="0086455D" w:rsidP="00283DD2">
            <w:r>
              <w:t>ADU/STU</w:t>
            </w:r>
          </w:p>
        </w:tc>
      </w:tr>
      <w:tr w:rsidR="0086455D" w:rsidRPr="00A71FCE" w14:paraId="60646F98" w14:textId="77777777" w:rsidTr="00283DD2">
        <w:tc>
          <w:tcPr>
            <w:tcW w:w="1638" w:type="dxa"/>
            <w:shd w:val="clear" w:color="auto" w:fill="auto"/>
          </w:tcPr>
          <w:p w14:paraId="14626949" w14:textId="77777777" w:rsidR="0086455D" w:rsidRPr="00A71FCE" w:rsidRDefault="0086455D" w:rsidP="00283DD2">
            <w:pPr>
              <w:rPr>
                <w:sz w:val="20"/>
              </w:rPr>
            </w:pPr>
            <w:r w:rsidRPr="00A71FCE">
              <w:rPr>
                <w:sz w:val="20"/>
              </w:rPr>
              <w:t>Girls Basketball</w:t>
            </w:r>
          </w:p>
        </w:tc>
        <w:tc>
          <w:tcPr>
            <w:tcW w:w="2160" w:type="dxa"/>
            <w:shd w:val="clear" w:color="auto" w:fill="auto"/>
          </w:tcPr>
          <w:p w14:paraId="1E6DE0C0" w14:textId="77777777" w:rsidR="0086455D" w:rsidRPr="00A71FCE" w:rsidRDefault="0086455D" w:rsidP="00283DD2">
            <w:pPr>
              <w:rPr>
                <w:sz w:val="20"/>
              </w:rPr>
            </w:pPr>
            <w:r w:rsidRPr="00A71FCE">
              <w:rPr>
                <w:sz w:val="20"/>
              </w:rPr>
              <w:t>Candle Sales</w:t>
            </w:r>
          </w:p>
        </w:tc>
        <w:tc>
          <w:tcPr>
            <w:tcW w:w="1710" w:type="dxa"/>
            <w:shd w:val="clear" w:color="auto" w:fill="auto"/>
          </w:tcPr>
          <w:p w14:paraId="7853E74F" w14:textId="77777777" w:rsidR="0086455D" w:rsidRPr="00A71FCE" w:rsidRDefault="0086455D" w:rsidP="00283DD2">
            <w:pPr>
              <w:rPr>
                <w:sz w:val="20"/>
              </w:rPr>
            </w:pPr>
            <w:r w:rsidRPr="00A71FCE">
              <w:rPr>
                <w:sz w:val="20"/>
              </w:rPr>
              <w:t xml:space="preserve">Aug – Sept 2015 </w:t>
            </w:r>
          </w:p>
        </w:tc>
        <w:tc>
          <w:tcPr>
            <w:tcW w:w="1890" w:type="dxa"/>
            <w:shd w:val="clear" w:color="auto" w:fill="auto"/>
          </w:tcPr>
          <w:p w14:paraId="45DDBF6E" w14:textId="77777777" w:rsidR="0086455D" w:rsidRPr="00A71FCE" w:rsidRDefault="0086455D" w:rsidP="00283DD2">
            <w:pPr>
              <w:rPr>
                <w:sz w:val="20"/>
              </w:rPr>
            </w:pPr>
            <w:r w:rsidRPr="00A71FCE">
              <w:rPr>
                <w:sz w:val="20"/>
              </w:rPr>
              <w:t xml:space="preserve">Apparel </w:t>
            </w:r>
          </w:p>
        </w:tc>
        <w:tc>
          <w:tcPr>
            <w:tcW w:w="1440" w:type="dxa"/>
            <w:shd w:val="clear" w:color="auto" w:fill="auto"/>
          </w:tcPr>
          <w:p w14:paraId="6705B101" w14:textId="77777777" w:rsidR="0086455D" w:rsidRPr="00A71FCE" w:rsidRDefault="0086455D" w:rsidP="00283DD2">
            <w:pPr>
              <w:rPr>
                <w:sz w:val="20"/>
              </w:rPr>
            </w:pPr>
            <w:r w:rsidRPr="00A71FCE">
              <w:rPr>
                <w:sz w:val="20"/>
              </w:rPr>
              <w:t>Adults/Students</w:t>
            </w:r>
          </w:p>
        </w:tc>
      </w:tr>
      <w:tr w:rsidR="0086455D" w:rsidRPr="00A71FCE" w14:paraId="4E915938" w14:textId="77777777" w:rsidTr="00283DD2">
        <w:tc>
          <w:tcPr>
            <w:tcW w:w="1638" w:type="dxa"/>
            <w:shd w:val="clear" w:color="auto" w:fill="auto"/>
          </w:tcPr>
          <w:p w14:paraId="0819FA35" w14:textId="77777777" w:rsidR="0086455D" w:rsidRPr="00A71FCE" w:rsidRDefault="0086455D" w:rsidP="00283DD2">
            <w:pPr>
              <w:rPr>
                <w:sz w:val="20"/>
              </w:rPr>
            </w:pPr>
            <w:r w:rsidRPr="00A71FCE">
              <w:rPr>
                <w:sz w:val="20"/>
              </w:rPr>
              <w:t>Girls Basketball</w:t>
            </w:r>
          </w:p>
        </w:tc>
        <w:tc>
          <w:tcPr>
            <w:tcW w:w="2160" w:type="dxa"/>
            <w:shd w:val="clear" w:color="auto" w:fill="auto"/>
          </w:tcPr>
          <w:p w14:paraId="67A06A84" w14:textId="77777777" w:rsidR="0086455D" w:rsidRPr="00A71FCE" w:rsidRDefault="0086455D" w:rsidP="00283DD2">
            <w:pPr>
              <w:rPr>
                <w:sz w:val="20"/>
              </w:rPr>
            </w:pPr>
            <w:r w:rsidRPr="00A71FCE">
              <w:rPr>
                <w:sz w:val="20"/>
              </w:rPr>
              <w:t>School Dance</w:t>
            </w:r>
          </w:p>
        </w:tc>
        <w:tc>
          <w:tcPr>
            <w:tcW w:w="1710" w:type="dxa"/>
            <w:shd w:val="clear" w:color="auto" w:fill="auto"/>
          </w:tcPr>
          <w:p w14:paraId="10232AB0" w14:textId="77777777" w:rsidR="0086455D" w:rsidRPr="00A71FCE" w:rsidRDefault="0086455D" w:rsidP="00283DD2">
            <w:pPr>
              <w:rPr>
                <w:sz w:val="20"/>
              </w:rPr>
            </w:pPr>
            <w:r w:rsidRPr="00A71FCE">
              <w:rPr>
                <w:sz w:val="20"/>
              </w:rPr>
              <w:t>August 21, 2015</w:t>
            </w:r>
          </w:p>
        </w:tc>
        <w:tc>
          <w:tcPr>
            <w:tcW w:w="1890" w:type="dxa"/>
            <w:shd w:val="clear" w:color="auto" w:fill="auto"/>
          </w:tcPr>
          <w:p w14:paraId="30296885" w14:textId="77777777" w:rsidR="0086455D" w:rsidRPr="00A71FCE" w:rsidRDefault="0086455D" w:rsidP="00283DD2">
            <w:pPr>
              <w:rPr>
                <w:sz w:val="20"/>
              </w:rPr>
            </w:pPr>
            <w:r w:rsidRPr="00A71FCE">
              <w:rPr>
                <w:sz w:val="20"/>
              </w:rPr>
              <w:t>Tournament and League Fees</w:t>
            </w:r>
          </w:p>
        </w:tc>
        <w:tc>
          <w:tcPr>
            <w:tcW w:w="1440" w:type="dxa"/>
            <w:shd w:val="clear" w:color="auto" w:fill="auto"/>
          </w:tcPr>
          <w:p w14:paraId="3F9B9434" w14:textId="77777777" w:rsidR="0086455D" w:rsidRPr="00A71FCE" w:rsidRDefault="0086455D" w:rsidP="00283DD2">
            <w:pPr>
              <w:rPr>
                <w:sz w:val="20"/>
              </w:rPr>
            </w:pPr>
            <w:r w:rsidRPr="00A71FCE">
              <w:rPr>
                <w:sz w:val="20"/>
              </w:rPr>
              <w:t>Adults</w:t>
            </w:r>
          </w:p>
        </w:tc>
      </w:tr>
      <w:tr w:rsidR="0086455D" w:rsidRPr="00A71FCE" w14:paraId="52C43C6D" w14:textId="77777777" w:rsidTr="00283DD2">
        <w:tc>
          <w:tcPr>
            <w:tcW w:w="1638" w:type="dxa"/>
            <w:shd w:val="clear" w:color="auto" w:fill="auto"/>
          </w:tcPr>
          <w:p w14:paraId="39189A60" w14:textId="77777777" w:rsidR="0086455D" w:rsidRPr="00A71FCE" w:rsidRDefault="0086455D" w:rsidP="00283DD2">
            <w:pPr>
              <w:rPr>
                <w:sz w:val="20"/>
              </w:rPr>
            </w:pPr>
            <w:r w:rsidRPr="00A71FCE">
              <w:rPr>
                <w:sz w:val="20"/>
              </w:rPr>
              <w:t>Girls Basketball</w:t>
            </w:r>
          </w:p>
        </w:tc>
        <w:tc>
          <w:tcPr>
            <w:tcW w:w="2160" w:type="dxa"/>
            <w:shd w:val="clear" w:color="auto" w:fill="auto"/>
          </w:tcPr>
          <w:p w14:paraId="7FE73754" w14:textId="77777777" w:rsidR="0086455D" w:rsidRPr="00A71FCE" w:rsidRDefault="0086455D" w:rsidP="00283DD2">
            <w:pPr>
              <w:rPr>
                <w:sz w:val="20"/>
              </w:rPr>
            </w:pPr>
            <w:r w:rsidRPr="00A71FCE">
              <w:rPr>
                <w:sz w:val="20"/>
              </w:rPr>
              <w:t>Mid America Tourn</w:t>
            </w:r>
          </w:p>
        </w:tc>
        <w:tc>
          <w:tcPr>
            <w:tcW w:w="1710" w:type="dxa"/>
            <w:shd w:val="clear" w:color="auto" w:fill="auto"/>
          </w:tcPr>
          <w:p w14:paraId="64428547" w14:textId="77777777" w:rsidR="0086455D" w:rsidRPr="00A71FCE" w:rsidRDefault="0086455D" w:rsidP="00283DD2">
            <w:pPr>
              <w:rPr>
                <w:sz w:val="20"/>
              </w:rPr>
            </w:pPr>
            <w:r w:rsidRPr="00A71FCE">
              <w:rPr>
                <w:sz w:val="20"/>
              </w:rPr>
              <w:t>August 2015</w:t>
            </w:r>
          </w:p>
        </w:tc>
        <w:tc>
          <w:tcPr>
            <w:tcW w:w="1890" w:type="dxa"/>
            <w:shd w:val="clear" w:color="auto" w:fill="auto"/>
          </w:tcPr>
          <w:p w14:paraId="66FFE70E" w14:textId="77777777" w:rsidR="0086455D" w:rsidRPr="00A71FCE" w:rsidRDefault="0086455D" w:rsidP="00283DD2">
            <w:pPr>
              <w:rPr>
                <w:sz w:val="20"/>
              </w:rPr>
            </w:pPr>
            <w:r w:rsidRPr="00A71FCE">
              <w:rPr>
                <w:sz w:val="20"/>
              </w:rPr>
              <w:t>Uniforms</w:t>
            </w:r>
          </w:p>
        </w:tc>
        <w:tc>
          <w:tcPr>
            <w:tcW w:w="1440" w:type="dxa"/>
            <w:shd w:val="clear" w:color="auto" w:fill="auto"/>
          </w:tcPr>
          <w:p w14:paraId="0250045E" w14:textId="77777777" w:rsidR="0086455D" w:rsidRPr="00A71FCE" w:rsidRDefault="0086455D" w:rsidP="00283DD2">
            <w:pPr>
              <w:rPr>
                <w:sz w:val="20"/>
              </w:rPr>
            </w:pPr>
            <w:r w:rsidRPr="00A71FCE">
              <w:rPr>
                <w:sz w:val="20"/>
              </w:rPr>
              <w:t>Adults</w:t>
            </w:r>
          </w:p>
        </w:tc>
      </w:tr>
      <w:tr w:rsidR="0086455D" w:rsidRPr="00A71FCE" w14:paraId="78C550C1" w14:textId="77777777" w:rsidTr="00283DD2">
        <w:tc>
          <w:tcPr>
            <w:tcW w:w="1638" w:type="dxa"/>
            <w:shd w:val="clear" w:color="auto" w:fill="auto"/>
          </w:tcPr>
          <w:p w14:paraId="4D4EF6DE" w14:textId="77777777" w:rsidR="0086455D" w:rsidRPr="00A71FCE" w:rsidRDefault="0086455D" w:rsidP="00283DD2">
            <w:pPr>
              <w:rPr>
                <w:sz w:val="20"/>
              </w:rPr>
            </w:pPr>
            <w:r w:rsidRPr="00A71FCE">
              <w:rPr>
                <w:sz w:val="20"/>
              </w:rPr>
              <w:t>Girls Basketball</w:t>
            </w:r>
          </w:p>
        </w:tc>
        <w:tc>
          <w:tcPr>
            <w:tcW w:w="2160" w:type="dxa"/>
            <w:shd w:val="clear" w:color="auto" w:fill="auto"/>
          </w:tcPr>
          <w:p w14:paraId="69618840" w14:textId="77777777" w:rsidR="0086455D" w:rsidRPr="00A71FCE" w:rsidRDefault="0086455D" w:rsidP="00283DD2">
            <w:pPr>
              <w:rPr>
                <w:sz w:val="20"/>
              </w:rPr>
            </w:pPr>
            <w:r w:rsidRPr="00A71FCE">
              <w:rPr>
                <w:sz w:val="20"/>
              </w:rPr>
              <w:t>Trash Pick Up</w:t>
            </w:r>
          </w:p>
        </w:tc>
        <w:tc>
          <w:tcPr>
            <w:tcW w:w="1710" w:type="dxa"/>
            <w:shd w:val="clear" w:color="auto" w:fill="auto"/>
          </w:tcPr>
          <w:p w14:paraId="5DB4E4C7" w14:textId="77777777" w:rsidR="0086455D" w:rsidRPr="00A71FCE" w:rsidRDefault="0086455D" w:rsidP="00283DD2">
            <w:pPr>
              <w:rPr>
                <w:sz w:val="20"/>
              </w:rPr>
            </w:pPr>
            <w:r w:rsidRPr="00A71FCE">
              <w:rPr>
                <w:sz w:val="20"/>
              </w:rPr>
              <w:t>Sept 2015</w:t>
            </w:r>
          </w:p>
        </w:tc>
        <w:tc>
          <w:tcPr>
            <w:tcW w:w="1890" w:type="dxa"/>
            <w:shd w:val="clear" w:color="auto" w:fill="auto"/>
          </w:tcPr>
          <w:p w14:paraId="7FB984D9" w14:textId="77777777" w:rsidR="0086455D" w:rsidRPr="00A71FCE" w:rsidRDefault="0086455D" w:rsidP="00283DD2">
            <w:pPr>
              <w:rPr>
                <w:sz w:val="20"/>
              </w:rPr>
            </w:pPr>
            <w:r w:rsidRPr="00A71FCE">
              <w:rPr>
                <w:sz w:val="20"/>
              </w:rPr>
              <w:t>Basketball Equip</w:t>
            </w:r>
          </w:p>
        </w:tc>
        <w:tc>
          <w:tcPr>
            <w:tcW w:w="1440" w:type="dxa"/>
            <w:shd w:val="clear" w:color="auto" w:fill="auto"/>
          </w:tcPr>
          <w:p w14:paraId="0B2A81E1" w14:textId="77777777" w:rsidR="0086455D" w:rsidRPr="00A71FCE" w:rsidRDefault="0086455D" w:rsidP="00283DD2">
            <w:pPr>
              <w:rPr>
                <w:sz w:val="20"/>
              </w:rPr>
            </w:pPr>
            <w:r w:rsidRPr="00A71FCE">
              <w:rPr>
                <w:sz w:val="20"/>
              </w:rPr>
              <w:t>Adults</w:t>
            </w:r>
          </w:p>
        </w:tc>
      </w:tr>
      <w:tr w:rsidR="0086455D" w:rsidRPr="00A71FCE" w14:paraId="69945739" w14:textId="77777777" w:rsidTr="00283DD2">
        <w:tc>
          <w:tcPr>
            <w:tcW w:w="1638" w:type="dxa"/>
            <w:shd w:val="clear" w:color="auto" w:fill="auto"/>
          </w:tcPr>
          <w:p w14:paraId="44B7E8E9" w14:textId="77777777" w:rsidR="0086455D" w:rsidRPr="00A71FCE" w:rsidRDefault="0086455D" w:rsidP="00283DD2">
            <w:pPr>
              <w:rPr>
                <w:sz w:val="20"/>
              </w:rPr>
            </w:pPr>
            <w:r w:rsidRPr="00A71FCE">
              <w:rPr>
                <w:sz w:val="20"/>
              </w:rPr>
              <w:t>Girls Basketball</w:t>
            </w:r>
          </w:p>
        </w:tc>
        <w:tc>
          <w:tcPr>
            <w:tcW w:w="2160" w:type="dxa"/>
            <w:shd w:val="clear" w:color="auto" w:fill="auto"/>
          </w:tcPr>
          <w:p w14:paraId="5E6F0297" w14:textId="77777777" w:rsidR="0086455D" w:rsidRPr="00A71FCE" w:rsidRDefault="0086455D" w:rsidP="00283DD2">
            <w:pPr>
              <w:rPr>
                <w:sz w:val="20"/>
              </w:rPr>
            </w:pPr>
            <w:r w:rsidRPr="00A71FCE">
              <w:rPr>
                <w:sz w:val="20"/>
              </w:rPr>
              <w:t>Free Throw-A-Thon</w:t>
            </w:r>
          </w:p>
        </w:tc>
        <w:tc>
          <w:tcPr>
            <w:tcW w:w="1710" w:type="dxa"/>
            <w:shd w:val="clear" w:color="auto" w:fill="auto"/>
          </w:tcPr>
          <w:p w14:paraId="63C353CA" w14:textId="77777777" w:rsidR="0086455D" w:rsidRPr="00A71FCE" w:rsidRDefault="0086455D" w:rsidP="00283DD2">
            <w:pPr>
              <w:rPr>
                <w:sz w:val="20"/>
              </w:rPr>
            </w:pPr>
            <w:r w:rsidRPr="00A71FCE">
              <w:rPr>
                <w:sz w:val="20"/>
              </w:rPr>
              <w:t>August 7, 2015</w:t>
            </w:r>
          </w:p>
        </w:tc>
        <w:tc>
          <w:tcPr>
            <w:tcW w:w="1890" w:type="dxa"/>
            <w:shd w:val="clear" w:color="auto" w:fill="auto"/>
          </w:tcPr>
          <w:p w14:paraId="57724CAA" w14:textId="77777777" w:rsidR="0086455D" w:rsidRPr="00A71FCE" w:rsidRDefault="0086455D" w:rsidP="00283DD2">
            <w:pPr>
              <w:rPr>
                <w:sz w:val="20"/>
              </w:rPr>
            </w:pPr>
            <w:r w:rsidRPr="00A71FCE">
              <w:rPr>
                <w:sz w:val="20"/>
              </w:rPr>
              <w:t>Camps</w:t>
            </w:r>
          </w:p>
        </w:tc>
        <w:tc>
          <w:tcPr>
            <w:tcW w:w="1440" w:type="dxa"/>
            <w:shd w:val="clear" w:color="auto" w:fill="auto"/>
          </w:tcPr>
          <w:p w14:paraId="56F3FF41" w14:textId="77777777" w:rsidR="0086455D" w:rsidRPr="00A71FCE" w:rsidRDefault="0086455D" w:rsidP="00283DD2">
            <w:pPr>
              <w:rPr>
                <w:sz w:val="20"/>
              </w:rPr>
            </w:pPr>
            <w:r w:rsidRPr="00A71FCE">
              <w:rPr>
                <w:sz w:val="20"/>
              </w:rPr>
              <w:t>Students</w:t>
            </w:r>
          </w:p>
        </w:tc>
      </w:tr>
      <w:tr w:rsidR="0086455D" w:rsidRPr="00A71FCE" w14:paraId="30934EF7" w14:textId="77777777" w:rsidTr="00283DD2">
        <w:tc>
          <w:tcPr>
            <w:tcW w:w="1638" w:type="dxa"/>
            <w:shd w:val="clear" w:color="auto" w:fill="auto"/>
          </w:tcPr>
          <w:p w14:paraId="7AE31426" w14:textId="77777777" w:rsidR="0086455D" w:rsidRPr="00A71FCE" w:rsidRDefault="0086455D" w:rsidP="00283DD2">
            <w:pPr>
              <w:rPr>
                <w:sz w:val="20"/>
              </w:rPr>
            </w:pPr>
            <w:r w:rsidRPr="00A71FCE">
              <w:rPr>
                <w:sz w:val="20"/>
              </w:rPr>
              <w:t>Dance Team</w:t>
            </w:r>
          </w:p>
        </w:tc>
        <w:tc>
          <w:tcPr>
            <w:tcW w:w="2160" w:type="dxa"/>
            <w:shd w:val="clear" w:color="auto" w:fill="auto"/>
          </w:tcPr>
          <w:p w14:paraId="7488EBF7" w14:textId="77777777" w:rsidR="0086455D" w:rsidRPr="00A71FCE" w:rsidRDefault="0086455D" w:rsidP="00283DD2">
            <w:pPr>
              <w:rPr>
                <w:sz w:val="20"/>
              </w:rPr>
            </w:pPr>
            <w:r w:rsidRPr="00A71FCE">
              <w:rPr>
                <w:sz w:val="20"/>
              </w:rPr>
              <w:t>Car Wash</w:t>
            </w:r>
          </w:p>
        </w:tc>
        <w:tc>
          <w:tcPr>
            <w:tcW w:w="1710" w:type="dxa"/>
            <w:shd w:val="clear" w:color="auto" w:fill="auto"/>
          </w:tcPr>
          <w:p w14:paraId="43D14DCE" w14:textId="77777777" w:rsidR="0086455D" w:rsidRPr="00A71FCE" w:rsidRDefault="0086455D" w:rsidP="00283DD2">
            <w:pPr>
              <w:rPr>
                <w:sz w:val="20"/>
              </w:rPr>
            </w:pPr>
            <w:r w:rsidRPr="00A71FCE">
              <w:rPr>
                <w:sz w:val="20"/>
              </w:rPr>
              <w:t>July 2015</w:t>
            </w:r>
          </w:p>
        </w:tc>
        <w:tc>
          <w:tcPr>
            <w:tcW w:w="1890" w:type="dxa"/>
            <w:shd w:val="clear" w:color="auto" w:fill="auto"/>
          </w:tcPr>
          <w:p w14:paraId="4FA2A10A" w14:textId="77777777" w:rsidR="0086455D" w:rsidRPr="00A71FCE" w:rsidRDefault="0086455D" w:rsidP="00283DD2">
            <w:pPr>
              <w:rPr>
                <w:sz w:val="20"/>
              </w:rPr>
            </w:pPr>
            <w:r w:rsidRPr="00A71FCE">
              <w:rPr>
                <w:sz w:val="20"/>
              </w:rPr>
              <w:t>Competitions/Banquet,</w:t>
            </w:r>
          </w:p>
          <w:p w14:paraId="2D08E83B" w14:textId="77777777" w:rsidR="0086455D" w:rsidRPr="00A71FCE" w:rsidRDefault="0086455D" w:rsidP="00283DD2">
            <w:pPr>
              <w:rPr>
                <w:sz w:val="20"/>
              </w:rPr>
            </w:pPr>
            <w:r w:rsidRPr="00A71FCE">
              <w:rPr>
                <w:sz w:val="20"/>
              </w:rPr>
              <w:t>End of year expenses</w:t>
            </w:r>
          </w:p>
        </w:tc>
        <w:tc>
          <w:tcPr>
            <w:tcW w:w="1440" w:type="dxa"/>
            <w:shd w:val="clear" w:color="auto" w:fill="auto"/>
          </w:tcPr>
          <w:p w14:paraId="49C1F2FA" w14:textId="77777777" w:rsidR="0086455D" w:rsidRPr="00A71FCE" w:rsidRDefault="0086455D" w:rsidP="00283DD2">
            <w:pPr>
              <w:rPr>
                <w:sz w:val="20"/>
              </w:rPr>
            </w:pPr>
            <w:r w:rsidRPr="00A71FCE">
              <w:rPr>
                <w:sz w:val="20"/>
              </w:rPr>
              <w:t>Adults Students</w:t>
            </w:r>
          </w:p>
        </w:tc>
      </w:tr>
      <w:tr w:rsidR="0086455D" w:rsidRPr="00A71FCE" w14:paraId="238282A3" w14:textId="77777777" w:rsidTr="00283DD2">
        <w:tc>
          <w:tcPr>
            <w:tcW w:w="1638" w:type="dxa"/>
            <w:shd w:val="clear" w:color="auto" w:fill="auto"/>
          </w:tcPr>
          <w:p w14:paraId="1E493405" w14:textId="77777777" w:rsidR="0086455D" w:rsidRPr="00A71FCE" w:rsidRDefault="0086455D" w:rsidP="00283DD2">
            <w:pPr>
              <w:rPr>
                <w:sz w:val="20"/>
              </w:rPr>
            </w:pPr>
            <w:r w:rsidRPr="00A71FCE">
              <w:rPr>
                <w:sz w:val="20"/>
              </w:rPr>
              <w:t>Dance Team</w:t>
            </w:r>
          </w:p>
        </w:tc>
        <w:tc>
          <w:tcPr>
            <w:tcW w:w="2160" w:type="dxa"/>
            <w:shd w:val="clear" w:color="auto" w:fill="auto"/>
          </w:tcPr>
          <w:p w14:paraId="795D78EF" w14:textId="77777777" w:rsidR="0086455D" w:rsidRPr="00A71FCE" w:rsidRDefault="0086455D" w:rsidP="00283DD2">
            <w:pPr>
              <w:rPr>
                <w:sz w:val="20"/>
              </w:rPr>
            </w:pPr>
            <w:r w:rsidRPr="00A71FCE">
              <w:rPr>
                <w:sz w:val="20"/>
              </w:rPr>
              <w:t>Dance Clinic - Fall</w:t>
            </w:r>
          </w:p>
        </w:tc>
        <w:tc>
          <w:tcPr>
            <w:tcW w:w="1710" w:type="dxa"/>
            <w:shd w:val="clear" w:color="auto" w:fill="auto"/>
          </w:tcPr>
          <w:p w14:paraId="11F54FDB" w14:textId="77777777" w:rsidR="0086455D" w:rsidRPr="00A71FCE" w:rsidRDefault="0086455D" w:rsidP="00283DD2">
            <w:pPr>
              <w:rPr>
                <w:sz w:val="20"/>
              </w:rPr>
            </w:pPr>
            <w:r w:rsidRPr="00A71FCE">
              <w:rPr>
                <w:sz w:val="20"/>
              </w:rPr>
              <w:t>September 2015</w:t>
            </w:r>
          </w:p>
        </w:tc>
        <w:tc>
          <w:tcPr>
            <w:tcW w:w="1890" w:type="dxa"/>
            <w:shd w:val="clear" w:color="auto" w:fill="auto"/>
          </w:tcPr>
          <w:p w14:paraId="0B052EBF" w14:textId="77777777" w:rsidR="0086455D" w:rsidRPr="00A71FCE" w:rsidRDefault="0086455D" w:rsidP="00283DD2">
            <w:pPr>
              <w:rPr>
                <w:sz w:val="20"/>
              </w:rPr>
            </w:pPr>
            <w:r w:rsidRPr="00A71FCE">
              <w:rPr>
                <w:sz w:val="20"/>
              </w:rPr>
              <w:t>Competitions/Banquet,</w:t>
            </w:r>
          </w:p>
          <w:p w14:paraId="60DF12FA" w14:textId="77777777" w:rsidR="0086455D" w:rsidRPr="00A71FCE" w:rsidRDefault="0086455D" w:rsidP="00283DD2">
            <w:pPr>
              <w:rPr>
                <w:sz w:val="20"/>
              </w:rPr>
            </w:pPr>
            <w:r w:rsidRPr="00A71FCE">
              <w:rPr>
                <w:sz w:val="20"/>
              </w:rPr>
              <w:t>End of year expenses</w:t>
            </w:r>
          </w:p>
        </w:tc>
        <w:tc>
          <w:tcPr>
            <w:tcW w:w="1440" w:type="dxa"/>
            <w:shd w:val="clear" w:color="auto" w:fill="auto"/>
          </w:tcPr>
          <w:p w14:paraId="68E7E67F" w14:textId="77777777" w:rsidR="0086455D" w:rsidRPr="00A71FCE" w:rsidRDefault="0086455D" w:rsidP="00283DD2">
            <w:pPr>
              <w:rPr>
                <w:sz w:val="20"/>
              </w:rPr>
            </w:pPr>
            <w:r w:rsidRPr="00A71FCE">
              <w:rPr>
                <w:sz w:val="20"/>
              </w:rPr>
              <w:t>Adults/Students</w:t>
            </w:r>
          </w:p>
        </w:tc>
      </w:tr>
      <w:tr w:rsidR="0086455D" w:rsidRPr="00A71FCE" w14:paraId="0D7394A4" w14:textId="77777777" w:rsidTr="00283DD2">
        <w:tc>
          <w:tcPr>
            <w:tcW w:w="1638" w:type="dxa"/>
            <w:shd w:val="clear" w:color="auto" w:fill="auto"/>
          </w:tcPr>
          <w:p w14:paraId="60DA5B4A" w14:textId="77777777" w:rsidR="0086455D" w:rsidRPr="00A71FCE" w:rsidRDefault="0086455D" w:rsidP="00283DD2">
            <w:pPr>
              <w:rPr>
                <w:sz w:val="20"/>
              </w:rPr>
            </w:pPr>
            <w:r w:rsidRPr="00A71FCE">
              <w:rPr>
                <w:sz w:val="20"/>
              </w:rPr>
              <w:t>Dance Team</w:t>
            </w:r>
          </w:p>
        </w:tc>
        <w:tc>
          <w:tcPr>
            <w:tcW w:w="2160" w:type="dxa"/>
            <w:shd w:val="clear" w:color="auto" w:fill="auto"/>
          </w:tcPr>
          <w:p w14:paraId="33ED08F0" w14:textId="77777777" w:rsidR="0086455D" w:rsidRPr="00A71FCE" w:rsidRDefault="0086455D" w:rsidP="00283DD2">
            <w:pPr>
              <w:rPr>
                <w:sz w:val="20"/>
              </w:rPr>
            </w:pPr>
            <w:r w:rsidRPr="00A71FCE">
              <w:rPr>
                <w:sz w:val="20"/>
              </w:rPr>
              <w:t>Dance Clinic – Winter</w:t>
            </w:r>
          </w:p>
        </w:tc>
        <w:tc>
          <w:tcPr>
            <w:tcW w:w="1710" w:type="dxa"/>
            <w:shd w:val="clear" w:color="auto" w:fill="auto"/>
          </w:tcPr>
          <w:p w14:paraId="277CBDF9" w14:textId="77777777" w:rsidR="0086455D" w:rsidRPr="00A71FCE" w:rsidRDefault="0086455D" w:rsidP="00283DD2">
            <w:pPr>
              <w:rPr>
                <w:sz w:val="20"/>
              </w:rPr>
            </w:pPr>
            <w:r w:rsidRPr="00A71FCE">
              <w:rPr>
                <w:sz w:val="20"/>
              </w:rPr>
              <w:t>Jan/Feb</w:t>
            </w:r>
          </w:p>
        </w:tc>
        <w:tc>
          <w:tcPr>
            <w:tcW w:w="1890" w:type="dxa"/>
            <w:shd w:val="clear" w:color="auto" w:fill="auto"/>
          </w:tcPr>
          <w:p w14:paraId="7790CAAD" w14:textId="77777777" w:rsidR="0086455D" w:rsidRPr="00A71FCE" w:rsidRDefault="0086455D" w:rsidP="00283DD2">
            <w:pPr>
              <w:rPr>
                <w:sz w:val="20"/>
              </w:rPr>
            </w:pPr>
            <w:r w:rsidRPr="00A71FCE">
              <w:rPr>
                <w:sz w:val="20"/>
              </w:rPr>
              <w:t>Competitions/Banquet,</w:t>
            </w:r>
          </w:p>
          <w:p w14:paraId="08BC4B28" w14:textId="77777777" w:rsidR="0086455D" w:rsidRPr="00A71FCE" w:rsidRDefault="0086455D" w:rsidP="00283DD2">
            <w:pPr>
              <w:rPr>
                <w:sz w:val="20"/>
              </w:rPr>
            </w:pPr>
            <w:r w:rsidRPr="00A71FCE">
              <w:rPr>
                <w:sz w:val="20"/>
              </w:rPr>
              <w:t>End of year expenses</w:t>
            </w:r>
          </w:p>
        </w:tc>
        <w:tc>
          <w:tcPr>
            <w:tcW w:w="1440" w:type="dxa"/>
            <w:shd w:val="clear" w:color="auto" w:fill="auto"/>
          </w:tcPr>
          <w:p w14:paraId="3A9BFE32" w14:textId="77777777" w:rsidR="0086455D" w:rsidRPr="00A71FCE" w:rsidRDefault="0086455D" w:rsidP="00283DD2">
            <w:pPr>
              <w:rPr>
                <w:sz w:val="20"/>
              </w:rPr>
            </w:pPr>
            <w:r w:rsidRPr="00A71FCE">
              <w:rPr>
                <w:sz w:val="20"/>
              </w:rPr>
              <w:t>Adults/Students</w:t>
            </w:r>
          </w:p>
        </w:tc>
      </w:tr>
      <w:tr w:rsidR="0086455D" w:rsidRPr="00A71FCE" w14:paraId="2507031A" w14:textId="77777777" w:rsidTr="00283DD2">
        <w:tc>
          <w:tcPr>
            <w:tcW w:w="1638" w:type="dxa"/>
            <w:shd w:val="clear" w:color="auto" w:fill="auto"/>
          </w:tcPr>
          <w:p w14:paraId="261A0E34" w14:textId="77777777" w:rsidR="0086455D" w:rsidRPr="00A71FCE" w:rsidRDefault="0086455D" w:rsidP="00283DD2">
            <w:pPr>
              <w:rPr>
                <w:sz w:val="20"/>
              </w:rPr>
            </w:pPr>
            <w:r w:rsidRPr="00A71FCE">
              <w:rPr>
                <w:sz w:val="20"/>
              </w:rPr>
              <w:t>Dance Team</w:t>
            </w:r>
          </w:p>
        </w:tc>
        <w:tc>
          <w:tcPr>
            <w:tcW w:w="2160" w:type="dxa"/>
            <w:shd w:val="clear" w:color="auto" w:fill="auto"/>
          </w:tcPr>
          <w:p w14:paraId="509FA453" w14:textId="77777777" w:rsidR="0086455D" w:rsidRPr="00A71FCE" w:rsidRDefault="0086455D" w:rsidP="00283DD2">
            <w:pPr>
              <w:rPr>
                <w:sz w:val="20"/>
              </w:rPr>
            </w:pPr>
            <w:r w:rsidRPr="00A71FCE">
              <w:rPr>
                <w:sz w:val="20"/>
              </w:rPr>
              <w:t>School Dance</w:t>
            </w:r>
          </w:p>
        </w:tc>
        <w:tc>
          <w:tcPr>
            <w:tcW w:w="1710" w:type="dxa"/>
            <w:shd w:val="clear" w:color="auto" w:fill="auto"/>
          </w:tcPr>
          <w:p w14:paraId="176FF047" w14:textId="77777777" w:rsidR="0086455D" w:rsidRPr="00A71FCE" w:rsidRDefault="0086455D" w:rsidP="00283DD2">
            <w:pPr>
              <w:rPr>
                <w:sz w:val="20"/>
              </w:rPr>
            </w:pPr>
            <w:r w:rsidRPr="00A71FCE">
              <w:rPr>
                <w:sz w:val="20"/>
              </w:rPr>
              <w:t>October 30, 2015</w:t>
            </w:r>
          </w:p>
        </w:tc>
        <w:tc>
          <w:tcPr>
            <w:tcW w:w="1890" w:type="dxa"/>
            <w:shd w:val="clear" w:color="auto" w:fill="auto"/>
          </w:tcPr>
          <w:p w14:paraId="3C618B64" w14:textId="77777777" w:rsidR="0086455D" w:rsidRPr="00A71FCE" w:rsidRDefault="0086455D" w:rsidP="00283DD2">
            <w:pPr>
              <w:rPr>
                <w:sz w:val="20"/>
              </w:rPr>
            </w:pPr>
            <w:r w:rsidRPr="00A71FCE">
              <w:rPr>
                <w:sz w:val="20"/>
              </w:rPr>
              <w:t>Competitions/Banquet,</w:t>
            </w:r>
          </w:p>
          <w:p w14:paraId="052D4CA1" w14:textId="77777777" w:rsidR="0086455D" w:rsidRPr="00A71FCE" w:rsidRDefault="0086455D" w:rsidP="00283DD2">
            <w:pPr>
              <w:rPr>
                <w:sz w:val="20"/>
              </w:rPr>
            </w:pPr>
            <w:r w:rsidRPr="00A71FCE">
              <w:rPr>
                <w:sz w:val="20"/>
              </w:rPr>
              <w:t>End of year expenses</w:t>
            </w:r>
          </w:p>
        </w:tc>
        <w:tc>
          <w:tcPr>
            <w:tcW w:w="1440" w:type="dxa"/>
            <w:shd w:val="clear" w:color="auto" w:fill="auto"/>
          </w:tcPr>
          <w:p w14:paraId="35E17309" w14:textId="77777777" w:rsidR="0086455D" w:rsidRPr="00A71FCE" w:rsidRDefault="0086455D" w:rsidP="00283DD2">
            <w:pPr>
              <w:rPr>
                <w:sz w:val="20"/>
              </w:rPr>
            </w:pPr>
            <w:r w:rsidRPr="00A71FCE">
              <w:rPr>
                <w:sz w:val="20"/>
              </w:rPr>
              <w:t>Adults</w:t>
            </w:r>
          </w:p>
        </w:tc>
      </w:tr>
      <w:tr w:rsidR="0086455D" w:rsidRPr="00A71FCE" w14:paraId="66FE4783" w14:textId="77777777" w:rsidTr="00283DD2">
        <w:tc>
          <w:tcPr>
            <w:tcW w:w="1638" w:type="dxa"/>
            <w:shd w:val="clear" w:color="auto" w:fill="auto"/>
          </w:tcPr>
          <w:p w14:paraId="190EC654" w14:textId="77777777" w:rsidR="0086455D" w:rsidRPr="00A71FCE" w:rsidRDefault="0086455D" w:rsidP="00283DD2">
            <w:pPr>
              <w:rPr>
                <w:sz w:val="20"/>
              </w:rPr>
            </w:pPr>
            <w:r w:rsidRPr="00A71FCE">
              <w:rPr>
                <w:sz w:val="20"/>
              </w:rPr>
              <w:t>Dance Team</w:t>
            </w:r>
          </w:p>
        </w:tc>
        <w:tc>
          <w:tcPr>
            <w:tcW w:w="2160" w:type="dxa"/>
            <w:shd w:val="clear" w:color="auto" w:fill="auto"/>
          </w:tcPr>
          <w:p w14:paraId="66DB3BBC" w14:textId="77777777" w:rsidR="0086455D" w:rsidRPr="00A71FCE" w:rsidRDefault="0086455D" w:rsidP="00283DD2">
            <w:pPr>
              <w:rPr>
                <w:sz w:val="20"/>
              </w:rPr>
            </w:pPr>
            <w:r w:rsidRPr="00A71FCE">
              <w:rPr>
                <w:sz w:val="20"/>
              </w:rPr>
              <w:t>Candle Sales</w:t>
            </w:r>
          </w:p>
        </w:tc>
        <w:tc>
          <w:tcPr>
            <w:tcW w:w="1710" w:type="dxa"/>
            <w:shd w:val="clear" w:color="auto" w:fill="auto"/>
          </w:tcPr>
          <w:p w14:paraId="038F967C" w14:textId="77777777" w:rsidR="0086455D" w:rsidRPr="00A71FCE" w:rsidRDefault="0086455D" w:rsidP="00283DD2">
            <w:pPr>
              <w:rPr>
                <w:sz w:val="20"/>
              </w:rPr>
            </w:pPr>
            <w:r w:rsidRPr="00A71FCE">
              <w:rPr>
                <w:sz w:val="20"/>
              </w:rPr>
              <w:t>November</w:t>
            </w:r>
          </w:p>
        </w:tc>
        <w:tc>
          <w:tcPr>
            <w:tcW w:w="1890" w:type="dxa"/>
            <w:shd w:val="clear" w:color="auto" w:fill="auto"/>
          </w:tcPr>
          <w:p w14:paraId="368CB7D6" w14:textId="77777777" w:rsidR="0086455D" w:rsidRPr="00A71FCE" w:rsidRDefault="0086455D" w:rsidP="00283DD2">
            <w:pPr>
              <w:rPr>
                <w:sz w:val="20"/>
              </w:rPr>
            </w:pPr>
            <w:r w:rsidRPr="00A71FCE">
              <w:rPr>
                <w:sz w:val="20"/>
              </w:rPr>
              <w:t>Competitions</w:t>
            </w:r>
          </w:p>
        </w:tc>
        <w:tc>
          <w:tcPr>
            <w:tcW w:w="1440" w:type="dxa"/>
            <w:shd w:val="clear" w:color="auto" w:fill="auto"/>
          </w:tcPr>
          <w:p w14:paraId="4F756DB3" w14:textId="77777777" w:rsidR="0086455D" w:rsidRPr="00A71FCE" w:rsidRDefault="0086455D" w:rsidP="00283DD2">
            <w:pPr>
              <w:rPr>
                <w:sz w:val="20"/>
              </w:rPr>
            </w:pPr>
            <w:r w:rsidRPr="00A71FCE">
              <w:rPr>
                <w:sz w:val="20"/>
              </w:rPr>
              <w:t>Students</w:t>
            </w:r>
          </w:p>
        </w:tc>
      </w:tr>
      <w:tr w:rsidR="0086455D" w:rsidRPr="00A71FCE" w14:paraId="34B446ED" w14:textId="77777777" w:rsidTr="00283DD2">
        <w:tc>
          <w:tcPr>
            <w:tcW w:w="1638" w:type="dxa"/>
            <w:shd w:val="clear" w:color="auto" w:fill="auto"/>
          </w:tcPr>
          <w:p w14:paraId="440A647A" w14:textId="77777777" w:rsidR="0086455D" w:rsidRPr="00A71FCE" w:rsidRDefault="0086455D" w:rsidP="00283DD2">
            <w:pPr>
              <w:rPr>
                <w:sz w:val="20"/>
              </w:rPr>
            </w:pPr>
            <w:r w:rsidRPr="00A71FCE">
              <w:rPr>
                <w:sz w:val="20"/>
              </w:rPr>
              <w:t>Dance Team</w:t>
            </w:r>
          </w:p>
        </w:tc>
        <w:tc>
          <w:tcPr>
            <w:tcW w:w="2160" w:type="dxa"/>
            <w:shd w:val="clear" w:color="auto" w:fill="auto"/>
          </w:tcPr>
          <w:p w14:paraId="5DBD67C6" w14:textId="77777777" w:rsidR="0086455D" w:rsidRPr="00A71FCE" w:rsidRDefault="0086455D" w:rsidP="00283DD2">
            <w:pPr>
              <w:rPr>
                <w:sz w:val="20"/>
              </w:rPr>
            </w:pPr>
            <w:r w:rsidRPr="00A71FCE">
              <w:rPr>
                <w:sz w:val="20"/>
              </w:rPr>
              <w:t>Flower Sales</w:t>
            </w:r>
          </w:p>
          <w:p w14:paraId="4642ED66" w14:textId="77777777" w:rsidR="0086455D" w:rsidRPr="00A71FCE" w:rsidRDefault="0086455D" w:rsidP="00283DD2">
            <w:pPr>
              <w:rPr>
                <w:sz w:val="20"/>
              </w:rPr>
            </w:pPr>
            <w:r w:rsidRPr="00A71FCE">
              <w:rPr>
                <w:sz w:val="20"/>
              </w:rPr>
              <w:t>Hanging Baskets/Potted</w:t>
            </w:r>
          </w:p>
        </w:tc>
        <w:tc>
          <w:tcPr>
            <w:tcW w:w="1710" w:type="dxa"/>
            <w:shd w:val="clear" w:color="auto" w:fill="auto"/>
          </w:tcPr>
          <w:p w14:paraId="109A2D10" w14:textId="77777777" w:rsidR="0086455D" w:rsidRPr="00A71FCE" w:rsidRDefault="0086455D" w:rsidP="00283DD2">
            <w:pPr>
              <w:rPr>
                <w:sz w:val="20"/>
              </w:rPr>
            </w:pPr>
            <w:r w:rsidRPr="00A71FCE">
              <w:rPr>
                <w:sz w:val="20"/>
              </w:rPr>
              <w:t>April</w:t>
            </w:r>
          </w:p>
        </w:tc>
        <w:tc>
          <w:tcPr>
            <w:tcW w:w="1890" w:type="dxa"/>
            <w:shd w:val="clear" w:color="auto" w:fill="auto"/>
          </w:tcPr>
          <w:p w14:paraId="05BF6B79" w14:textId="77777777" w:rsidR="0086455D" w:rsidRPr="00A71FCE" w:rsidRDefault="0086455D" w:rsidP="00283DD2">
            <w:pPr>
              <w:rPr>
                <w:sz w:val="20"/>
              </w:rPr>
            </w:pPr>
            <w:r w:rsidRPr="00A71FCE">
              <w:rPr>
                <w:sz w:val="20"/>
              </w:rPr>
              <w:t>Banquet – end of year expenses</w:t>
            </w:r>
          </w:p>
        </w:tc>
        <w:tc>
          <w:tcPr>
            <w:tcW w:w="1440" w:type="dxa"/>
            <w:shd w:val="clear" w:color="auto" w:fill="auto"/>
          </w:tcPr>
          <w:p w14:paraId="1B8ABE53" w14:textId="77777777" w:rsidR="0086455D" w:rsidRPr="00A71FCE" w:rsidRDefault="0086455D" w:rsidP="00283DD2">
            <w:pPr>
              <w:rPr>
                <w:sz w:val="20"/>
              </w:rPr>
            </w:pPr>
            <w:r w:rsidRPr="00A71FCE">
              <w:rPr>
                <w:sz w:val="20"/>
              </w:rPr>
              <w:t>Students</w:t>
            </w:r>
          </w:p>
        </w:tc>
      </w:tr>
      <w:tr w:rsidR="0086455D" w:rsidRPr="00A71FCE" w14:paraId="5B0561CB" w14:textId="77777777" w:rsidTr="00283DD2">
        <w:tc>
          <w:tcPr>
            <w:tcW w:w="1638" w:type="dxa"/>
            <w:shd w:val="clear" w:color="auto" w:fill="auto"/>
          </w:tcPr>
          <w:p w14:paraId="0311C499" w14:textId="77777777" w:rsidR="0086455D" w:rsidRPr="00A71FCE" w:rsidRDefault="0086455D" w:rsidP="00283DD2">
            <w:pPr>
              <w:rPr>
                <w:sz w:val="20"/>
              </w:rPr>
            </w:pPr>
            <w:r w:rsidRPr="00A71FCE">
              <w:rPr>
                <w:sz w:val="20"/>
              </w:rPr>
              <w:t>Dance Team</w:t>
            </w:r>
          </w:p>
        </w:tc>
        <w:tc>
          <w:tcPr>
            <w:tcW w:w="2160" w:type="dxa"/>
            <w:shd w:val="clear" w:color="auto" w:fill="auto"/>
          </w:tcPr>
          <w:p w14:paraId="5BAFD488" w14:textId="77777777" w:rsidR="0086455D" w:rsidRPr="00A71FCE" w:rsidRDefault="0086455D" w:rsidP="00283DD2">
            <w:pPr>
              <w:rPr>
                <w:sz w:val="20"/>
              </w:rPr>
            </w:pPr>
            <w:r w:rsidRPr="00A71FCE">
              <w:rPr>
                <w:sz w:val="20"/>
              </w:rPr>
              <w:t>Elite Recital 2016</w:t>
            </w:r>
          </w:p>
        </w:tc>
        <w:tc>
          <w:tcPr>
            <w:tcW w:w="1710" w:type="dxa"/>
            <w:shd w:val="clear" w:color="auto" w:fill="auto"/>
          </w:tcPr>
          <w:p w14:paraId="03795308" w14:textId="77777777" w:rsidR="0086455D" w:rsidRPr="00A71FCE" w:rsidRDefault="0086455D" w:rsidP="00283DD2">
            <w:pPr>
              <w:rPr>
                <w:sz w:val="20"/>
              </w:rPr>
            </w:pPr>
            <w:r w:rsidRPr="00A71FCE">
              <w:rPr>
                <w:sz w:val="20"/>
              </w:rPr>
              <w:t>May 2016</w:t>
            </w:r>
          </w:p>
        </w:tc>
        <w:tc>
          <w:tcPr>
            <w:tcW w:w="1890" w:type="dxa"/>
            <w:shd w:val="clear" w:color="auto" w:fill="auto"/>
          </w:tcPr>
          <w:p w14:paraId="60731A6B" w14:textId="77777777" w:rsidR="0086455D" w:rsidRPr="00A71FCE" w:rsidRDefault="0086455D" w:rsidP="00283DD2">
            <w:pPr>
              <w:rPr>
                <w:sz w:val="20"/>
              </w:rPr>
            </w:pPr>
            <w:r w:rsidRPr="00A71FCE">
              <w:rPr>
                <w:sz w:val="20"/>
              </w:rPr>
              <w:t>Banquet – end of year expenses</w:t>
            </w:r>
          </w:p>
        </w:tc>
        <w:tc>
          <w:tcPr>
            <w:tcW w:w="1440" w:type="dxa"/>
            <w:shd w:val="clear" w:color="auto" w:fill="auto"/>
          </w:tcPr>
          <w:p w14:paraId="3AC963C5" w14:textId="77777777" w:rsidR="0086455D" w:rsidRPr="00A71FCE" w:rsidRDefault="0086455D" w:rsidP="00283DD2">
            <w:pPr>
              <w:rPr>
                <w:sz w:val="20"/>
              </w:rPr>
            </w:pPr>
            <w:r w:rsidRPr="00A71FCE">
              <w:rPr>
                <w:sz w:val="20"/>
              </w:rPr>
              <w:t>Adults/Students</w:t>
            </w:r>
          </w:p>
        </w:tc>
      </w:tr>
      <w:tr w:rsidR="0086455D" w:rsidRPr="00A71FCE" w14:paraId="41336015" w14:textId="77777777" w:rsidTr="00283DD2">
        <w:tc>
          <w:tcPr>
            <w:tcW w:w="1638" w:type="dxa"/>
            <w:shd w:val="clear" w:color="auto" w:fill="auto"/>
          </w:tcPr>
          <w:p w14:paraId="788591CB" w14:textId="77777777" w:rsidR="0086455D" w:rsidRPr="00A71FCE" w:rsidRDefault="0086455D" w:rsidP="00283DD2">
            <w:pPr>
              <w:rPr>
                <w:sz w:val="20"/>
              </w:rPr>
            </w:pPr>
            <w:r w:rsidRPr="00A71FCE">
              <w:rPr>
                <w:sz w:val="20"/>
              </w:rPr>
              <w:t>Cheer</w:t>
            </w:r>
          </w:p>
        </w:tc>
        <w:tc>
          <w:tcPr>
            <w:tcW w:w="2160" w:type="dxa"/>
            <w:shd w:val="clear" w:color="auto" w:fill="auto"/>
          </w:tcPr>
          <w:p w14:paraId="37370BE9" w14:textId="77777777" w:rsidR="0086455D" w:rsidRPr="00A71FCE" w:rsidRDefault="0086455D" w:rsidP="00283DD2">
            <w:pPr>
              <w:rPr>
                <w:sz w:val="20"/>
              </w:rPr>
            </w:pPr>
            <w:r w:rsidRPr="00A71FCE">
              <w:rPr>
                <w:sz w:val="20"/>
              </w:rPr>
              <w:t>Car Wash &amp; Bake Sale</w:t>
            </w:r>
          </w:p>
        </w:tc>
        <w:tc>
          <w:tcPr>
            <w:tcW w:w="1710" w:type="dxa"/>
            <w:shd w:val="clear" w:color="auto" w:fill="auto"/>
          </w:tcPr>
          <w:p w14:paraId="55D0CA87" w14:textId="77777777" w:rsidR="0086455D" w:rsidRPr="00A71FCE" w:rsidRDefault="0086455D" w:rsidP="00283DD2">
            <w:pPr>
              <w:rPr>
                <w:sz w:val="20"/>
              </w:rPr>
            </w:pPr>
            <w:r w:rsidRPr="00A71FCE">
              <w:rPr>
                <w:sz w:val="20"/>
              </w:rPr>
              <w:t>June or July 2015</w:t>
            </w:r>
          </w:p>
        </w:tc>
        <w:tc>
          <w:tcPr>
            <w:tcW w:w="1890" w:type="dxa"/>
            <w:shd w:val="clear" w:color="auto" w:fill="auto"/>
          </w:tcPr>
          <w:p w14:paraId="45F67190" w14:textId="77777777" w:rsidR="0086455D" w:rsidRPr="00A71FCE" w:rsidRDefault="0086455D" w:rsidP="00283DD2">
            <w:pPr>
              <w:rPr>
                <w:sz w:val="20"/>
              </w:rPr>
            </w:pPr>
            <w:r w:rsidRPr="00A71FCE">
              <w:rPr>
                <w:sz w:val="20"/>
              </w:rPr>
              <w:t>Cheer Team Expenses</w:t>
            </w:r>
          </w:p>
        </w:tc>
        <w:tc>
          <w:tcPr>
            <w:tcW w:w="1440" w:type="dxa"/>
            <w:shd w:val="clear" w:color="auto" w:fill="auto"/>
          </w:tcPr>
          <w:p w14:paraId="1A6F76F5" w14:textId="77777777" w:rsidR="0086455D" w:rsidRPr="00A71FCE" w:rsidRDefault="0086455D" w:rsidP="00283DD2">
            <w:pPr>
              <w:rPr>
                <w:sz w:val="20"/>
              </w:rPr>
            </w:pPr>
            <w:r w:rsidRPr="00A71FCE">
              <w:rPr>
                <w:sz w:val="20"/>
              </w:rPr>
              <w:t>Adults/Students</w:t>
            </w:r>
          </w:p>
        </w:tc>
      </w:tr>
      <w:tr w:rsidR="0086455D" w:rsidRPr="00A71FCE" w14:paraId="53287CFC" w14:textId="77777777" w:rsidTr="00283DD2">
        <w:tc>
          <w:tcPr>
            <w:tcW w:w="1638" w:type="dxa"/>
            <w:shd w:val="clear" w:color="auto" w:fill="auto"/>
          </w:tcPr>
          <w:p w14:paraId="6AF9DF9E" w14:textId="77777777" w:rsidR="0086455D" w:rsidRPr="00A71FCE" w:rsidRDefault="0086455D" w:rsidP="00283DD2">
            <w:pPr>
              <w:rPr>
                <w:sz w:val="20"/>
              </w:rPr>
            </w:pPr>
            <w:r w:rsidRPr="00A71FCE">
              <w:rPr>
                <w:sz w:val="20"/>
              </w:rPr>
              <w:t>7</w:t>
            </w:r>
            <w:r w:rsidRPr="00A71FCE">
              <w:rPr>
                <w:sz w:val="20"/>
                <w:vertAlign w:val="superscript"/>
              </w:rPr>
              <w:t>th</w:t>
            </w:r>
            <w:r w:rsidRPr="00A71FCE">
              <w:rPr>
                <w:sz w:val="20"/>
              </w:rPr>
              <w:t xml:space="preserve"> Grade Trip</w:t>
            </w:r>
          </w:p>
        </w:tc>
        <w:tc>
          <w:tcPr>
            <w:tcW w:w="2160" w:type="dxa"/>
            <w:shd w:val="clear" w:color="auto" w:fill="auto"/>
          </w:tcPr>
          <w:p w14:paraId="0F049003" w14:textId="77777777" w:rsidR="0086455D" w:rsidRPr="00A71FCE" w:rsidRDefault="0086455D" w:rsidP="00283DD2">
            <w:pPr>
              <w:rPr>
                <w:sz w:val="20"/>
              </w:rPr>
            </w:pPr>
            <w:r w:rsidRPr="00A71FCE">
              <w:rPr>
                <w:sz w:val="20"/>
              </w:rPr>
              <w:t xml:space="preserve">Dance </w:t>
            </w:r>
          </w:p>
        </w:tc>
        <w:tc>
          <w:tcPr>
            <w:tcW w:w="1710" w:type="dxa"/>
            <w:shd w:val="clear" w:color="auto" w:fill="auto"/>
          </w:tcPr>
          <w:p w14:paraId="3D156DE0" w14:textId="77777777" w:rsidR="0086455D" w:rsidRPr="00A71FCE" w:rsidRDefault="0086455D" w:rsidP="00283DD2">
            <w:pPr>
              <w:rPr>
                <w:sz w:val="20"/>
              </w:rPr>
            </w:pPr>
            <w:r w:rsidRPr="00A71FCE">
              <w:rPr>
                <w:sz w:val="20"/>
              </w:rPr>
              <w:t>May 22, 2015</w:t>
            </w:r>
          </w:p>
        </w:tc>
        <w:tc>
          <w:tcPr>
            <w:tcW w:w="1890" w:type="dxa"/>
            <w:shd w:val="clear" w:color="auto" w:fill="auto"/>
          </w:tcPr>
          <w:p w14:paraId="7A24F959" w14:textId="77777777" w:rsidR="0086455D" w:rsidRPr="00A71FCE" w:rsidRDefault="0086455D" w:rsidP="00283DD2">
            <w:pPr>
              <w:rPr>
                <w:sz w:val="20"/>
              </w:rPr>
            </w:pPr>
            <w:r w:rsidRPr="00A71FCE">
              <w:rPr>
                <w:sz w:val="20"/>
              </w:rPr>
              <w:t>2015 Trip</w:t>
            </w:r>
          </w:p>
        </w:tc>
        <w:tc>
          <w:tcPr>
            <w:tcW w:w="1440" w:type="dxa"/>
            <w:shd w:val="clear" w:color="auto" w:fill="auto"/>
          </w:tcPr>
          <w:p w14:paraId="777EB667" w14:textId="77777777" w:rsidR="0086455D" w:rsidRPr="00A71FCE" w:rsidRDefault="0086455D" w:rsidP="00283DD2">
            <w:pPr>
              <w:rPr>
                <w:sz w:val="20"/>
              </w:rPr>
            </w:pPr>
            <w:r w:rsidRPr="00A71FCE">
              <w:rPr>
                <w:sz w:val="20"/>
              </w:rPr>
              <w:t>Adults/Students</w:t>
            </w:r>
          </w:p>
        </w:tc>
      </w:tr>
      <w:tr w:rsidR="0086455D" w:rsidRPr="00A71FCE" w14:paraId="19D16EBB" w14:textId="77777777" w:rsidTr="00283DD2">
        <w:tc>
          <w:tcPr>
            <w:tcW w:w="1638" w:type="dxa"/>
            <w:shd w:val="clear" w:color="auto" w:fill="auto"/>
          </w:tcPr>
          <w:p w14:paraId="534FBB38" w14:textId="77777777" w:rsidR="0086455D" w:rsidRPr="00A71FCE" w:rsidRDefault="0086455D" w:rsidP="00283DD2">
            <w:pPr>
              <w:rPr>
                <w:sz w:val="20"/>
              </w:rPr>
            </w:pPr>
            <w:r w:rsidRPr="00A71FCE">
              <w:rPr>
                <w:sz w:val="20"/>
              </w:rPr>
              <w:t>Track</w:t>
            </w:r>
          </w:p>
        </w:tc>
        <w:tc>
          <w:tcPr>
            <w:tcW w:w="2160" w:type="dxa"/>
            <w:shd w:val="clear" w:color="auto" w:fill="auto"/>
          </w:tcPr>
          <w:p w14:paraId="34CE2DDC" w14:textId="77777777" w:rsidR="0086455D" w:rsidRPr="00A71FCE" w:rsidRDefault="0086455D" w:rsidP="00283DD2">
            <w:pPr>
              <w:rPr>
                <w:sz w:val="20"/>
              </w:rPr>
            </w:pPr>
            <w:r w:rsidRPr="00A71FCE">
              <w:rPr>
                <w:sz w:val="20"/>
              </w:rPr>
              <w:t>Trash Pick Up</w:t>
            </w:r>
          </w:p>
        </w:tc>
        <w:tc>
          <w:tcPr>
            <w:tcW w:w="1710" w:type="dxa"/>
            <w:shd w:val="clear" w:color="auto" w:fill="auto"/>
          </w:tcPr>
          <w:p w14:paraId="64C21495" w14:textId="77777777" w:rsidR="0086455D" w:rsidRPr="00A71FCE" w:rsidRDefault="0086455D" w:rsidP="00283DD2">
            <w:pPr>
              <w:rPr>
                <w:sz w:val="20"/>
              </w:rPr>
            </w:pPr>
            <w:r w:rsidRPr="00A71FCE">
              <w:rPr>
                <w:sz w:val="20"/>
              </w:rPr>
              <w:t>Aug 2015</w:t>
            </w:r>
          </w:p>
          <w:p w14:paraId="049C72CC" w14:textId="77777777" w:rsidR="0086455D" w:rsidRPr="00A71FCE" w:rsidRDefault="0086455D" w:rsidP="00283DD2">
            <w:pPr>
              <w:rPr>
                <w:sz w:val="20"/>
              </w:rPr>
            </w:pPr>
            <w:r w:rsidRPr="00A71FCE">
              <w:rPr>
                <w:sz w:val="20"/>
              </w:rPr>
              <w:t>Nov 2015</w:t>
            </w:r>
          </w:p>
          <w:p w14:paraId="00ECA759" w14:textId="77777777" w:rsidR="0086455D" w:rsidRPr="00A71FCE" w:rsidRDefault="0086455D" w:rsidP="00283DD2">
            <w:pPr>
              <w:rPr>
                <w:sz w:val="20"/>
              </w:rPr>
            </w:pPr>
            <w:r w:rsidRPr="00A71FCE">
              <w:rPr>
                <w:sz w:val="20"/>
              </w:rPr>
              <w:t>April 2016</w:t>
            </w:r>
          </w:p>
        </w:tc>
        <w:tc>
          <w:tcPr>
            <w:tcW w:w="1890" w:type="dxa"/>
            <w:shd w:val="clear" w:color="auto" w:fill="auto"/>
          </w:tcPr>
          <w:p w14:paraId="11DCAD65" w14:textId="77777777" w:rsidR="0086455D" w:rsidRPr="00A71FCE" w:rsidRDefault="0086455D" w:rsidP="00283DD2">
            <w:pPr>
              <w:rPr>
                <w:sz w:val="20"/>
              </w:rPr>
            </w:pPr>
            <w:r w:rsidRPr="00A71FCE">
              <w:rPr>
                <w:sz w:val="20"/>
              </w:rPr>
              <w:t>Meet Fees &amp; Equipment</w:t>
            </w:r>
          </w:p>
        </w:tc>
        <w:tc>
          <w:tcPr>
            <w:tcW w:w="1440" w:type="dxa"/>
            <w:shd w:val="clear" w:color="auto" w:fill="auto"/>
          </w:tcPr>
          <w:p w14:paraId="59F4A7AD" w14:textId="77777777" w:rsidR="0086455D" w:rsidRPr="00A71FCE" w:rsidRDefault="0086455D" w:rsidP="00283DD2">
            <w:pPr>
              <w:rPr>
                <w:sz w:val="20"/>
              </w:rPr>
            </w:pPr>
            <w:r w:rsidRPr="00A71FCE">
              <w:rPr>
                <w:sz w:val="20"/>
              </w:rPr>
              <w:t>Adults/Students</w:t>
            </w:r>
          </w:p>
        </w:tc>
      </w:tr>
    </w:tbl>
    <w:p w14:paraId="251B73D7" w14:textId="29D9EDE2" w:rsidR="005F28A3" w:rsidRDefault="005F28A3" w:rsidP="005F28A3">
      <w:pPr>
        <w:pStyle w:val="NoSpacing"/>
        <w:ind w:left="1440"/>
      </w:pPr>
    </w:p>
    <w:p w14:paraId="3FFF85DC" w14:textId="28C539F8" w:rsidR="00E41D4C" w:rsidRPr="00F95B2C" w:rsidRDefault="002944DF" w:rsidP="002944DF">
      <w:pPr>
        <w:pStyle w:val="NoSpacing"/>
        <w:numPr>
          <w:ilvl w:val="0"/>
          <w:numId w:val="3"/>
        </w:numPr>
        <w:rPr>
          <w:b/>
        </w:rPr>
      </w:pPr>
      <w:r w:rsidRPr="00F95B2C">
        <w:rPr>
          <w:b/>
        </w:rPr>
        <w:t xml:space="preserve">Spencer County High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098"/>
        <w:gridCol w:w="1617"/>
        <w:gridCol w:w="2006"/>
        <w:gridCol w:w="1710"/>
      </w:tblGrid>
      <w:tr w:rsidR="00F95B2C" w14:paraId="2BA979E6" w14:textId="77777777" w:rsidTr="00F95B2C">
        <w:tc>
          <w:tcPr>
            <w:tcW w:w="1857" w:type="dxa"/>
            <w:shd w:val="clear" w:color="auto" w:fill="auto"/>
          </w:tcPr>
          <w:p w14:paraId="7874E02C" w14:textId="77777777" w:rsidR="00F95B2C" w:rsidRPr="00F95B2C" w:rsidRDefault="00F95B2C" w:rsidP="00F95B2C">
            <w:pPr>
              <w:jc w:val="center"/>
              <w:rPr>
                <w:sz w:val="20"/>
              </w:rPr>
            </w:pPr>
            <w:r w:rsidRPr="00F95B2C">
              <w:rPr>
                <w:sz w:val="20"/>
              </w:rPr>
              <w:t>GROUP</w:t>
            </w:r>
          </w:p>
        </w:tc>
        <w:tc>
          <w:tcPr>
            <w:tcW w:w="2098" w:type="dxa"/>
            <w:shd w:val="clear" w:color="auto" w:fill="auto"/>
          </w:tcPr>
          <w:p w14:paraId="36C8FA96" w14:textId="77777777" w:rsidR="00F95B2C" w:rsidRPr="00F95B2C" w:rsidRDefault="00F95B2C" w:rsidP="00283DD2">
            <w:pPr>
              <w:rPr>
                <w:sz w:val="20"/>
              </w:rPr>
            </w:pPr>
            <w:r w:rsidRPr="00F95B2C">
              <w:rPr>
                <w:sz w:val="20"/>
              </w:rPr>
              <w:t>FUNDRAISER</w:t>
            </w:r>
          </w:p>
        </w:tc>
        <w:tc>
          <w:tcPr>
            <w:tcW w:w="1617" w:type="dxa"/>
            <w:shd w:val="clear" w:color="auto" w:fill="auto"/>
          </w:tcPr>
          <w:p w14:paraId="5742170B" w14:textId="77777777" w:rsidR="00F95B2C" w:rsidRPr="00F95B2C" w:rsidRDefault="00F95B2C" w:rsidP="00283DD2">
            <w:pPr>
              <w:rPr>
                <w:sz w:val="20"/>
              </w:rPr>
            </w:pPr>
            <w:r w:rsidRPr="00F95B2C">
              <w:rPr>
                <w:sz w:val="20"/>
              </w:rPr>
              <w:t>DATE</w:t>
            </w:r>
          </w:p>
        </w:tc>
        <w:tc>
          <w:tcPr>
            <w:tcW w:w="2006" w:type="dxa"/>
            <w:shd w:val="clear" w:color="auto" w:fill="auto"/>
          </w:tcPr>
          <w:p w14:paraId="1D7AF6F0" w14:textId="099F17C5" w:rsidR="00F95B2C" w:rsidRPr="00F95B2C" w:rsidRDefault="00F95B2C" w:rsidP="00283DD2">
            <w:pPr>
              <w:rPr>
                <w:sz w:val="20"/>
              </w:rPr>
            </w:pPr>
            <w:r w:rsidRPr="00F95B2C">
              <w:rPr>
                <w:sz w:val="20"/>
              </w:rPr>
              <w:t>PUPOSE</w:t>
            </w:r>
          </w:p>
        </w:tc>
        <w:tc>
          <w:tcPr>
            <w:tcW w:w="1710" w:type="dxa"/>
            <w:shd w:val="clear" w:color="auto" w:fill="auto"/>
          </w:tcPr>
          <w:p w14:paraId="116004EC" w14:textId="77777777" w:rsidR="00F95B2C" w:rsidRPr="00F95B2C" w:rsidRDefault="00F95B2C" w:rsidP="00283DD2">
            <w:pPr>
              <w:rPr>
                <w:sz w:val="20"/>
              </w:rPr>
            </w:pPr>
            <w:r w:rsidRPr="00F95B2C">
              <w:rPr>
                <w:sz w:val="20"/>
              </w:rPr>
              <w:t>ADULT/STU</w:t>
            </w:r>
          </w:p>
        </w:tc>
      </w:tr>
      <w:tr w:rsidR="00F95B2C" w14:paraId="4F6DAA33" w14:textId="77777777" w:rsidTr="00F95B2C">
        <w:tc>
          <w:tcPr>
            <w:tcW w:w="1857" w:type="dxa"/>
            <w:shd w:val="clear" w:color="auto" w:fill="auto"/>
          </w:tcPr>
          <w:p w14:paraId="1FB62DD2" w14:textId="77777777" w:rsidR="00F95B2C" w:rsidRPr="00F95B2C" w:rsidRDefault="00F95B2C" w:rsidP="00283DD2">
            <w:pPr>
              <w:rPr>
                <w:sz w:val="20"/>
              </w:rPr>
            </w:pPr>
            <w:r w:rsidRPr="00F95B2C">
              <w:rPr>
                <w:sz w:val="20"/>
              </w:rPr>
              <w:t>Class 2018</w:t>
            </w:r>
          </w:p>
        </w:tc>
        <w:tc>
          <w:tcPr>
            <w:tcW w:w="2098" w:type="dxa"/>
            <w:shd w:val="clear" w:color="auto" w:fill="auto"/>
          </w:tcPr>
          <w:p w14:paraId="2B088CC9" w14:textId="77777777" w:rsidR="00F95B2C" w:rsidRPr="00F95B2C" w:rsidRDefault="00F95B2C" w:rsidP="00283DD2">
            <w:pPr>
              <w:rPr>
                <w:sz w:val="20"/>
              </w:rPr>
            </w:pPr>
            <w:r w:rsidRPr="00F95B2C">
              <w:rPr>
                <w:sz w:val="20"/>
              </w:rPr>
              <w:t>Trash Pick Up</w:t>
            </w:r>
          </w:p>
        </w:tc>
        <w:tc>
          <w:tcPr>
            <w:tcW w:w="1617" w:type="dxa"/>
            <w:shd w:val="clear" w:color="auto" w:fill="auto"/>
          </w:tcPr>
          <w:p w14:paraId="020DB70B" w14:textId="77777777" w:rsidR="00F95B2C" w:rsidRPr="00F95B2C" w:rsidRDefault="00F95B2C" w:rsidP="00283DD2">
            <w:pPr>
              <w:rPr>
                <w:sz w:val="20"/>
              </w:rPr>
            </w:pPr>
            <w:r w:rsidRPr="00F95B2C">
              <w:rPr>
                <w:sz w:val="20"/>
              </w:rPr>
              <w:t>Three Times/Yr</w:t>
            </w:r>
          </w:p>
        </w:tc>
        <w:tc>
          <w:tcPr>
            <w:tcW w:w="2006" w:type="dxa"/>
            <w:shd w:val="clear" w:color="auto" w:fill="auto"/>
          </w:tcPr>
          <w:p w14:paraId="6333C110" w14:textId="0C70E8F6" w:rsidR="00F95B2C" w:rsidRPr="00F95B2C" w:rsidRDefault="00F95B2C" w:rsidP="00283DD2">
            <w:pPr>
              <w:rPr>
                <w:sz w:val="20"/>
              </w:rPr>
            </w:pPr>
            <w:r w:rsidRPr="00F95B2C">
              <w:rPr>
                <w:sz w:val="20"/>
              </w:rPr>
              <w:t>Project Grad</w:t>
            </w:r>
          </w:p>
        </w:tc>
        <w:tc>
          <w:tcPr>
            <w:tcW w:w="1710" w:type="dxa"/>
            <w:shd w:val="clear" w:color="auto" w:fill="auto"/>
          </w:tcPr>
          <w:p w14:paraId="53827920" w14:textId="77777777" w:rsidR="00F95B2C" w:rsidRPr="00F95B2C" w:rsidRDefault="00F95B2C" w:rsidP="00283DD2">
            <w:pPr>
              <w:rPr>
                <w:sz w:val="20"/>
              </w:rPr>
            </w:pPr>
            <w:r w:rsidRPr="00F95B2C">
              <w:rPr>
                <w:sz w:val="20"/>
              </w:rPr>
              <w:t>Adults</w:t>
            </w:r>
          </w:p>
        </w:tc>
      </w:tr>
      <w:tr w:rsidR="00F95B2C" w14:paraId="05E06E4E" w14:textId="77777777" w:rsidTr="00F95B2C">
        <w:tc>
          <w:tcPr>
            <w:tcW w:w="1857" w:type="dxa"/>
            <w:shd w:val="clear" w:color="auto" w:fill="auto"/>
          </w:tcPr>
          <w:p w14:paraId="3D273DBF" w14:textId="77777777" w:rsidR="00F95B2C" w:rsidRPr="00F95B2C" w:rsidRDefault="00F95B2C" w:rsidP="00283DD2">
            <w:pPr>
              <w:rPr>
                <w:sz w:val="20"/>
              </w:rPr>
            </w:pPr>
            <w:r w:rsidRPr="00F95B2C">
              <w:rPr>
                <w:sz w:val="20"/>
              </w:rPr>
              <w:t>Wrestling</w:t>
            </w:r>
          </w:p>
        </w:tc>
        <w:tc>
          <w:tcPr>
            <w:tcW w:w="2098" w:type="dxa"/>
            <w:shd w:val="clear" w:color="auto" w:fill="auto"/>
          </w:tcPr>
          <w:p w14:paraId="25788C59" w14:textId="77777777" w:rsidR="00F95B2C" w:rsidRPr="00F95B2C" w:rsidRDefault="00F95B2C" w:rsidP="00283DD2">
            <w:pPr>
              <w:rPr>
                <w:sz w:val="20"/>
              </w:rPr>
            </w:pPr>
            <w:r w:rsidRPr="00F95B2C">
              <w:rPr>
                <w:sz w:val="20"/>
              </w:rPr>
              <w:t>Trash Pick Up</w:t>
            </w:r>
          </w:p>
        </w:tc>
        <w:tc>
          <w:tcPr>
            <w:tcW w:w="1617" w:type="dxa"/>
            <w:shd w:val="clear" w:color="auto" w:fill="auto"/>
          </w:tcPr>
          <w:p w14:paraId="1CAD0282" w14:textId="77777777" w:rsidR="00F95B2C" w:rsidRPr="00F95B2C" w:rsidRDefault="00F95B2C" w:rsidP="00283DD2">
            <w:pPr>
              <w:rPr>
                <w:sz w:val="20"/>
              </w:rPr>
            </w:pPr>
            <w:r w:rsidRPr="00F95B2C">
              <w:rPr>
                <w:sz w:val="20"/>
              </w:rPr>
              <w:t>August</w:t>
            </w:r>
          </w:p>
        </w:tc>
        <w:tc>
          <w:tcPr>
            <w:tcW w:w="2006" w:type="dxa"/>
            <w:shd w:val="clear" w:color="auto" w:fill="auto"/>
          </w:tcPr>
          <w:p w14:paraId="3445F657" w14:textId="0113AB4F" w:rsidR="00F95B2C" w:rsidRPr="00F95B2C" w:rsidRDefault="00F95B2C" w:rsidP="00283DD2">
            <w:pPr>
              <w:rPr>
                <w:sz w:val="20"/>
              </w:rPr>
            </w:pPr>
            <w:r w:rsidRPr="00F95B2C">
              <w:rPr>
                <w:sz w:val="20"/>
              </w:rPr>
              <w:t>Singlets</w:t>
            </w:r>
          </w:p>
        </w:tc>
        <w:tc>
          <w:tcPr>
            <w:tcW w:w="1710" w:type="dxa"/>
            <w:shd w:val="clear" w:color="auto" w:fill="auto"/>
          </w:tcPr>
          <w:p w14:paraId="7B083B86" w14:textId="77777777" w:rsidR="00F95B2C" w:rsidRPr="00F95B2C" w:rsidRDefault="00F95B2C" w:rsidP="00283DD2">
            <w:pPr>
              <w:rPr>
                <w:sz w:val="20"/>
              </w:rPr>
            </w:pPr>
            <w:r w:rsidRPr="00F95B2C">
              <w:rPr>
                <w:sz w:val="20"/>
              </w:rPr>
              <w:t>Adults</w:t>
            </w:r>
          </w:p>
        </w:tc>
      </w:tr>
      <w:tr w:rsidR="00F95B2C" w14:paraId="05A609A2" w14:textId="77777777" w:rsidTr="00F95B2C">
        <w:tc>
          <w:tcPr>
            <w:tcW w:w="1857" w:type="dxa"/>
            <w:shd w:val="clear" w:color="auto" w:fill="auto"/>
          </w:tcPr>
          <w:p w14:paraId="0DF46C19" w14:textId="77777777" w:rsidR="00F95B2C" w:rsidRPr="00F95B2C" w:rsidRDefault="00F95B2C" w:rsidP="00283DD2">
            <w:pPr>
              <w:rPr>
                <w:sz w:val="20"/>
              </w:rPr>
            </w:pPr>
            <w:r w:rsidRPr="00F95B2C">
              <w:rPr>
                <w:sz w:val="20"/>
              </w:rPr>
              <w:t>Swim/Girls Soccer</w:t>
            </w:r>
          </w:p>
        </w:tc>
        <w:tc>
          <w:tcPr>
            <w:tcW w:w="2098" w:type="dxa"/>
            <w:shd w:val="clear" w:color="auto" w:fill="auto"/>
          </w:tcPr>
          <w:p w14:paraId="74E3B2AD" w14:textId="77777777" w:rsidR="00F95B2C" w:rsidRPr="00F95B2C" w:rsidRDefault="00F95B2C" w:rsidP="00283DD2">
            <w:pPr>
              <w:rPr>
                <w:sz w:val="20"/>
              </w:rPr>
            </w:pPr>
            <w:r w:rsidRPr="00F95B2C">
              <w:rPr>
                <w:sz w:val="20"/>
              </w:rPr>
              <w:t>Golf Scramble</w:t>
            </w:r>
          </w:p>
        </w:tc>
        <w:tc>
          <w:tcPr>
            <w:tcW w:w="1617" w:type="dxa"/>
            <w:shd w:val="clear" w:color="auto" w:fill="auto"/>
          </w:tcPr>
          <w:p w14:paraId="5E4A8E82" w14:textId="77777777" w:rsidR="00F95B2C" w:rsidRPr="00F95B2C" w:rsidRDefault="00F95B2C" w:rsidP="00283DD2">
            <w:pPr>
              <w:rPr>
                <w:sz w:val="20"/>
              </w:rPr>
            </w:pPr>
            <w:r w:rsidRPr="00F95B2C">
              <w:rPr>
                <w:sz w:val="20"/>
              </w:rPr>
              <w:t>9/12/2015</w:t>
            </w:r>
          </w:p>
        </w:tc>
        <w:tc>
          <w:tcPr>
            <w:tcW w:w="2006" w:type="dxa"/>
            <w:shd w:val="clear" w:color="auto" w:fill="auto"/>
          </w:tcPr>
          <w:p w14:paraId="6D49EE36" w14:textId="77777777" w:rsidR="00F95B2C" w:rsidRPr="00F95B2C" w:rsidRDefault="00F95B2C" w:rsidP="00283DD2">
            <w:pPr>
              <w:rPr>
                <w:sz w:val="20"/>
              </w:rPr>
            </w:pPr>
            <w:r w:rsidRPr="00F95B2C">
              <w:rPr>
                <w:sz w:val="20"/>
              </w:rPr>
              <w:t>Student Gear, Meets and Banquet</w:t>
            </w:r>
          </w:p>
        </w:tc>
        <w:tc>
          <w:tcPr>
            <w:tcW w:w="1710" w:type="dxa"/>
            <w:shd w:val="clear" w:color="auto" w:fill="auto"/>
          </w:tcPr>
          <w:p w14:paraId="4844776A" w14:textId="77777777" w:rsidR="00F95B2C" w:rsidRPr="00F95B2C" w:rsidRDefault="00F95B2C" w:rsidP="00283DD2">
            <w:pPr>
              <w:rPr>
                <w:sz w:val="20"/>
              </w:rPr>
            </w:pPr>
            <w:r w:rsidRPr="00F95B2C">
              <w:rPr>
                <w:sz w:val="20"/>
              </w:rPr>
              <w:t>Adults</w:t>
            </w:r>
          </w:p>
        </w:tc>
      </w:tr>
      <w:tr w:rsidR="00F95B2C" w14:paraId="0052BFF3" w14:textId="77777777" w:rsidTr="00F95B2C">
        <w:tc>
          <w:tcPr>
            <w:tcW w:w="1857" w:type="dxa"/>
            <w:shd w:val="clear" w:color="auto" w:fill="auto"/>
          </w:tcPr>
          <w:p w14:paraId="4DCC4373" w14:textId="77777777" w:rsidR="00F95B2C" w:rsidRPr="00F95B2C" w:rsidRDefault="00F95B2C" w:rsidP="00283DD2">
            <w:pPr>
              <w:rPr>
                <w:sz w:val="20"/>
              </w:rPr>
            </w:pPr>
            <w:r w:rsidRPr="00F95B2C">
              <w:rPr>
                <w:sz w:val="20"/>
              </w:rPr>
              <w:t>Girls Basketball</w:t>
            </w:r>
          </w:p>
        </w:tc>
        <w:tc>
          <w:tcPr>
            <w:tcW w:w="2098" w:type="dxa"/>
            <w:shd w:val="clear" w:color="auto" w:fill="auto"/>
          </w:tcPr>
          <w:p w14:paraId="30446413" w14:textId="77777777" w:rsidR="00F95B2C" w:rsidRPr="00F95B2C" w:rsidRDefault="00F95B2C" w:rsidP="00283DD2">
            <w:pPr>
              <w:rPr>
                <w:sz w:val="20"/>
              </w:rPr>
            </w:pPr>
            <w:r w:rsidRPr="00F95B2C">
              <w:rPr>
                <w:sz w:val="20"/>
              </w:rPr>
              <w:t>AAA Tourn</w:t>
            </w:r>
          </w:p>
        </w:tc>
        <w:tc>
          <w:tcPr>
            <w:tcW w:w="1617" w:type="dxa"/>
            <w:shd w:val="clear" w:color="auto" w:fill="auto"/>
          </w:tcPr>
          <w:p w14:paraId="4AC009D0" w14:textId="77777777" w:rsidR="00F95B2C" w:rsidRPr="00F95B2C" w:rsidRDefault="00F95B2C" w:rsidP="00283DD2">
            <w:pPr>
              <w:rPr>
                <w:sz w:val="20"/>
              </w:rPr>
            </w:pPr>
            <w:r w:rsidRPr="00F95B2C">
              <w:rPr>
                <w:sz w:val="20"/>
              </w:rPr>
              <w:t>April 2016</w:t>
            </w:r>
          </w:p>
        </w:tc>
        <w:tc>
          <w:tcPr>
            <w:tcW w:w="2006" w:type="dxa"/>
            <w:shd w:val="clear" w:color="auto" w:fill="auto"/>
          </w:tcPr>
          <w:p w14:paraId="44455365" w14:textId="585570A1" w:rsidR="00F95B2C" w:rsidRPr="00F95B2C" w:rsidRDefault="00F95B2C" w:rsidP="00283DD2">
            <w:pPr>
              <w:rPr>
                <w:sz w:val="20"/>
              </w:rPr>
            </w:pPr>
            <w:r w:rsidRPr="00F95B2C">
              <w:rPr>
                <w:sz w:val="20"/>
              </w:rPr>
              <w:t>Christmas Tourn</w:t>
            </w:r>
          </w:p>
          <w:p w14:paraId="329D1392" w14:textId="77777777" w:rsidR="00F95B2C" w:rsidRPr="00F95B2C" w:rsidRDefault="00F95B2C" w:rsidP="00283DD2">
            <w:pPr>
              <w:rPr>
                <w:sz w:val="20"/>
              </w:rPr>
            </w:pPr>
            <w:r w:rsidRPr="00F95B2C">
              <w:rPr>
                <w:sz w:val="20"/>
              </w:rPr>
              <w:t>Hotel, Travel and Food</w:t>
            </w:r>
          </w:p>
        </w:tc>
        <w:tc>
          <w:tcPr>
            <w:tcW w:w="1710" w:type="dxa"/>
            <w:shd w:val="clear" w:color="auto" w:fill="auto"/>
          </w:tcPr>
          <w:p w14:paraId="4F04A5A0" w14:textId="06039238" w:rsidR="00F95B2C" w:rsidRPr="00F95B2C" w:rsidRDefault="00F95B2C" w:rsidP="00283DD2">
            <w:pPr>
              <w:rPr>
                <w:sz w:val="20"/>
              </w:rPr>
            </w:pPr>
            <w:r w:rsidRPr="00F95B2C">
              <w:rPr>
                <w:sz w:val="20"/>
              </w:rPr>
              <w:t>Adults/Stu</w:t>
            </w:r>
          </w:p>
        </w:tc>
      </w:tr>
    </w:tbl>
    <w:p w14:paraId="4558C5C1" w14:textId="77777777" w:rsidR="00E41D4C" w:rsidRDefault="00E41D4C" w:rsidP="006E17A1">
      <w:pPr>
        <w:pStyle w:val="NoSpacing"/>
      </w:pPr>
    </w:p>
    <w:p w14:paraId="38A8884B" w14:textId="14F16C60" w:rsidR="00E436EF" w:rsidRPr="003C321E" w:rsidRDefault="00E436EF" w:rsidP="00E436EF">
      <w:pPr>
        <w:pStyle w:val="NoSpacing"/>
        <w:numPr>
          <w:ilvl w:val="0"/>
          <w:numId w:val="4"/>
        </w:numPr>
        <w:rPr>
          <w:b/>
        </w:rPr>
      </w:pPr>
      <w:r w:rsidRPr="003C321E">
        <w:rPr>
          <w:b/>
        </w:rPr>
        <w:t>SCHS Fee Requests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00"/>
        <w:gridCol w:w="4860"/>
      </w:tblGrid>
      <w:tr w:rsidR="003C321E" w14:paraId="3620E805" w14:textId="77777777" w:rsidTr="00283DD2">
        <w:tc>
          <w:tcPr>
            <w:tcW w:w="2628" w:type="dxa"/>
            <w:shd w:val="clear" w:color="auto" w:fill="auto"/>
          </w:tcPr>
          <w:p w14:paraId="6239BCB5" w14:textId="77777777" w:rsidR="003C321E" w:rsidRPr="003C321E" w:rsidRDefault="003C321E" w:rsidP="003C321E">
            <w:pPr>
              <w:pStyle w:val="ListParagraph"/>
              <w:ind w:left="360"/>
              <w:rPr>
                <w:sz w:val="20"/>
              </w:rPr>
            </w:pPr>
            <w:r w:rsidRPr="003C321E">
              <w:rPr>
                <w:sz w:val="20"/>
              </w:rPr>
              <w:t>GROUP</w:t>
            </w:r>
          </w:p>
        </w:tc>
        <w:tc>
          <w:tcPr>
            <w:tcW w:w="1800" w:type="dxa"/>
            <w:shd w:val="clear" w:color="auto" w:fill="auto"/>
          </w:tcPr>
          <w:p w14:paraId="5C095002" w14:textId="77777777" w:rsidR="003C321E" w:rsidRPr="003C321E" w:rsidRDefault="003C321E" w:rsidP="00283DD2">
            <w:pPr>
              <w:rPr>
                <w:sz w:val="20"/>
              </w:rPr>
            </w:pPr>
            <w:r w:rsidRPr="003C321E">
              <w:rPr>
                <w:sz w:val="20"/>
              </w:rPr>
              <w:t>FEE AMOUNT</w:t>
            </w:r>
          </w:p>
        </w:tc>
        <w:tc>
          <w:tcPr>
            <w:tcW w:w="4860" w:type="dxa"/>
            <w:shd w:val="clear" w:color="auto" w:fill="auto"/>
          </w:tcPr>
          <w:p w14:paraId="6C4F37E9" w14:textId="440C874E" w:rsidR="003C321E" w:rsidRPr="003C321E" w:rsidRDefault="003C321E" w:rsidP="00283DD2">
            <w:pPr>
              <w:rPr>
                <w:sz w:val="20"/>
              </w:rPr>
            </w:pPr>
            <w:r w:rsidRPr="003C321E">
              <w:rPr>
                <w:sz w:val="20"/>
              </w:rPr>
              <w:t>PURPOSE</w:t>
            </w:r>
          </w:p>
        </w:tc>
      </w:tr>
      <w:tr w:rsidR="003C321E" w14:paraId="4D82A98F" w14:textId="77777777" w:rsidTr="00283DD2">
        <w:tc>
          <w:tcPr>
            <w:tcW w:w="2628" w:type="dxa"/>
            <w:shd w:val="clear" w:color="auto" w:fill="auto"/>
          </w:tcPr>
          <w:p w14:paraId="2771E3C1" w14:textId="77777777" w:rsidR="003C321E" w:rsidRPr="003C321E" w:rsidRDefault="003C321E" w:rsidP="00283DD2">
            <w:pPr>
              <w:rPr>
                <w:sz w:val="20"/>
              </w:rPr>
            </w:pPr>
            <w:r w:rsidRPr="003C321E">
              <w:rPr>
                <w:sz w:val="20"/>
              </w:rPr>
              <w:t>Tennis</w:t>
            </w:r>
          </w:p>
        </w:tc>
        <w:tc>
          <w:tcPr>
            <w:tcW w:w="1800" w:type="dxa"/>
            <w:shd w:val="clear" w:color="auto" w:fill="auto"/>
          </w:tcPr>
          <w:p w14:paraId="573B3815" w14:textId="77777777" w:rsidR="003C321E" w:rsidRPr="003C321E" w:rsidRDefault="003C321E" w:rsidP="00283DD2">
            <w:pPr>
              <w:jc w:val="right"/>
              <w:rPr>
                <w:sz w:val="20"/>
              </w:rPr>
            </w:pPr>
            <w:r w:rsidRPr="003C321E">
              <w:rPr>
                <w:sz w:val="20"/>
              </w:rPr>
              <w:t>$25.00</w:t>
            </w:r>
          </w:p>
        </w:tc>
        <w:tc>
          <w:tcPr>
            <w:tcW w:w="4860" w:type="dxa"/>
            <w:shd w:val="clear" w:color="auto" w:fill="auto"/>
          </w:tcPr>
          <w:p w14:paraId="15E356B9" w14:textId="77777777" w:rsidR="003C321E" w:rsidRPr="003C321E" w:rsidRDefault="003C321E" w:rsidP="00283DD2">
            <w:pPr>
              <w:rPr>
                <w:sz w:val="20"/>
              </w:rPr>
            </w:pPr>
            <w:r w:rsidRPr="003C321E">
              <w:rPr>
                <w:sz w:val="20"/>
              </w:rPr>
              <w:t>Match &amp; Practice Balls</w:t>
            </w:r>
          </w:p>
        </w:tc>
      </w:tr>
      <w:tr w:rsidR="003C321E" w14:paraId="2CA1721C" w14:textId="77777777" w:rsidTr="00283DD2">
        <w:tc>
          <w:tcPr>
            <w:tcW w:w="2628" w:type="dxa"/>
            <w:shd w:val="clear" w:color="auto" w:fill="auto"/>
          </w:tcPr>
          <w:p w14:paraId="28AFAF30" w14:textId="77777777" w:rsidR="003C321E" w:rsidRPr="003C321E" w:rsidRDefault="003C321E" w:rsidP="00283DD2">
            <w:pPr>
              <w:rPr>
                <w:sz w:val="20"/>
              </w:rPr>
            </w:pPr>
            <w:r w:rsidRPr="003C321E">
              <w:rPr>
                <w:sz w:val="20"/>
              </w:rPr>
              <w:t>Boys Soccer</w:t>
            </w:r>
          </w:p>
        </w:tc>
        <w:tc>
          <w:tcPr>
            <w:tcW w:w="1800" w:type="dxa"/>
            <w:shd w:val="clear" w:color="auto" w:fill="auto"/>
          </w:tcPr>
          <w:p w14:paraId="76E08EEA" w14:textId="77777777" w:rsidR="003C321E" w:rsidRPr="003C321E" w:rsidRDefault="003C321E" w:rsidP="00283DD2">
            <w:pPr>
              <w:jc w:val="right"/>
              <w:rPr>
                <w:sz w:val="20"/>
              </w:rPr>
            </w:pPr>
            <w:r w:rsidRPr="003C321E">
              <w:rPr>
                <w:sz w:val="20"/>
              </w:rPr>
              <w:t>$25.00</w:t>
            </w:r>
          </w:p>
        </w:tc>
        <w:tc>
          <w:tcPr>
            <w:tcW w:w="4860" w:type="dxa"/>
            <w:shd w:val="clear" w:color="auto" w:fill="auto"/>
          </w:tcPr>
          <w:p w14:paraId="1FD795FB" w14:textId="0FA2FD0A" w:rsidR="003C321E" w:rsidRPr="003C321E" w:rsidRDefault="003C321E" w:rsidP="00283DD2">
            <w:pPr>
              <w:rPr>
                <w:sz w:val="20"/>
              </w:rPr>
            </w:pPr>
            <w:r w:rsidRPr="003C321E">
              <w:rPr>
                <w:sz w:val="20"/>
              </w:rPr>
              <w:t>Tourn</w:t>
            </w:r>
            <w:r>
              <w:rPr>
                <w:sz w:val="20"/>
              </w:rPr>
              <w:t xml:space="preserve">ament </w:t>
            </w:r>
            <w:r w:rsidRPr="003C321E">
              <w:rPr>
                <w:sz w:val="20"/>
              </w:rPr>
              <w:t xml:space="preserve"> Fees, Equipment, Transportation</w:t>
            </w:r>
          </w:p>
        </w:tc>
      </w:tr>
      <w:tr w:rsidR="003C321E" w14:paraId="0E4224E3" w14:textId="77777777" w:rsidTr="00283DD2">
        <w:tc>
          <w:tcPr>
            <w:tcW w:w="2628" w:type="dxa"/>
            <w:shd w:val="clear" w:color="auto" w:fill="auto"/>
          </w:tcPr>
          <w:p w14:paraId="48A3714A" w14:textId="77777777" w:rsidR="003C321E" w:rsidRPr="003C321E" w:rsidRDefault="003C321E" w:rsidP="00283DD2">
            <w:pPr>
              <w:rPr>
                <w:sz w:val="20"/>
              </w:rPr>
            </w:pPr>
            <w:r w:rsidRPr="003C321E">
              <w:rPr>
                <w:sz w:val="20"/>
              </w:rPr>
              <w:t>Boys Basketball</w:t>
            </w:r>
          </w:p>
        </w:tc>
        <w:tc>
          <w:tcPr>
            <w:tcW w:w="1800" w:type="dxa"/>
            <w:shd w:val="clear" w:color="auto" w:fill="auto"/>
          </w:tcPr>
          <w:p w14:paraId="413E0AE9" w14:textId="77777777" w:rsidR="003C321E" w:rsidRPr="003C321E" w:rsidRDefault="003C321E" w:rsidP="00283DD2">
            <w:pPr>
              <w:jc w:val="right"/>
              <w:rPr>
                <w:sz w:val="20"/>
              </w:rPr>
            </w:pPr>
            <w:r w:rsidRPr="003C321E">
              <w:rPr>
                <w:sz w:val="20"/>
              </w:rPr>
              <w:t>$100.00</w:t>
            </w:r>
          </w:p>
        </w:tc>
        <w:tc>
          <w:tcPr>
            <w:tcW w:w="4860" w:type="dxa"/>
            <w:shd w:val="clear" w:color="auto" w:fill="auto"/>
          </w:tcPr>
          <w:p w14:paraId="04355D1F" w14:textId="77777777" w:rsidR="003C321E" w:rsidRPr="003C321E" w:rsidRDefault="003C321E" w:rsidP="00283DD2">
            <w:pPr>
              <w:rPr>
                <w:sz w:val="20"/>
              </w:rPr>
            </w:pPr>
            <w:r w:rsidRPr="003C321E">
              <w:rPr>
                <w:sz w:val="20"/>
              </w:rPr>
              <w:t>Travel Gear and Season Tourn Costs</w:t>
            </w:r>
          </w:p>
        </w:tc>
      </w:tr>
      <w:tr w:rsidR="003C321E" w14:paraId="44683A7F" w14:textId="77777777" w:rsidTr="00283DD2">
        <w:tc>
          <w:tcPr>
            <w:tcW w:w="2628" w:type="dxa"/>
            <w:shd w:val="clear" w:color="auto" w:fill="auto"/>
          </w:tcPr>
          <w:p w14:paraId="1A8DDBE7" w14:textId="77777777" w:rsidR="003C321E" w:rsidRPr="003C321E" w:rsidRDefault="003C321E" w:rsidP="00283DD2">
            <w:pPr>
              <w:rPr>
                <w:sz w:val="20"/>
              </w:rPr>
            </w:pPr>
            <w:r w:rsidRPr="003C321E">
              <w:rPr>
                <w:sz w:val="20"/>
              </w:rPr>
              <w:t>Wrestling</w:t>
            </w:r>
          </w:p>
        </w:tc>
        <w:tc>
          <w:tcPr>
            <w:tcW w:w="1800" w:type="dxa"/>
            <w:shd w:val="clear" w:color="auto" w:fill="auto"/>
          </w:tcPr>
          <w:p w14:paraId="4F39F2AD" w14:textId="77777777" w:rsidR="003C321E" w:rsidRPr="003C321E" w:rsidRDefault="003C321E" w:rsidP="00283DD2">
            <w:pPr>
              <w:jc w:val="right"/>
              <w:rPr>
                <w:sz w:val="20"/>
              </w:rPr>
            </w:pPr>
            <w:r w:rsidRPr="003C321E">
              <w:rPr>
                <w:sz w:val="20"/>
              </w:rPr>
              <w:t>$50.00</w:t>
            </w:r>
          </w:p>
        </w:tc>
        <w:tc>
          <w:tcPr>
            <w:tcW w:w="4860" w:type="dxa"/>
            <w:shd w:val="clear" w:color="auto" w:fill="auto"/>
          </w:tcPr>
          <w:p w14:paraId="7D1FB4CE" w14:textId="77777777" w:rsidR="003C321E" w:rsidRPr="003C321E" w:rsidRDefault="003C321E" w:rsidP="00283DD2">
            <w:pPr>
              <w:rPr>
                <w:sz w:val="20"/>
              </w:rPr>
            </w:pPr>
            <w:r w:rsidRPr="003C321E">
              <w:rPr>
                <w:sz w:val="20"/>
              </w:rPr>
              <w:t>Tournament Entry Fees</w:t>
            </w:r>
          </w:p>
        </w:tc>
      </w:tr>
      <w:tr w:rsidR="003C321E" w14:paraId="52587800" w14:textId="77777777" w:rsidTr="00283DD2">
        <w:tc>
          <w:tcPr>
            <w:tcW w:w="2628" w:type="dxa"/>
            <w:shd w:val="clear" w:color="auto" w:fill="auto"/>
          </w:tcPr>
          <w:p w14:paraId="6D98F71F" w14:textId="77777777" w:rsidR="003C321E" w:rsidRPr="003C321E" w:rsidRDefault="003C321E" w:rsidP="00283DD2">
            <w:pPr>
              <w:rPr>
                <w:sz w:val="20"/>
              </w:rPr>
            </w:pPr>
            <w:r w:rsidRPr="003C321E">
              <w:rPr>
                <w:sz w:val="20"/>
              </w:rPr>
              <w:t>Volleyball</w:t>
            </w:r>
          </w:p>
        </w:tc>
        <w:tc>
          <w:tcPr>
            <w:tcW w:w="1800" w:type="dxa"/>
            <w:shd w:val="clear" w:color="auto" w:fill="auto"/>
          </w:tcPr>
          <w:p w14:paraId="204D4A10" w14:textId="77777777" w:rsidR="003C321E" w:rsidRPr="003C321E" w:rsidRDefault="003C321E" w:rsidP="00283DD2">
            <w:pPr>
              <w:jc w:val="right"/>
              <w:rPr>
                <w:sz w:val="20"/>
              </w:rPr>
            </w:pPr>
            <w:r w:rsidRPr="003C321E">
              <w:rPr>
                <w:sz w:val="20"/>
              </w:rPr>
              <w:t>$25.00</w:t>
            </w:r>
          </w:p>
        </w:tc>
        <w:tc>
          <w:tcPr>
            <w:tcW w:w="4860" w:type="dxa"/>
            <w:shd w:val="clear" w:color="auto" w:fill="auto"/>
          </w:tcPr>
          <w:p w14:paraId="501F0D92" w14:textId="77777777" w:rsidR="003C321E" w:rsidRPr="003C321E" w:rsidRDefault="003C321E" w:rsidP="00283DD2">
            <w:pPr>
              <w:rPr>
                <w:sz w:val="20"/>
              </w:rPr>
            </w:pPr>
            <w:r w:rsidRPr="003C321E">
              <w:rPr>
                <w:sz w:val="20"/>
              </w:rPr>
              <w:t>Tournaments, Clothing, Etc.</w:t>
            </w:r>
          </w:p>
        </w:tc>
      </w:tr>
      <w:tr w:rsidR="003C321E" w14:paraId="6258B5AF" w14:textId="77777777" w:rsidTr="00283DD2">
        <w:tc>
          <w:tcPr>
            <w:tcW w:w="2628" w:type="dxa"/>
            <w:shd w:val="clear" w:color="auto" w:fill="auto"/>
          </w:tcPr>
          <w:p w14:paraId="2700694D" w14:textId="77777777" w:rsidR="003C321E" w:rsidRPr="003C321E" w:rsidRDefault="003C321E" w:rsidP="00283DD2">
            <w:pPr>
              <w:rPr>
                <w:sz w:val="20"/>
              </w:rPr>
            </w:pPr>
            <w:r w:rsidRPr="003C321E">
              <w:rPr>
                <w:sz w:val="20"/>
              </w:rPr>
              <w:t>Softball</w:t>
            </w:r>
          </w:p>
        </w:tc>
        <w:tc>
          <w:tcPr>
            <w:tcW w:w="1800" w:type="dxa"/>
            <w:shd w:val="clear" w:color="auto" w:fill="auto"/>
          </w:tcPr>
          <w:p w14:paraId="55D46585" w14:textId="77777777" w:rsidR="003C321E" w:rsidRPr="003C321E" w:rsidRDefault="003C321E" w:rsidP="00283DD2">
            <w:pPr>
              <w:jc w:val="right"/>
              <w:rPr>
                <w:sz w:val="20"/>
              </w:rPr>
            </w:pPr>
            <w:r w:rsidRPr="003C321E">
              <w:rPr>
                <w:sz w:val="20"/>
              </w:rPr>
              <w:t>$100.00</w:t>
            </w:r>
          </w:p>
        </w:tc>
        <w:tc>
          <w:tcPr>
            <w:tcW w:w="4860" w:type="dxa"/>
            <w:shd w:val="clear" w:color="auto" w:fill="auto"/>
          </w:tcPr>
          <w:p w14:paraId="50478225" w14:textId="77777777" w:rsidR="003C321E" w:rsidRPr="003C321E" w:rsidRDefault="003C321E" w:rsidP="00283DD2">
            <w:pPr>
              <w:rPr>
                <w:sz w:val="20"/>
              </w:rPr>
            </w:pPr>
            <w:r w:rsidRPr="003C321E">
              <w:rPr>
                <w:sz w:val="20"/>
              </w:rPr>
              <w:t xml:space="preserve">Girls Softball Team Expenses for Athletes Only </w:t>
            </w:r>
          </w:p>
        </w:tc>
      </w:tr>
      <w:tr w:rsidR="003C321E" w14:paraId="1D9FEA2F" w14:textId="77777777" w:rsidTr="00283DD2">
        <w:tc>
          <w:tcPr>
            <w:tcW w:w="2628" w:type="dxa"/>
            <w:shd w:val="clear" w:color="auto" w:fill="auto"/>
          </w:tcPr>
          <w:p w14:paraId="003ED82A" w14:textId="77777777" w:rsidR="003C321E" w:rsidRPr="003C321E" w:rsidRDefault="003C321E" w:rsidP="00283DD2">
            <w:pPr>
              <w:rPr>
                <w:sz w:val="20"/>
              </w:rPr>
            </w:pPr>
            <w:r w:rsidRPr="003C321E">
              <w:rPr>
                <w:sz w:val="20"/>
              </w:rPr>
              <w:t>Cross Country</w:t>
            </w:r>
          </w:p>
        </w:tc>
        <w:tc>
          <w:tcPr>
            <w:tcW w:w="1800" w:type="dxa"/>
            <w:shd w:val="clear" w:color="auto" w:fill="auto"/>
          </w:tcPr>
          <w:p w14:paraId="05F771B8" w14:textId="77777777" w:rsidR="003C321E" w:rsidRPr="003C321E" w:rsidRDefault="003C321E" w:rsidP="00283DD2">
            <w:pPr>
              <w:jc w:val="right"/>
              <w:rPr>
                <w:sz w:val="20"/>
              </w:rPr>
            </w:pPr>
            <w:r w:rsidRPr="003C321E">
              <w:rPr>
                <w:sz w:val="20"/>
              </w:rPr>
              <w:t>$100.00</w:t>
            </w:r>
          </w:p>
        </w:tc>
        <w:tc>
          <w:tcPr>
            <w:tcW w:w="4860" w:type="dxa"/>
            <w:shd w:val="clear" w:color="auto" w:fill="auto"/>
          </w:tcPr>
          <w:p w14:paraId="00D244A4" w14:textId="77777777" w:rsidR="003C321E" w:rsidRPr="003C321E" w:rsidRDefault="003C321E" w:rsidP="00283DD2">
            <w:pPr>
              <w:rPr>
                <w:sz w:val="20"/>
              </w:rPr>
            </w:pPr>
            <w:r w:rsidRPr="003C321E">
              <w:rPr>
                <w:sz w:val="20"/>
              </w:rPr>
              <w:t>Meet Entries – Uniforms – Training Aids</w:t>
            </w:r>
          </w:p>
        </w:tc>
      </w:tr>
      <w:tr w:rsidR="003C321E" w14:paraId="35FD26CB" w14:textId="77777777" w:rsidTr="00283DD2">
        <w:tc>
          <w:tcPr>
            <w:tcW w:w="2628" w:type="dxa"/>
            <w:shd w:val="clear" w:color="auto" w:fill="auto"/>
          </w:tcPr>
          <w:p w14:paraId="1AE7CCE2" w14:textId="77777777" w:rsidR="003C321E" w:rsidRPr="003C321E" w:rsidRDefault="003C321E" w:rsidP="00283DD2">
            <w:pPr>
              <w:rPr>
                <w:sz w:val="20"/>
              </w:rPr>
            </w:pPr>
            <w:r w:rsidRPr="003C321E">
              <w:rPr>
                <w:sz w:val="20"/>
              </w:rPr>
              <w:t>Track</w:t>
            </w:r>
          </w:p>
        </w:tc>
        <w:tc>
          <w:tcPr>
            <w:tcW w:w="1800" w:type="dxa"/>
            <w:shd w:val="clear" w:color="auto" w:fill="auto"/>
          </w:tcPr>
          <w:p w14:paraId="49ABC721" w14:textId="77777777" w:rsidR="003C321E" w:rsidRPr="003C321E" w:rsidRDefault="003C321E" w:rsidP="00283DD2">
            <w:pPr>
              <w:jc w:val="right"/>
              <w:rPr>
                <w:sz w:val="20"/>
              </w:rPr>
            </w:pPr>
            <w:r w:rsidRPr="003C321E">
              <w:rPr>
                <w:sz w:val="20"/>
              </w:rPr>
              <w:t>$100.00</w:t>
            </w:r>
          </w:p>
        </w:tc>
        <w:tc>
          <w:tcPr>
            <w:tcW w:w="4860" w:type="dxa"/>
            <w:shd w:val="clear" w:color="auto" w:fill="auto"/>
          </w:tcPr>
          <w:p w14:paraId="5E030C56" w14:textId="77777777" w:rsidR="003C321E" w:rsidRPr="003C321E" w:rsidRDefault="003C321E" w:rsidP="00283DD2">
            <w:pPr>
              <w:rPr>
                <w:sz w:val="20"/>
              </w:rPr>
            </w:pPr>
            <w:r w:rsidRPr="003C321E">
              <w:rPr>
                <w:sz w:val="20"/>
              </w:rPr>
              <w:t>Meet Entries – Uniforms – Training Aids</w:t>
            </w:r>
          </w:p>
        </w:tc>
      </w:tr>
      <w:tr w:rsidR="003C321E" w14:paraId="6B27305E" w14:textId="77777777" w:rsidTr="00283DD2">
        <w:tc>
          <w:tcPr>
            <w:tcW w:w="2628" w:type="dxa"/>
            <w:shd w:val="clear" w:color="auto" w:fill="auto"/>
          </w:tcPr>
          <w:p w14:paraId="4BC614A2" w14:textId="77777777" w:rsidR="003C321E" w:rsidRPr="003C321E" w:rsidRDefault="003C321E" w:rsidP="00283DD2">
            <w:pPr>
              <w:rPr>
                <w:sz w:val="20"/>
              </w:rPr>
            </w:pPr>
            <w:r w:rsidRPr="003C321E">
              <w:rPr>
                <w:sz w:val="20"/>
              </w:rPr>
              <w:t xml:space="preserve">Archery </w:t>
            </w:r>
          </w:p>
        </w:tc>
        <w:tc>
          <w:tcPr>
            <w:tcW w:w="1800" w:type="dxa"/>
            <w:shd w:val="clear" w:color="auto" w:fill="auto"/>
          </w:tcPr>
          <w:p w14:paraId="0912715B" w14:textId="77777777" w:rsidR="003C321E" w:rsidRPr="003C321E" w:rsidRDefault="003C321E" w:rsidP="00283DD2">
            <w:pPr>
              <w:jc w:val="right"/>
              <w:rPr>
                <w:sz w:val="20"/>
              </w:rPr>
            </w:pPr>
            <w:r w:rsidRPr="003C321E">
              <w:rPr>
                <w:sz w:val="20"/>
              </w:rPr>
              <w:t>$20.00</w:t>
            </w:r>
          </w:p>
        </w:tc>
        <w:tc>
          <w:tcPr>
            <w:tcW w:w="4860" w:type="dxa"/>
            <w:shd w:val="clear" w:color="auto" w:fill="auto"/>
          </w:tcPr>
          <w:p w14:paraId="2393761E" w14:textId="6214BC01" w:rsidR="003C321E" w:rsidRPr="003C321E" w:rsidRDefault="003C321E" w:rsidP="00283DD2">
            <w:pPr>
              <w:rPr>
                <w:sz w:val="20"/>
              </w:rPr>
            </w:pPr>
            <w:r w:rsidRPr="003C321E">
              <w:rPr>
                <w:sz w:val="20"/>
              </w:rPr>
              <w:t xml:space="preserve">Competitions </w:t>
            </w:r>
          </w:p>
        </w:tc>
      </w:tr>
      <w:tr w:rsidR="003C321E" w14:paraId="0B5CF187" w14:textId="77777777" w:rsidTr="00283DD2">
        <w:tc>
          <w:tcPr>
            <w:tcW w:w="2628" w:type="dxa"/>
            <w:shd w:val="clear" w:color="auto" w:fill="auto"/>
          </w:tcPr>
          <w:p w14:paraId="59776D53" w14:textId="77777777" w:rsidR="003C321E" w:rsidRPr="003C321E" w:rsidRDefault="003C321E" w:rsidP="00283DD2">
            <w:pPr>
              <w:rPr>
                <w:sz w:val="20"/>
              </w:rPr>
            </w:pPr>
            <w:r w:rsidRPr="003C321E">
              <w:rPr>
                <w:sz w:val="20"/>
              </w:rPr>
              <w:t>Swim</w:t>
            </w:r>
          </w:p>
        </w:tc>
        <w:tc>
          <w:tcPr>
            <w:tcW w:w="1800" w:type="dxa"/>
            <w:shd w:val="clear" w:color="auto" w:fill="auto"/>
          </w:tcPr>
          <w:p w14:paraId="55A9E7A3" w14:textId="77777777" w:rsidR="003C321E" w:rsidRPr="003C321E" w:rsidRDefault="003C321E" w:rsidP="00283DD2">
            <w:pPr>
              <w:jc w:val="right"/>
              <w:rPr>
                <w:sz w:val="20"/>
              </w:rPr>
            </w:pPr>
            <w:r w:rsidRPr="003C321E">
              <w:rPr>
                <w:sz w:val="20"/>
              </w:rPr>
              <w:t>$350.00</w:t>
            </w:r>
          </w:p>
        </w:tc>
        <w:tc>
          <w:tcPr>
            <w:tcW w:w="4860" w:type="dxa"/>
            <w:shd w:val="clear" w:color="auto" w:fill="auto"/>
          </w:tcPr>
          <w:p w14:paraId="722833ED" w14:textId="37018F61" w:rsidR="003C321E" w:rsidRPr="003C321E" w:rsidRDefault="003C321E" w:rsidP="00283DD2">
            <w:pPr>
              <w:rPr>
                <w:sz w:val="20"/>
              </w:rPr>
            </w:pPr>
            <w:r w:rsidRPr="003C321E">
              <w:rPr>
                <w:sz w:val="20"/>
              </w:rPr>
              <w:t>FAC Membership for team practice</w:t>
            </w:r>
          </w:p>
        </w:tc>
      </w:tr>
      <w:tr w:rsidR="003C321E" w14:paraId="3A216CD4" w14:textId="77777777" w:rsidTr="00283DD2">
        <w:tc>
          <w:tcPr>
            <w:tcW w:w="2628" w:type="dxa"/>
            <w:shd w:val="clear" w:color="auto" w:fill="auto"/>
          </w:tcPr>
          <w:p w14:paraId="07AA8736" w14:textId="77777777" w:rsidR="003C321E" w:rsidRPr="003C321E" w:rsidRDefault="003C321E" w:rsidP="00283DD2">
            <w:pPr>
              <w:rPr>
                <w:sz w:val="20"/>
              </w:rPr>
            </w:pPr>
            <w:r w:rsidRPr="003C321E">
              <w:rPr>
                <w:sz w:val="20"/>
              </w:rPr>
              <w:t>FCCLA</w:t>
            </w:r>
          </w:p>
        </w:tc>
        <w:tc>
          <w:tcPr>
            <w:tcW w:w="1800" w:type="dxa"/>
            <w:shd w:val="clear" w:color="auto" w:fill="auto"/>
          </w:tcPr>
          <w:p w14:paraId="3411DAD1" w14:textId="77777777" w:rsidR="003C321E" w:rsidRPr="003C321E" w:rsidRDefault="003C321E" w:rsidP="00283DD2">
            <w:pPr>
              <w:jc w:val="right"/>
              <w:rPr>
                <w:sz w:val="20"/>
              </w:rPr>
            </w:pPr>
            <w:r w:rsidRPr="003C321E">
              <w:rPr>
                <w:sz w:val="20"/>
              </w:rPr>
              <w:t>$175.00</w:t>
            </w:r>
          </w:p>
        </w:tc>
        <w:tc>
          <w:tcPr>
            <w:tcW w:w="4860" w:type="dxa"/>
            <w:shd w:val="clear" w:color="auto" w:fill="auto"/>
          </w:tcPr>
          <w:p w14:paraId="2C04403F" w14:textId="65437297" w:rsidR="003C321E" w:rsidRPr="003C321E" w:rsidRDefault="003C321E" w:rsidP="00283DD2">
            <w:pPr>
              <w:rPr>
                <w:sz w:val="20"/>
              </w:rPr>
            </w:pPr>
            <w:r w:rsidRPr="003C321E">
              <w:rPr>
                <w:sz w:val="20"/>
              </w:rPr>
              <w:t>State Leadership Conference Field Trip</w:t>
            </w:r>
          </w:p>
        </w:tc>
      </w:tr>
    </w:tbl>
    <w:p w14:paraId="7AD21776" w14:textId="01AF2578" w:rsidR="003C321E" w:rsidRDefault="003C321E" w:rsidP="003C321E">
      <w:pPr>
        <w:pStyle w:val="NoSpacing"/>
      </w:pPr>
    </w:p>
    <w:p w14:paraId="293F6FC2" w14:textId="0432D376" w:rsidR="003C321E" w:rsidRDefault="003C321E" w:rsidP="003C321E">
      <w:pPr>
        <w:pStyle w:val="NoSpacing"/>
        <w:numPr>
          <w:ilvl w:val="0"/>
          <w:numId w:val="4"/>
        </w:numPr>
      </w:pPr>
      <w:r>
        <w:t>Bank Bid – Peoples Bank for the 2015-2016 School Year.</w:t>
      </w:r>
    </w:p>
    <w:p w14:paraId="6BC09C63" w14:textId="16B86202" w:rsidR="003C321E" w:rsidRDefault="003C321E" w:rsidP="003C321E">
      <w:pPr>
        <w:pStyle w:val="NoSpacing"/>
        <w:numPr>
          <w:ilvl w:val="0"/>
          <w:numId w:val="4"/>
        </w:numPr>
      </w:pPr>
      <w:r>
        <w:t>Certified and Classified Positions for 20150-2016 School Year.</w:t>
      </w:r>
    </w:p>
    <w:p w14:paraId="4292421E" w14:textId="06FE8FFA" w:rsidR="003C321E" w:rsidRDefault="003C321E" w:rsidP="003C321E">
      <w:pPr>
        <w:pStyle w:val="NoSpacing"/>
        <w:numPr>
          <w:ilvl w:val="0"/>
          <w:numId w:val="4"/>
        </w:numPr>
      </w:pPr>
      <w:r>
        <w:t>Approval of Vendors</w:t>
      </w:r>
    </w:p>
    <w:p w14:paraId="4C9A8C7E" w14:textId="6EE61919" w:rsidR="007F2771" w:rsidRDefault="007F2771" w:rsidP="007F2771">
      <w:pPr>
        <w:pStyle w:val="NoSpacing"/>
      </w:pPr>
      <w:r>
        <w:rPr>
          <w:noProof/>
        </w:rPr>
        <w:drawing>
          <wp:anchor distT="0" distB="0" distL="114300" distR="114300" simplePos="0" relativeHeight="251658240" behindDoc="1" locked="0" layoutInCell="1" allowOverlap="1" wp14:editId="37832F65">
            <wp:simplePos x="0" y="0"/>
            <wp:positionH relativeFrom="column">
              <wp:posOffset>952500</wp:posOffset>
            </wp:positionH>
            <wp:positionV relativeFrom="paragraph">
              <wp:posOffset>24130</wp:posOffset>
            </wp:positionV>
            <wp:extent cx="3419475" cy="2995930"/>
            <wp:effectExtent l="19050" t="19050" r="66675" b="52070"/>
            <wp:wrapTight wrapText="bothSides">
              <wp:wrapPolygon edited="0">
                <wp:start x="-120" y="-137"/>
                <wp:lineTo x="-120" y="21838"/>
                <wp:lineTo x="21901" y="21838"/>
                <wp:lineTo x="21901" y="-137"/>
                <wp:lineTo x="-120" y="-1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2995930"/>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50F307CB" w14:textId="77777777" w:rsidR="007F2771" w:rsidRDefault="007F2771" w:rsidP="007F2771">
      <w:pPr>
        <w:pStyle w:val="NoSpacing"/>
      </w:pPr>
    </w:p>
    <w:p w14:paraId="39D4C37F" w14:textId="59EBCB73" w:rsidR="007F2771" w:rsidRDefault="007F2771" w:rsidP="007F2771">
      <w:pPr>
        <w:pStyle w:val="NoSpacing"/>
      </w:pPr>
    </w:p>
    <w:p w14:paraId="3EBE0D6F" w14:textId="77777777" w:rsidR="007F2771" w:rsidRDefault="007F2771" w:rsidP="007F2771">
      <w:pPr>
        <w:pStyle w:val="NoSpacing"/>
      </w:pPr>
    </w:p>
    <w:p w14:paraId="34640834" w14:textId="77777777" w:rsidR="007F2771" w:rsidRDefault="007F2771" w:rsidP="007F2771">
      <w:pPr>
        <w:pStyle w:val="NoSpacing"/>
      </w:pPr>
    </w:p>
    <w:p w14:paraId="0DBF0EE3" w14:textId="77777777" w:rsidR="007F2771" w:rsidRDefault="007F2771" w:rsidP="007F2771">
      <w:pPr>
        <w:pStyle w:val="NoSpacing"/>
      </w:pPr>
    </w:p>
    <w:p w14:paraId="4BD8172D" w14:textId="77777777" w:rsidR="007F2771" w:rsidRDefault="007F2771" w:rsidP="007F2771">
      <w:pPr>
        <w:pStyle w:val="NoSpacing"/>
      </w:pPr>
    </w:p>
    <w:p w14:paraId="17FBDC1C" w14:textId="77777777" w:rsidR="007F2771" w:rsidRDefault="007F2771" w:rsidP="007F2771">
      <w:pPr>
        <w:pStyle w:val="NoSpacing"/>
      </w:pPr>
    </w:p>
    <w:p w14:paraId="0123504A" w14:textId="77777777" w:rsidR="007F2771" w:rsidRDefault="007F2771" w:rsidP="007F2771">
      <w:pPr>
        <w:pStyle w:val="NoSpacing"/>
      </w:pPr>
    </w:p>
    <w:p w14:paraId="1A20EDCA" w14:textId="77777777" w:rsidR="007F2771" w:rsidRDefault="007F2771" w:rsidP="007F2771">
      <w:pPr>
        <w:pStyle w:val="NoSpacing"/>
      </w:pPr>
    </w:p>
    <w:p w14:paraId="2E83465F" w14:textId="77777777" w:rsidR="007F2771" w:rsidRDefault="007F2771" w:rsidP="007F2771">
      <w:pPr>
        <w:pStyle w:val="NoSpacing"/>
      </w:pPr>
    </w:p>
    <w:p w14:paraId="0D1EF00E" w14:textId="77777777" w:rsidR="007F2771" w:rsidRDefault="007F2771" w:rsidP="007F2771">
      <w:pPr>
        <w:pStyle w:val="NoSpacing"/>
      </w:pPr>
    </w:p>
    <w:p w14:paraId="3A53ACD2" w14:textId="77777777" w:rsidR="007F2771" w:rsidRDefault="007F2771" w:rsidP="007F2771">
      <w:pPr>
        <w:pStyle w:val="NoSpacing"/>
      </w:pPr>
    </w:p>
    <w:p w14:paraId="11913D6A" w14:textId="77777777" w:rsidR="007F2771" w:rsidRDefault="007F2771" w:rsidP="007F2771">
      <w:pPr>
        <w:pStyle w:val="NoSpacing"/>
      </w:pPr>
    </w:p>
    <w:p w14:paraId="6B7FB221" w14:textId="77777777" w:rsidR="007F2771" w:rsidRDefault="007F2771" w:rsidP="007F2771">
      <w:pPr>
        <w:pStyle w:val="NoSpacing"/>
      </w:pPr>
    </w:p>
    <w:p w14:paraId="20B32A2F" w14:textId="77777777" w:rsidR="007F2771" w:rsidRDefault="007F2771" w:rsidP="007F2771">
      <w:pPr>
        <w:pStyle w:val="NoSpacing"/>
      </w:pPr>
    </w:p>
    <w:p w14:paraId="0527B5A6" w14:textId="77777777" w:rsidR="007F2771" w:rsidRDefault="007F2771" w:rsidP="007F2771">
      <w:pPr>
        <w:pStyle w:val="NoSpacing"/>
      </w:pPr>
    </w:p>
    <w:p w14:paraId="23AE3E91" w14:textId="77777777" w:rsidR="007F2771" w:rsidRDefault="007F2771" w:rsidP="007F2771">
      <w:pPr>
        <w:pStyle w:val="NoSpacing"/>
      </w:pPr>
    </w:p>
    <w:p w14:paraId="2157E185" w14:textId="1B0FF549" w:rsidR="003C321E" w:rsidRDefault="003C321E" w:rsidP="003C321E">
      <w:pPr>
        <w:pStyle w:val="NoSpacing"/>
        <w:numPr>
          <w:ilvl w:val="0"/>
          <w:numId w:val="4"/>
        </w:numPr>
      </w:pPr>
      <w:r>
        <w:t xml:space="preserve">Approval of Annual Lines of Insurance: </w:t>
      </w:r>
    </w:p>
    <w:p w14:paraId="3D5FB0D7" w14:textId="62A866CA" w:rsidR="003C321E" w:rsidRDefault="003C321E" w:rsidP="003C321E">
      <w:pPr>
        <w:pStyle w:val="NoSpacing"/>
        <w:numPr>
          <w:ilvl w:val="1"/>
          <w:numId w:val="4"/>
        </w:numPr>
      </w:pPr>
      <w:r>
        <w:t>KY Employers Mutual Insurance:  KEMI</w:t>
      </w:r>
    </w:p>
    <w:p w14:paraId="5BAB7F6C" w14:textId="35862BFB" w:rsidR="001C141C" w:rsidRDefault="001C141C" w:rsidP="003C321E">
      <w:pPr>
        <w:pStyle w:val="NoSpacing"/>
        <w:numPr>
          <w:ilvl w:val="1"/>
          <w:numId w:val="4"/>
        </w:numPr>
      </w:pPr>
      <w:r>
        <w:t>Student Accident Insurance:  John Roberts Insurance</w:t>
      </w:r>
    </w:p>
    <w:p w14:paraId="5D442C72" w14:textId="27BC240E" w:rsidR="001C141C" w:rsidRDefault="001C141C" w:rsidP="003C321E">
      <w:pPr>
        <w:pStyle w:val="NoSpacing"/>
        <w:numPr>
          <w:ilvl w:val="1"/>
          <w:numId w:val="4"/>
        </w:numPr>
      </w:pPr>
      <w:r>
        <w:t>Property, E&amp;O, Fleet, General Liability:  Liberty Mutual Insurance</w:t>
      </w:r>
    </w:p>
    <w:p w14:paraId="4D72403F" w14:textId="3D6D7808" w:rsidR="001C141C" w:rsidRDefault="006F4EA2" w:rsidP="006F4EA2">
      <w:pPr>
        <w:pStyle w:val="NoSpacing"/>
        <w:numPr>
          <w:ilvl w:val="0"/>
          <w:numId w:val="4"/>
        </w:numPr>
      </w:pPr>
      <w:r>
        <w:t>Surplus Items:</w:t>
      </w:r>
    </w:p>
    <w:p w14:paraId="2CE73874" w14:textId="3844B0E8" w:rsidR="006F4EA2" w:rsidRDefault="006F4EA2" w:rsidP="006F4EA2">
      <w:pPr>
        <w:pStyle w:val="NoSpacing"/>
        <w:numPr>
          <w:ilvl w:val="1"/>
          <w:numId w:val="4"/>
        </w:numPr>
      </w:pPr>
      <w:r>
        <w:t>SCES:   Older Science Content Workbooks; Character education kits; old textbooks.</w:t>
      </w:r>
    </w:p>
    <w:p w14:paraId="5CB8CAB0" w14:textId="10659BE8" w:rsidR="006F4EA2" w:rsidRDefault="006F4EA2" w:rsidP="006F4EA2">
      <w:pPr>
        <w:pStyle w:val="NoSpacing"/>
        <w:numPr>
          <w:ilvl w:val="0"/>
          <w:numId w:val="4"/>
        </w:numPr>
      </w:pPr>
      <w:r>
        <w:t>TES Grant Approval:  Dollar General Foundation Youth Literacy</w:t>
      </w:r>
    </w:p>
    <w:p w14:paraId="3763B2DD" w14:textId="77777777" w:rsidR="006F4EA2" w:rsidRDefault="006F4EA2" w:rsidP="006F4EA2">
      <w:pPr>
        <w:pStyle w:val="NoSpacing"/>
      </w:pPr>
    </w:p>
    <w:p w14:paraId="403F928E" w14:textId="77777777" w:rsidR="006F4EA2" w:rsidRDefault="006F4EA2" w:rsidP="006F4EA2">
      <w:pPr>
        <w:pStyle w:val="NoSpacing"/>
      </w:pPr>
    </w:p>
    <w:p w14:paraId="0465D24A" w14:textId="51596730" w:rsidR="006F4EA2" w:rsidRPr="000419FB" w:rsidRDefault="006F4EA2" w:rsidP="006F4EA2">
      <w:pPr>
        <w:pStyle w:val="NoSpacing"/>
        <w:rPr>
          <w:b/>
        </w:rPr>
      </w:pPr>
      <w:r w:rsidRPr="000419FB">
        <w:rPr>
          <w:b/>
        </w:rPr>
        <w:t>COMMUNICATIONS</w:t>
      </w:r>
    </w:p>
    <w:p w14:paraId="39ECED53" w14:textId="03C86BE8" w:rsidR="006F4EA2" w:rsidRPr="000419FB" w:rsidRDefault="006F4EA2" w:rsidP="006F4EA2">
      <w:pPr>
        <w:pStyle w:val="NoSpacing"/>
        <w:rPr>
          <w:b/>
        </w:rPr>
      </w:pPr>
      <w:r w:rsidRPr="000419FB">
        <w:rPr>
          <w:b/>
        </w:rPr>
        <w:t xml:space="preserve">Board Members: </w:t>
      </w:r>
    </w:p>
    <w:p w14:paraId="5D182ECE" w14:textId="46060721" w:rsidR="006F4EA2" w:rsidRDefault="006F4EA2" w:rsidP="006F4EA2">
      <w:pPr>
        <w:pStyle w:val="NoSpacing"/>
        <w:numPr>
          <w:ilvl w:val="0"/>
          <w:numId w:val="5"/>
        </w:numPr>
      </w:pPr>
      <w:r>
        <w:t xml:space="preserve">Ms. Sandy Clevenger provided the Board with an OVEC Classified Salary form to show that a majority of salaries fall below the OVEC average.  </w:t>
      </w:r>
    </w:p>
    <w:p w14:paraId="3A9D8ED4" w14:textId="62A5E559" w:rsidR="006F4EA2" w:rsidRDefault="006F4EA2" w:rsidP="006F4EA2">
      <w:pPr>
        <w:pStyle w:val="NoSpacing"/>
        <w:numPr>
          <w:ilvl w:val="0"/>
          <w:numId w:val="5"/>
        </w:numPr>
      </w:pPr>
      <w:r>
        <w:t>Mr. Bart Site shared his excitement regarding the school site visits.   Mr. Bart Stark and Ms. Sandy Clevenger both commended Sherman Carter Barnhart on their fantastic job.</w:t>
      </w:r>
    </w:p>
    <w:p w14:paraId="1DA59D2C" w14:textId="2E3FD372" w:rsidR="001C141C" w:rsidRDefault="001C141C" w:rsidP="001C141C">
      <w:pPr>
        <w:pStyle w:val="NoSpacing"/>
        <w:ind w:left="360"/>
      </w:pPr>
    </w:p>
    <w:p w14:paraId="600E9725" w14:textId="67D83DB2" w:rsidR="003C321E" w:rsidRDefault="00350305" w:rsidP="00350305">
      <w:pPr>
        <w:pStyle w:val="NoSpacing"/>
      </w:pPr>
      <w:r w:rsidRPr="00350305">
        <w:rPr>
          <w:b/>
        </w:rPr>
        <w:t>SCEA Update:</w:t>
      </w:r>
      <w:r>
        <w:t xml:space="preserve">   N/A </w:t>
      </w:r>
    </w:p>
    <w:p w14:paraId="62DA32B5" w14:textId="77777777" w:rsidR="00350305" w:rsidRDefault="00350305" w:rsidP="00350305">
      <w:pPr>
        <w:pStyle w:val="NoSpacing"/>
      </w:pPr>
    </w:p>
    <w:p w14:paraId="2C165334" w14:textId="77777777" w:rsidR="00350305" w:rsidRDefault="00350305" w:rsidP="00E436EF">
      <w:pPr>
        <w:pStyle w:val="NoSpacing"/>
        <w:ind w:left="360"/>
      </w:pPr>
    </w:p>
    <w:p w14:paraId="13DB4618" w14:textId="03D042C8" w:rsidR="003C321E" w:rsidRPr="00350305" w:rsidRDefault="00350305" w:rsidP="00350305">
      <w:pPr>
        <w:pStyle w:val="NoSpacing"/>
        <w:rPr>
          <w:b/>
        </w:rPr>
      </w:pPr>
      <w:r>
        <w:rPr>
          <w:b/>
        </w:rPr>
        <w:t>WRITTEN COMMUNICATIONS</w:t>
      </w:r>
    </w:p>
    <w:p w14:paraId="63A69486" w14:textId="7B1421DA" w:rsidR="00350305" w:rsidRDefault="00350305" w:rsidP="00350305">
      <w:pPr>
        <w:pStyle w:val="NoSpacing"/>
      </w:pPr>
      <w:r>
        <w:t xml:space="preserve"> The following written communication was presented, but no discussion took place:</w:t>
      </w:r>
    </w:p>
    <w:p w14:paraId="0DB5308C" w14:textId="77777777" w:rsidR="00350305" w:rsidRDefault="00350305" w:rsidP="00350305">
      <w:pPr>
        <w:pStyle w:val="NoSpacing"/>
      </w:pPr>
    </w:p>
    <w:p w14:paraId="57C9CB6D" w14:textId="2845F4D5" w:rsidR="00350305" w:rsidRDefault="00350305" w:rsidP="00350305">
      <w:pPr>
        <w:pStyle w:val="NoSpacing"/>
        <w:numPr>
          <w:ilvl w:val="0"/>
          <w:numId w:val="6"/>
        </w:numPr>
      </w:pPr>
      <w:r>
        <w:t>Attendance Report Month 8</w:t>
      </w:r>
    </w:p>
    <w:p w14:paraId="57490B5E" w14:textId="254C2B92" w:rsidR="00350305" w:rsidRDefault="00350305" w:rsidP="00350305">
      <w:pPr>
        <w:pStyle w:val="NoSpacing"/>
        <w:numPr>
          <w:ilvl w:val="0"/>
          <w:numId w:val="6"/>
        </w:numPr>
      </w:pPr>
      <w:r>
        <w:t>Bus Maintenance Report</w:t>
      </w:r>
    </w:p>
    <w:p w14:paraId="0F254EC9" w14:textId="63E1A214" w:rsidR="00350305" w:rsidRDefault="00350305" w:rsidP="00350305">
      <w:pPr>
        <w:pStyle w:val="NoSpacing"/>
        <w:numPr>
          <w:ilvl w:val="0"/>
          <w:numId w:val="6"/>
        </w:numPr>
      </w:pPr>
      <w:r>
        <w:t xml:space="preserve">Building Inspections </w:t>
      </w:r>
    </w:p>
    <w:p w14:paraId="76046468" w14:textId="107FE0A4" w:rsidR="00350305" w:rsidRDefault="00350305" w:rsidP="00350305">
      <w:pPr>
        <w:pStyle w:val="NoSpacing"/>
        <w:numPr>
          <w:ilvl w:val="0"/>
          <w:numId w:val="6"/>
        </w:numPr>
      </w:pPr>
      <w:r>
        <w:t>SBDM Minutes</w:t>
      </w:r>
    </w:p>
    <w:p w14:paraId="56C2F6B8" w14:textId="2A6C9570" w:rsidR="00350305" w:rsidRDefault="00350305" w:rsidP="00350305">
      <w:pPr>
        <w:pStyle w:val="NoSpacing"/>
        <w:numPr>
          <w:ilvl w:val="0"/>
          <w:numId w:val="6"/>
        </w:numPr>
      </w:pPr>
      <w:r>
        <w:t>Field Trips – Local</w:t>
      </w:r>
    </w:p>
    <w:p w14:paraId="2AED5A7C" w14:textId="7F1EC49E" w:rsidR="00350305" w:rsidRDefault="00350305" w:rsidP="00350305">
      <w:pPr>
        <w:pStyle w:val="NoSpacing"/>
        <w:numPr>
          <w:ilvl w:val="0"/>
          <w:numId w:val="6"/>
        </w:numPr>
      </w:pPr>
      <w:r>
        <w:t>Health Office Visits</w:t>
      </w:r>
    </w:p>
    <w:p w14:paraId="22ADC301" w14:textId="33DBD4C2" w:rsidR="00350305" w:rsidRDefault="00350305" w:rsidP="00350305">
      <w:pPr>
        <w:pStyle w:val="NoSpacing"/>
        <w:numPr>
          <w:ilvl w:val="0"/>
          <w:numId w:val="6"/>
        </w:numPr>
      </w:pPr>
      <w:r>
        <w:t>SFCC 3</w:t>
      </w:r>
      <w:r w:rsidRPr="00350305">
        <w:rPr>
          <w:vertAlign w:val="superscript"/>
        </w:rPr>
        <w:t>rd</w:t>
      </w:r>
      <w:r>
        <w:t xml:space="preserve"> Offer of Assistance (Technology)</w:t>
      </w:r>
    </w:p>
    <w:p w14:paraId="262F8CE9" w14:textId="14665D7B" w:rsidR="003C321E" w:rsidRDefault="003C321E" w:rsidP="0018481D">
      <w:pPr>
        <w:pStyle w:val="NoSpacing"/>
      </w:pPr>
    </w:p>
    <w:p w14:paraId="1FC64589" w14:textId="77777777" w:rsidR="0018481D" w:rsidRDefault="0018481D" w:rsidP="0018481D">
      <w:pPr>
        <w:pStyle w:val="NoSpacing"/>
      </w:pPr>
    </w:p>
    <w:p w14:paraId="746765FF" w14:textId="5B825516" w:rsidR="0018481D" w:rsidRPr="0018481D" w:rsidRDefault="0018481D" w:rsidP="0018481D">
      <w:pPr>
        <w:pStyle w:val="NoSpacing"/>
        <w:rPr>
          <w:b/>
        </w:rPr>
      </w:pPr>
      <w:r w:rsidRPr="0018481D">
        <w:rPr>
          <w:b/>
        </w:rPr>
        <w:t>DIALOGUE AND FUTURE AGENDA TOPICS</w:t>
      </w:r>
    </w:p>
    <w:p w14:paraId="2A259690" w14:textId="4713CC62" w:rsidR="0018481D" w:rsidRDefault="0018481D" w:rsidP="0018481D">
      <w:pPr>
        <w:pStyle w:val="NoSpacing"/>
      </w:pPr>
      <w:r>
        <w:t>N/A</w:t>
      </w:r>
    </w:p>
    <w:p w14:paraId="02746A04" w14:textId="77777777" w:rsidR="0018481D" w:rsidRDefault="0018481D" w:rsidP="0018481D">
      <w:pPr>
        <w:pStyle w:val="NoSpacing"/>
      </w:pPr>
    </w:p>
    <w:p w14:paraId="415B4012" w14:textId="150CD396" w:rsidR="0018481D" w:rsidRPr="0018481D" w:rsidRDefault="0018481D" w:rsidP="0018481D">
      <w:pPr>
        <w:pStyle w:val="NoSpacing"/>
        <w:rPr>
          <w:b/>
        </w:rPr>
      </w:pPr>
      <w:r w:rsidRPr="0018481D">
        <w:rPr>
          <w:b/>
        </w:rPr>
        <w:t>ORDER #</w:t>
      </w:r>
      <w:r w:rsidR="00283DD2">
        <w:rPr>
          <w:b/>
        </w:rPr>
        <w:t xml:space="preserve"> 219</w:t>
      </w:r>
    </w:p>
    <w:p w14:paraId="13C3B289" w14:textId="0F766C9C" w:rsidR="0018481D" w:rsidRPr="0018481D" w:rsidRDefault="0018481D" w:rsidP="0018481D">
      <w:pPr>
        <w:pStyle w:val="NoSpacing"/>
        <w:rPr>
          <w:b/>
        </w:rPr>
      </w:pPr>
      <w:r w:rsidRPr="0018481D">
        <w:rPr>
          <w:b/>
        </w:rPr>
        <w:t>MOTION TO MAKE AGENDA DATED MAY 18, 2015 PART OTHE OFFICIAL BOARD MINTUES</w:t>
      </w:r>
    </w:p>
    <w:p w14:paraId="21DE206C" w14:textId="77777777" w:rsidR="0018481D" w:rsidRDefault="0018481D" w:rsidP="0018481D">
      <w:pPr>
        <w:pStyle w:val="NoSpacing"/>
      </w:pPr>
      <w:r>
        <w:t>A motion was made by Ms. Janet Bonham and seconded by Ms. Sandy Clevenger to approve the agenda dated May 18, 2015 as part of the official board mintues.</w:t>
      </w:r>
    </w:p>
    <w:p w14:paraId="5A8F866C" w14:textId="77777777" w:rsidR="0018481D" w:rsidRDefault="0018481D" w:rsidP="0018481D">
      <w:pPr>
        <w:pStyle w:val="NoSpacing"/>
      </w:pPr>
    </w:p>
    <w:p w14:paraId="3197E83C" w14:textId="77777777" w:rsidR="0018481D" w:rsidRDefault="0018481D" w:rsidP="0018481D">
      <w:pPr>
        <w:pStyle w:val="NoSpacing"/>
      </w:pPr>
      <w:r>
        <w:t>Ms. Debbie Herndon</w:t>
      </w:r>
      <w:r>
        <w:tab/>
      </w:r>
      <w:r>
        <w:tab/>
        <w:t>Yes</w:t>
      </w:r>
    </w:p>
    <w:p w14:paraId="2BB51466" w14:textId="77777777" w:rsidR="0018481D" w:rsidRDefault="0018481D" w:rsidP="0018481D">
      <w:pPr>
        <w:pStyle w:val="NoSpacing"/>
      </w:pPr>
      <w:r>
        <w:t>Ms. Janet Bonham</w:t>
      </w:r>
      <w:r>
        <w:tab/>
      </w:r>
      <w:r>
        <w:tab/>
        <w:t>Yes</w:t>
      </w:r>
    </w:p>
    <w:p w14:paraId="5CDC5549" w14:textId="77777777" w:rsidR="0018481D" w:rsidRDefault="0018481D" w:rsidP="0018481D">
      <w:pPr>
        <w:pStyle w:val="NoSpacing"/>
      </w:pPr>
      <w:r>
        <w:t>Ms. Sandy Clevenger</w:t>
      </w:r>
      <w:r>
        <w:tab/>
      </w:r>
      <w:r>
        <w:tab/>
        <w:t>Yes</w:t>
      </w:r>
    </w:p>
    <w:p w14:paraId="0BC0AF42" w14:textId="77777777" w:rsidR="0018481D" w:rsidRDefault="0018481D" w:rsidP="0018481D">
      <w:pPr>
        <w:pStyle w:val="NoSpacing"/>
      </w:pPr>
      <w:r>
        <w:t>Dr. Lynn Shelburne</w:t>
      </w:r>
      <w:r>
        <w:tab/>
      </w:r>
      <w:r>
        <w:tab/>
        <w:t>Yes</w:t>
      </w:r>
    </w:p>
    <w:p w14:paraId="7A10335E" w14:textId="77777777" w:rsidR="0018481D" w:rsidRDefault="0018481D" w:rsidP="0018481D">
      <w:pPr>
        <w:pStyle w:val="NoSpacing"/>
      </w:pPr>
      <w:r>
        <w:t>Mr. Bart Stark</w:t>
      </w:r>
      <w:r>
        <w:tab/>
      </w:r>
      <w:r>
        <w:tab/>
      </w:r>
      <w:r>
        <w:tab/>
        <w:t>Yes</w:t>
      </w:r>
    </w:p>
    <w:p w14:paraId="34CBBFAF" w14:textId="77777777" w:rsidR="0018481D" w:rsidRDefault="0018481D" w:rsidP="0018481D">
      <w:pPr>
        <w:pStyle w:val="NoSpacing"/>
      </w:pPr>
    </w:p>
    <w:p w14:paraId="4F24BF04" w14:textId="77777777" w:rsidR="0018481D" w:rsidRDefault="0018481D" w:rsidP="0018481D">
      <w:pPr>
        <w:pStyle w:val="NoSpacing"/>
      </w:pPr>
    </w:p>
    <w:p w14:paraId="4FC0D7DD" w14:textId="5D245FAB" w:rsidR="0018481D" w:rsidRPr="0018481D" w:rsidRDefault="0018481D" w:rsidP="0018481D">
      <w:pPr>
        <w:pStyle w:val="NoSpacing"/>
        <w:rPr>
          <w:b/>
        </w:rPr>
      </w:pPr>
      <w:r w:rsidRPr="0018481D">
        <w:rPr>
          <w:b/>
        </w:rPr>
        <w:t xml:space="preserve">ORDER # </w:t>
      </w:r>
      <w:r w:rsidR="00283DD2">
        <w:rPr>
          <w:b/>
        </w:rPr>
        <w:t>220</w:t>
      </w:r>
    </w:p>
    <w:p w14:paraId="372DDC77" w14:textId="77777777" w:rsidR="0018481D" w:rsidRPr="0018481D" w:rsidRDefault="0018481D" w:rsidP="0018481D">
      <w:pPr>
        <w:pStyle w:val="NoSpacing"/>
        <w:rPr>
          <w:b/>
        </w:rPr>
      </w:pPr>
      <w:r w:rsidRPr="0018481D">
        <w:rPr>
          <w:b/>
        </w:rPr>
        <w:t>ADJOURN BOARD MEETING</w:t>
      </w:r>
    </w:p>
    <w:p w14:paraId="550D19AD" w14:textId="77777777" w:rsidR="0018481D" w:rsidRDefault="0018481D" w:rsidP="0018481D">
      <w:pPr>
        <w:pStyle w:val="NoSpacing"/>
      </w:pPr>
      <w:r>
        <w:t xml:space="preserve">A motion was made by Ms. Sandy Clevenger and seconded by Dr. Lynn Shelburne to adjourn meeting at 8:48 p.m.  </w:t>
      </w:r>
    </w:p>
    <w:p w14:paraId="556FA8D0" w14:textId="77777777" w:rsidR="0018481D" w:rsidRDefault="0018481D" w:rsidP="0018481D">
      <w:pPr>
        <w:pStyle w:val="NoSpacing"/>
      </w:pPr>
    </w:p>
    <w:p w14:paraId="37AC1618" w14:textId="77777777" w:rsidR="0018481D" w:rsidRDefault="0018481D" w:rsidP="0018481D">
      <w:pPr>
        <w:pStyle w:val="NoSpacing"/>
      </w:pPr>
      <w:r>
        <w:t>Ms. Debbie Herndon</w:t>
      </w:r>
      <w:r>
        <w:tab/>
      </w:r>
      <w:r>
        <w:tab/>
        <w:t>Yes</w:t>
      </w:r>
    </w:p>
    <w:p w14:paraId="5FD86B16" w14:textId="77777777" w:rsidR="0018481D" w:rsidRDefault="0018481D" w:rsidP="0018481D">
      <w:pPr>
        <w:pStyle w:val="NoSpacing"/>
      </w:pPr>
      <w:r>
        <w:t>Ms. Janet Bonham</w:t>
      </w:r>
      <w:r>
        <w:tab/>
      </w:r>
      <w:r>
        <w:tab/>
        <w:t>Yes</w:t>
      </w:r>
    </w:p>
    <w:p w14:paraId="0C911911" w14:textId="77777777" w:rsidR="0018481D" w:rsidRDefault="0018481D" w:rsidP="0018481D">
      <w:pPr>
        <w:pStyle w:val="NoSpacing"/>
      </w:pPr>
      <w:r>
        <w:t>Ms. Sandy Clevenger</w:t>
      </w:r>
      <w:r>
        <w:tab/>
      </w:r>
      <w:r>
        <w:tab/>
        <w:t>Yes</w:t>
      </w:r>
    </w:p>
    <w:p w14:paraId="357B4E22" w14:textId="77777777" w:rsidR="0018481D" w:rsidRDefault="0018481D" w:rsidP="0018481D">
      <w:pPr>
        <w:pStyle w:val="NoSpacing"/>
      </w:pPr>
      <w:r>
        <w:t>Dr. Lynn Shelburne</w:t>
      </w:r>
      <w:r>
        <w:tab/>
      </w:r>
      <w:r>
        <w:tab/>
        <w:t>Yes</w:t>
      </w:r>
    </w:p>
    <w:p w14:paraId="56714797" w14:textId="77777777" w:rsidR="0018481D" w:rsidRDefault="0018481D" w:rsidP="0018481D">
      <w:pPr>
        <w:pStyle w:val="NoSpacing"/>
      </w:pPr>
      <w:r>
        <w:t>Mr. Bart Stark</w:t>
      </w:r>
      <w:r>
        <w:tab/>
      </w:r>
      <w:r>
        <w:tab/>
      </w:r>
      <w:r>
        <w:tab/>
        <w:t>Yes</w:t>
      </w:r>
    </w:p>
    <w:p w14:paraId="70DAA846" w14:textId="729EE979" w:rsidR="0018481D" w:rsidRDefault="0018481D" w:rsidP="0018481D">
      <w:pPr>
        <w:pStyle w:val="NoSpacing"/>
      </w:pPr>
      <w:r>
        <w:t xml:space="preserve"> </w:t>
      </w:r>
    </w:p>
    <w:p w14:paraId="3E906462" w14:textId="77777777" w:rsidR="003C321E" w:rsidRDefault="003C321E" w:rsidP="00E436EF">
      <w:pPr>
        <w:pStyle w:val="NoSpacing"/>
        <w:ind w:left="360"/>
      </w:pPr>
    </w:p>
    <w:p w14:paraId="3C7CEAD4" w14:textId="77777777" w:rsidR="00ED34EB" w:rsidRDefault="00ED34EB" w:rsidP="00283DD2">
      <w:pPr>
        <w:pStyle w:val="NoSpacing"/>
      </w:pPr>
    </w:p>
    <w:p w14:paraId="635FA940" w14:textId="77777777" w:rsidR="00ED34EB" w:rsidRDefault="00ED34EB" w:rsidP="00283DD2">
      <w:pPr>
        <w:pStyle w:val="NoSpacing"/>
      </w:pPr>
    </w:p>
    <w:p w14:paraId="67ECEBF7" w14:textId="48A80039" w:rsidR="00ED34EB" w:rsidRDefault="00ED34EB" w:rsidP="00283DD2">
      <w:pPr>
        <w:pStyle w:val="NoSpacing"/>
      </w:pPr>
      <w:r>
        <w:t>__________________________________________________</w:t>
      </w:r>
    </w:p>
    <w:p w14:paraId="310FDD42" w14:textId="4ED013EA" w:rsidR="00ED34EB" w:rsidRDefault="00ED34EB" w:rsidP="00283DD2">
      <w:pPr>
        <w:pStyle w:val="NoSpacing"/>
      </w:pPr>
      <w:r>
        <w:t>Ms. Debbie Herndon, Board Chair</w:t>
      </w:r>
    </w:p>
    <w:p w14:paraId="07255C45" w14:textId="77777777" w:rsidR="00ED34EB" w:rsidRDefault="00ED34EB" w:rsidP="00283DD2">
      <w:pPr>
        <w:pStyle w:val="NoSpacing"/>
      </w:pPr>
    </w:p>
    <w:p w14:paraId="3F516802" w14:textId="77777777" w:rsidR="00ED34EB" w:rsidRDefault="00ED34EB" w:rsidP="00283DD2">
      <w:pPr>
        <w:pStyle w:val="NoSpacing"/>
      </w:pPr>
    </w:p>
    <w:p w14:paraId="015556E8" w14:textId="1F498AD4" w:rsidR="003C321E" w:rsidRDefault="00283DD2" w:rsidP="00283DD2">
      <w:pPr>
        <w:pStyle w:val="NoSpacing"/>
      </w:pPr>
      <w:r>
        <w:t>__________________________________________________</w:t>
      </w:r>
    </w:p>
    <w:p w14:paraId="62F02A07" w14:textId="3F771980" w:rsidR="00283DD2" w:rsidRDefault="00283DD2" w:rsidP="00283DD2">
      <w:pPr>
        <w:pStyle w:val="NoSpacing"/>
      </w:pPr>
      <w:r>
        <w:t>Mr. Chuck Adams, Superintendent/Secretary</w:t>
      </w:r>
    </w:p>
    <w:p w14:paraId="48E78547" w14:textId="4AF88E6E" w:rsidR="00283DD2" w:rsidRDefault="00283DD2" w:rsidP="00283DD2">
      <w:pPr>
        <w:pStyle w:val="NoSpacing"/>
      </w:pPr>
    </w:p>
    <w:p w14:paraId="2F5E0461" w14:textId="77777777" w:rsidR="003C321E" w:rsidRDefault="003C321E" w:rsidP="00E436EF">
      <w:pPr>
        <w:pStyle w:val="NoSpacing"/>
        <w:ind w:left="360"/>
      </w:pPr>
    </w:p>
    <w:p w14:paraId="28D15A3D" w14:textId="1DCDD617" w:rsidR="003C321E" w:rsidRDefault="003C321E" w:rsidP="00E436EF">
      <w:pPr>
        <w:pStyle w:val="NoSpacing"/>
        <w:ind w:left="360"/>
      </w:pPr>
    </w:p>
    <w:p w14:paraId="3508A2A9" w14:textId="3B4537D5" w:rsidR="003C321E" w:rsidRDefault="003C321E" w:rsidP="00E436EF">
      <w:pPr>
        <w:pStyle w:val="NoSpacing"/>
        <w:ind w:left="360"/>
      </w:pPr>
    </w:p>
    <w:p w14:paraId="4AFB2820" w14:textId="77777777" w:rsidR="003C321E" w:rsidRDefault="003C321E" w:rsidP="00E436EF">
      <w:pPr>
        <w:pStyle w:val="NoSpacing"/>
        <w:ind w:left="360"/>
      </w:pPr>
    </w:p>
    <w:p w14:paraId="1F0E34F2" w14:textId="07DA2DC7" w:rsidR="003C321E" w:rsidRDefault="003C321E" w:rsidP="00E436EF">
      <w:pPr>
        <w:pStyle w:val="NoSpacing"/>
        <w:ind w:left="360"/>
      </w:pPr>
    </w:p>
    <w:p w14:paraId="6D4A02C8" w14:textId="77777777" w:rsidR="003C321E" w:rsidRDefault="003C321E" w:rsidP="00E436EF">
      <w:pPr>
        <w:pStyle w:val="NoSpacing"/>
        <w:ind w:left="360"/>
      </w:pPr>
    </w:p>
    <w:p w14:paraId="077ACA0D" w14:textId="77777777" w:rsidR="003C321E" w:rsidRDefault="003C321E" w:rsidP="00E436EF">
      <w:pPr>
        <w:pStyle w:val="NoSpacing"/>
        <w:ind w:left="360"/>
      </w:pPr>
    </w:p>
    <w:p w14:paraId="4821B631" w14:textId="0EA70E79" w:rsidR="003C321E" w:rsidRDefault="003C321E" w:rsidP="00E436EF">
      <w:pPr>
        <w:pStyle w:val="NoSpacing"/>
        <w:ind w:left="360"/>
      </w:pPr>
    </w:p>
    <w:p w14:paraId="281AC911" w14:textId="24715B4D" w:rsidR="003C321E" w:rsidRDefault="003C321E" w:rsidP="00E436EF">
      <w:pPr>
        <w:pStyle w:val="NoSpacing"/>
        <w:ind w:left="360"/>
      </w:pPr>
    </w:p>
    <w:p w14:paraId="21B9D156" w14:textId="77777777" w:rsidR="003C321E" w:rsidRDefault="003C321E" w:rsidP="00E436EF">
      <w:pPr>
        <w:pStyle w:val="NoSpacing"/>
        <w:ind w:left="360"/>
      </w:pPr>
    </w:p>
    <w:p w14:paraId="709772E2" w14:textId="77777777" w:rsidR="003C321E" w:rsidRDefault="003C321E" w:rsidP="00E436EF">
      <w:pPr>
        <w:pStyle w:val="NoSpacing"/>
        <w:ind w:left="360"/>
      </w:pPr>
    </w:p>
    <w:p w14:paraId="32A731FB" w14:textId="77777777" w:rsidR="003C321E" w:rsidRDefault="003C321E" w:rsidP="00E436EF">
      <w:pPr>
        <w:pStyle w:val="NoSpacing"/>
        <w:ind w:left="360"/>
      </w:pPr>
    </w:p>
    <w:p w14:paraId="5FE499AD" w14:textId="0D5D042C" w:rsidR="003C321E" w:rsidRDefault="003C321E" w:rsidP="00E436EF">
      <w:pPr>
        <w:pStyle w:val="NoSpacing"/>
        <w:ind w:left="360"/>
      </w:pPr>
    </w:p>
    <w:p w14:paraId="44E5917C" w14:textId="77777777" w:rsidR="003C321E" w:rsidRDefault="003C321E" w:rsidP="00E436EF">
      <w:pPr>
        <w:pStyle w:val="NoSpacing"/>
        <w:ind w:left="360"/>
      </w:pPr>
    </w:p>
    <w:p w14:paraId="36D8748F" w14:textId="77777777" w:rsidR="003C321E" w:rsidRDefault="003C321E" w:rsidP="00E436EF">
      <w:pPr>
        <w:pStyle w:val="NoSpacing"/>
        <w:ind w:left="360"/>
      </w:pPr>
    </w:p>
    <w:p w14:paraId="44C4D9F7" w14:textId="77777777" w:rsidR="003C321E" w:rsidRDefault="003C321E" w:rsidP="00E436EF">
      <w:pPr>
        <w:pStyle w:val="NoSpacing"/>
        <w:ind w:left="360"/>
      </w:pPr>
    </w:p>
    <w:p w14:paraId="401B2824" w14:textId="77777777" w:rsidR="003C321E" w:rsidRDefault="003C321E" w:rsidP="00E436EF">
      <w:pPr>
        <w:pStyle w:val="NoSpacing"/>
        <w:ind w:left="360"/>
      </w:pPr>
    </w:p>
    <w:p w14:paraId="37CABC30" w14:textId="77777777" w:rsidR="003C321E" w:rsidRDefault="003C321E" w:rsidP="00E436EF">
      <w:pPr>
        <w:pStyle w:val="NoSpacing"/>
        <w:ind w:left="360"/>
      </w:pPr>
    </w:p>
    <w:p w14:paraId="40CFF7E4" w14:textId="77777777" w:rsidR="003C321E" w:rsidRDefault="003C321E" w:rsidP="00E436EF">
      <w:pPr>
        <w:pStyle w:val="NoSpacing"/>
        <w:ind w:left="360"/>
      </w:pPr>
    </w:p>
    <w:p w14:paraId="737578F9" w14:textId="77777777" w:rsidR="003C321E" w:rsidRDefault="003C321E" w:rsidP="00E436EF">
      <w:pPr>
        <w:pStyle w:val="NoSpacing"/>
        <w:ind w:left="360"/>
      </w:pPr>
    </w:p>
    <w:p w14:paraId="361E0FE6" w14:textId="77777777" w:rsidR="003C321E" w:rsidRDefault="003C321E" w:rsidP="00E436EF">
      <w:pPr>
        <w:pStyle w:val="NoSpacing"/>
        <w:ind w:left="360"/>
      </w:pPr>
    </w:p>
    <w:p w14:paraId="5B0754B0" w14:textId="77777777" w:rsidR="003C321E" w:rsidRDefault="003C321E" w:rsidP="00E436EF">
      <w:pPr>
        <w:pStyle w:val="NoSpacing"/>
        <w:ind w:left="360"/>
      </w:pPr>
    </w:p>
    <w:p w14:paraId="29D991B4" w14:textId="77777777" w:rsidR="003C321E" w:rsidRDefault="003C321E" w:rsidP="00E436EF">
      <w:pPr>
        <w:pStyle w:val="NoSpacing"/>
        <w:ind w:left="360"/>
      </w:pPr>
    </w:p>
    <w:p w14:paraId="021BDBC8" w14:textId="77777777" w:rsidR="003C321E" w:rsidRDefault="003C321E" w:rsidP="00E436EF">
      <w:pPr>
        <w:pStyle w:val="NoSpacing"/>
        <w:ind w:left="360"/>
      </w:pPr>
    </w:p>
    <w:p w14:paraId="6CB17CEE" w14:textId="77777777" w:rsidR="003C321E" w:rsidRDefault="003C321E" w:rsidP="00E436EF">
      <w:pPr>
        <w:pStyle w:val="NoSpacing"/>
        <w:ind w:left="360"/>
      </w:pPr>
    </w:p>
    <w:p w14:paraId="73E29710" w14:textId="77777777" w:rsidR="003C321E" w:rsidRDefault="003C321E" w:rsidP="00E436EF">
      <w:pPr>
        <w:pStyle w:val="NoSpacing"/>
        <w:ind w:left="360"/>
      </w:pPr>
    </w:p>
    <w:p w14:paraId="2B0F3216" w14:textId="77777777" w:rsidR="003C321E" w:rsidRDefault="003C321E" w:rsidP="00E436EF">
      <w:pPr>
        <w:pStyle w:val="NoSpacing"/>
        <w:ind w:left="360"/>
      </w:pPr>
    </w:p>
    <w:p w14:paraId="7BDF79F4" w14:textId="77777777" w:rsidR="003C321E" w:rsidRDefault="003C321E" w:rsidP="00E436EF">
      <w:pPr>
        <w:pStyle w:val="NoSpacing"/>
        <w:ind w:left="360"/>
      </w:pPr>
    </w:p>
    <w:p w14:paraId="5FC28A33" w14:textId="77777777" w:rsidR="003C321E" w:rsidRDefault="003C321E" w:rsidP="00E436EF">
      <w:pPr>
        <w:pStyle w:val="NoSpacing"/>
        <w:ind w:left="360"/>
      </w:pPr>
    </w:p>
    <w:p w14:paraId="4807FB9E" w14:textId="77777777" w:rsidR="003C321E" w:rsidRDefault="003C321E" w:rsidP="00E436EF">
      <w:pPr>
        <w:pStyle w:val="NoSpacing"/>
        <w:ind w:left="360"/>
      </w:pPr>
    </w:p>
    <w:p w14:paraId="70FB303B" w14:textId="77777777" w:rsidR="003C321E" w:rsidRPr="00DB01D5" w:rsidRDefault="003C321E" w:rsidP="00E436EF">
      <w:pPr>
        <w:pStyle w:val="NoSpacing"/>
        <w:ind w:left="360"/>
      </w:pPr>
    </w:p>
    <w:sectPr w:rsidR="003C321E" w:rsidRPr="00DB0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F42"/>
    <w:multiLevelType w:val="hybridMultilevel"/>
    <w:tmpl w:val="46C2E0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0006E"/>
    <w:multiLevelType w:val="hybridMultilevel"/>
    <w:tmpl w:val="617C5D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0E6110"/>
    <w:multiLevelType w:val="hybridMultilevel"/>
    <w:tmpl w:val="785E4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7B2482"/>
    <w:multiLevelType w:val="hybridMultilevel"/>
    <w:tmpl w:val="14B0E504"/>
    <w:lvl w:ilvl="0" w:tplc="FE5C96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F7632"/>
    <w:multiLevelType w:val="hybridMultilevel"/>
    <w:tmpl w:val="6B88A8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7E3A3D15"/>
    <w:multiLevelType w:val="hybridMultilevel"/>
    <w:tmpl w:val="A516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A1"/>
    <w:rsid w:val="000419FB"/>
    <w:rsid w:val="000956C2"/>
    <w:rsid w:val="000A3D43"/>
    <w:rsid w:val="000F227F"/>
    <w:rsid w:val="001134FB"/>
    <w:rsid w:val="0018481D"/>
    <w:rsid w:val="001C141C"/>
    <w:rsid w:val="001C777E"/>
    <w:rsid w:val="002745AD"/>
    <w:rsid w:val="00283DD2"/>
    <w:rsid w:val="002944DF"/>
    <w:rsid w:val="002A71EE"/>
    <w:rsid w:val="00322DF1"/>
    <w:rsid w:val="003267DA"/>
    <w:rsid w:val="00350305"/>
    <w:rsid w:val="0039414E"/>
    <w:rsid w:val="003C321E"/>
    <w:rsid w:val="004124C1"/>
    <w:rsid w:val="00417807"/>
    <w:rsid w:val="00455C0A"/>
    <w:rsid w:val="00522D21"/>
    <w:rsid w:val="005273B8"/>
    <w:rsid w:val="00536D47"/>
    <w:rsid w:val="005D6171"/>
    <w:rsid w:val="005F28A3"/>
    <w:rsid w:val="00643B8A"/>
    <w:rsid w:val="006D79E4"/>
    <w:rsid w:val="006E17A1"/>
    <w:rsid w:val="006E2DEA"/>
    <w:rsid w:val="006F4EA2"/>
    <w:rsid w:val="00797ECD"/>
    <w:rsid w:val="007F2771"/>
    <w:rsid w:val="008234D5"/>
    <w:rsid w:val="00842509"/>
    <w:rsid w:val="0086455D"/>
    <w:rsid w:val="0086550E"/>
    <w:rsid w:val="00895B6A"/>
    <w:rsid w:val="008F4A2A"/>
    <w:rsid w:val="00942DD5"/>
    <w:rsid w:val="0097702B"/>
    <w:rsid w:val="0099556E"/>
    <w:rsid w:val="00A10248"/>
    <w:rsid w:val="00AA700E"/>
    <w:rsid w:val="00AD3905"/>
    <w:rsid w:val="00B5330A"/>
    <w:rsid w:val="00BB2934"/>
    <w:rsid w:val="00BD12B9"/>
    <w:rsid w:val="00BF5401"/>
    <w:rsid w:val="00C07B76"/>
    <w:rsid w:val="00C62DCA"/>
    <w:rsid w:val="00D738CB"/>
    <w:rsid w:val="00D82784"/>
    <w:rsid w:val="00DB01D5"/>
    <w:rsid w:val="00E41D4C"/>
    <w:rsid w:val="00E436EF"/>
    <w:rsid w:val="00E45863"/>
    <w:rsid w:val="00EA707A"/>
    <w:rsid w:val="00ED34EB"/>
    <w:rsid w:val="00F03026"/>
    <w:rsid w:val="00F23F75"/>
    <w:rsid w:val="00F71A0A"/>
    <w:rsid w:val="00F721FA"/>
    <w:rsid w:val="00F82C54"/>
    <w:rsid w:val="00F95B2C"/>
    <w:rsid w:val="00FD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D9D3"/>
  <w15:chartTrackingRefBased/>
  <w15:docId w15:val="{FDD47986-36BB-4A03-9EA3-80652A8A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5D"/>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7A1"/>
    <w:pPr>
      <w:spacing w:after="0" w:line="240" w:lineRule="auto"/>
    </w:pPr>
  </w:style>
  <w:style w:type="paragraph" w:styleId="ListParagraph">
    <w:name w:val="List Paragraph"/>
    <w:basedOn w:val="Normal"/>
    <w:uiPriority w:val="34"/>
    <w:qFormat/>
    <w:rsid w:val="00864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057762">
      <w:bodyDiv w:val="1"/>
      <w:marLeft w:val="0"/>
      <w:marRight w:val="0"/>
      <w:marTop w:val="0"/>
      <w:marBottom w:val="0"/>
      <w:divBdr>
        <w:top w:val="none" w:sz="0" w:space="0" w:color="auto"/>
        <w:left w:val="none" w:sz="0" w:space="0" w:color="auto"/>
        <w:bottom w:val="none" w:sz="0" w:space="0" w:color="auto"/>
        <w:right w:val="none" w:sz="0" w:space="0" w:color="auto"/>
      </w:divBdr>
    </w:div>
    <w:div w:id="16896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7144</TotalTime>
  <Pages>12</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50</cp:revision>
  <dcterms:created xsi:type="dcterms:W3CDTF">2015-05-22T13:39:00Z</dcterms:created>
  <dcterms:modified xsi:type="dcterms:W3CDTF">2015-06-18T11:53:00Z</dcterms:modified>
</cp:coreProperties>
</file>