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9F" w:rsidRDefault="0028259F" w:rsidP="0028259F">
      <w:pPr>
        <w:pStyle w:val="Title"/>
        <w:tabs>
          <w:tab w:val="center" w:pos="4680"/>
        </w:tabs>
      </w:pPr>
      <w:r>
        <w:t>RINEYVILLE ELEMENTARY SCHOOL-BASED</w:t>
      </w:r>
    </w:p>
    <w:p w:rsidR="0028259F" w:rsidRDefault="0028259F" w:rsidP="0028259F">
      <w:pPr>
        <w:pStyle w:val="Subtitle"/>
      </w:pPr>
      <w:r>
        <w:t>DECISION MAKING COMMITTEE MINUTES</w:t>
      </w:r>
    </w:p>
    <w:p w:rsidR="0028259F" w:rsidRDefault="0051571A" w:rsidP="0028259F">
      <w:pPr>
        <w:pStyle w:val="Heading2"/>
      </w:pPr>
      <w:r>
        <w:t>April 16</w:t>
      </w:r>
      <w:r w:rsidR="0028259F">
        <w:t>, 2015</w:t>
      </w:r>
    </w:p>
    <w:p w:rsidR="0028259F" w:rsidRPr="001A5C80" w:rsidRDefault="0028259F" w:rsidP="0028259F"/>
    <w:p w:rsidR="0028259F" w:rsidRDefault="0028259F" w:rsidP="0028259F">
      <w:pPr>
        <w:jc w:val="both"/>
      </w:pPr>
      <w:r>
        <w:t>The Rineyville Elementary School-Based Decision Making Council convened in the Conference Room on April 16, 2015.  Mr. Coffey called the meeting to order at 2:35</w:t>
      </w:r>
    </w:p>
    <w:p w:rsidR="0028259F" w:rsidRDefault="0028259F" w:rsidP="0028259F">
      <w:pPr>
        <w:jc w:val="both"/>
      </w:pPr>
      <w:r>
        <w:t>The following membe</w:t>
      </w:r>
      <w:r w:rsidR="000C7CEE">
        <w:t>rs were present:  Billy Coffey,</w:t>
      </w:r>
      <w:r>
        <w:t xml:space="preserve"> Amanda Johnson, Andrea Musselman, Rosa Garcia, Amy Hoorn, and Cathy Yates, Secretary</w:t>
      </w:r>
    </w:p>
    <w:p w:rsidR="0028259F" w:rsidRDefault="0028259F" w:rsidP="0028259F">
      <w:pPr>
        <w:tabs>
          <w:tab w:val="left" w:pos="5175"/>
        </w:tabs>
      </w:pPr>
      <w:r>
        <w:tab/>
      </w:r>
    </w:p>
    <w:p w:rsidR="0028259F" w:rsidRDefault="0028259F" w:rsidP="0028259F">
      <w:pPr>
        <w:pStyle w:val="Heading3"/>
        <w:numPr>
          <w:ilvl w:val="0"/>
          <w:numId w:val="1"/>
        </w:numPr>
      </w:pPr>
      <w:r>
        <w:t>OPENING BUSINESS</w:t>
      </w:r>
    </w:p>
    <w:p w:rsidR="000C7CEE" w:rsidRPr="000C7CEE" w:rsidRDefault="000C7CEE" w:rsidP="000C7CEE"/>
    <w:p w:rsidR="0028259F" w:rsidRDefault="0028259F" w:rsidP="0028259F">
      <w:pPr>
        <w:pStyle w:val="Heading1"/>
        <w:numPr>
          <w:ilvl w:val="0"/>
          <w:numId w:val="2"/>
        </w:numPr>
      </w:pPr>
      <w:r>
        <w:t xml:space="preserve">  RECOGNITION OF VISITORS</w:t>
      </w:r>
    </w:p>
    <w:p w:rsidR="00A270E3" w:rsidRDefault="000C7CEE" w:rsidP="00A270E3">
      <w:pPr>
        <w:ind w:left="1440"/>
      </w:pPr>
      <w:r>
        <w:t>Rachel Harrison and</w:t>
      </w:r>
      <w:r w:rsidR="00A270E3">
        <w:t xml:space="preserve"> Stephanie Savage</w:t>
      </w:r>
    </w:p>
    <w:p w:rsidR="0028259F" w:rsidRPr="00A270E3" w:rsidRDefault="00A270E3" w:rsidP="00A270E3">
      <w:pPr>
        <w:pStyle w:val="ListParagraph"/>
        <w:numPr>
          <w:ilvl w:val="0"/>
          <w:numId w:val="2"/>
        </w:numPr>
        <w:rPr>
          <w:b/>
        </w:rPr>
      </w:pPr>
      <w:r w:rsidRPr="00A270E3">
        <w:rPr>
          <w:b/>
        </w:rPr>
        <w:t xml:space="preserve"> </w:t>
      </w:r>
      <w:r w:rsidR="0028259F" w:rsidRPr="00A270E3">
        <w:rPr>
          <w:b/>
        </w:rPr>
        <w:t>AGENDA APPROVAL</w:t>
      </w:r>
    </w:p>
    <w:p w:rsidR="000C7CEE" w:rsidRPr="000C7CEE" w:rsidRDefault="000C7CEE" w:rsidP="000C7CEE">
      <w:pPr>
        <w:pStyle w:val="ListParagraph"/>
        <w:ind w:left="1440"/>
      </w:pPr>
      <w:r w:rsidRPr="000C7CEE">
        <w:t>The committee approved the agenda.</w:t>
      </w:r>
    </w:p>
    <w:p w:rsidR="0028259F" w:rsidRDefault="0028259F" w:rsidP="0028259F">
      <w:pPr>
        <w:ind w:left="1170"/>
      </w:pPr>
      <w:r>
        <w:t xml:space="preserve"> </w:t>
      </w:r>
    </w:p>
    <w:p w:rsidR="0028259F" w:rsidRDefault="0028259F" w:rsidP="0028259F">
      <w:pPr>
        <w:pStyle w:val="ListParagraph"/>
        <w:numPr>
          <w:ilvl w:val="0"/>
          <w:numId w:val="1"/>
        </w:numPr>
        <w:rPr>
          <w:b/>
        </w:rPr>
      </w:pPr>
      <w:r w:rsidRPr="008F3DB0">
        <w:rPr>
          <w:b/>
        </w:rPr>
        <w:t>COMMITTEE REPORTS</w:t>
      </w:r>
    </w:p>
    <w:p w:rsidR="000C7CEE" w:rsidRDefault="000C7CEE" w:rsidP="000C7CEE">
      <w:pPr>
        <w:pStyle w:val="ListParagraph"/>
        <w:ind w:left="1170"/>
        <w:rPr>
          <w:b/>
        </w:rPr>
      </w:pPr>
      <w:r>
        <w:rPr>
          <w:b/>
        </w:rPr>
        <w:t>Instructional/Curriculum Committee</w:t>
      </w:r>
    </w:p>
    <w:p w:rsidR="000C7CEE" w:rsidRDefault="000C7CEE" w:rsidP="000C7CEE">
      <w:pPr>
        <w:pStyle w:val="ListParagraph"/>
        <w:ind w:left="1170"/>
      </w:pPr>
      <w:r>
        <w:t>Ms. Johnson presented the Instructional/Curriculum Committee report.  Most Writing Wall of Fame pieces have been turned in.  The next breakfast is May 13.  May 7 is the Math party. The Kona Truck will be giving out free Kona Ice, and about 4000 students will be participating.  The book room is a work in progress.  We still don’t know about textbook allocation funds, but will find enough money for the Math workbooks from our own sources.  There will probably not be enough money for K-2 Reading materials.</w:t>
      </w:r>
    </w:p>
    <w:p w:rsidR="0080302B" w:rsidRDefault="0080302B" w:rsidP="000C7CEE">
      <w:pPr>
        <w:pStyle w:val="ListParagraph"/>
        <w:ind w:left="1170"/>
      </w:pPr>
    </w:p>
    <w:p w:rsidR="0080302B" w:rsidRPr="0080302B" w:rsidRDefault="0080302B" w:rsidP="0080302B">
      <w:pPr>
        <w:pStyle w:val="ListParagraph"/>
        <w:numPr>
          <w:ilvl w:val="0"/>
          <w:numId w:val="1"/>
        </w:numPr>
        <w:rPr>
          <w:b/>
        </w:rPr>
      </w:pPr>
      <w:r w:rsidRPr="0080302B">
        <w:rPr>
          <w:b/>
        </w:rPr>
        <w:t>PROGRAM REVIEW SECOND READING</w:t>
      </w:r>
    </w:p>
    <w:p w:rsidR="0028259F" w:rsidRDefault="0080302B" w:rsidP="0080302B">
      <w:pPr>
        <w:ind w:left="1170"/>
      </w:pPr>
      <w:r>
        <w:t>The committee read the Program Review.  Ms. Johnson made a motion to approve.  Ms. Garcia seconded the motion.  Motion carried by consensus.</w:t>
      </w:r>
    </w:p>
    <w:p w:rsidR="0080302B" w:rsidRDefault="0080302B" w:rsidP="0080302B">
      <w:pPr>
        <w:ind w:left="1170"/>
      </w:pPr>
    </w:p>
    <w:p w:rsidR="0080302B" w:rsidRPr="0080302B" w:rsidRDefault="0080302B" w:rsidP="0080302B">
      <w:pPr>
        <w:pStyle w:val="ListParagraph"/>
        <w:numPr>
          <w:ilvl w:val="0"/>
          <w:numId w:val="1"/>
        </w:numPr>
        <w:rPr>
          <w:b/>
        </w:rPr>
      </w:pPr>
      <w:r w:rsidRPr="0080302B">
        <w:rPr>
          <w:b/>
        </w:rPr>
        <w:t>2016 BUDGET APPROVAL</w:t>
      </w:r>
    </w:p>
    <w:p w:rsidR="0028259F" w:rsidRDefault="0080302B" w:rsidP="0028259F">
      <w:pPr>
        <w:pStyle w:val="ListParagraph"/>
        <w:ind w:left="1170"/>
      </w:pPr>
      <w:r>
        <w:t>The committee reviewed the budget, presented by Ms. Yates (attached).  Ms. Musselman made a motion to approve the budget.  Ms. Hoorn seconded the motion.  Motion carried by consensus.</w:t>
      </w:r>
    </w:p>
    <w:p w:rsidR="0080302B" w:rsidRDefault="0080302B" w:rsidP="0028259F">
      <w:pPr>
        <w:pStyle w:val="ListParagraph"/>
        <w:ind w:left="1170"/>
      </w:pPr>
    </w:p>
    <w:p w:rsidR="0080302B" w:rsidRDefault="0080302B" w:rsidP="0080302B">
      <w:pPr>
        <w:pStyle w:val="ListParagraph"/>
        <w:numPr>
          <w:ilvl w:val="0"/>
          <w:numId w:val="1"/>
        </w:numPr>
        <w:rPr>
          <w:b/>
        </w:rPr>
      </w:pPr>
      <w:r>
        <w:rPr>
          <w:b/>
        </w:rPr>
        <w:t>SBDM 2015-2016 ELECTIONS</w:t>
      </w:r>
    </w:p>
    <w:p w:rsidR="0080302B" w:rsidRDefault="0080302B" w:rsidP="0080302B">
      <w:pPr>
        <w:pStyle w:val="ListParagraph"/>
        <w:ind w:left="1170"/>
      </w:pPr>
      <w:r>
        <w:t>Teacher elections will be coordinated by the teachers; parent elections will be coordinated by the PTA.</w:t>
      </w:r>
    </w:p>
    <w:p w:rsidR="0028259F" w:rsidRDefault="0028259F" w:rsidP="0028259F">
      <w:pPr>
        <w:pStyle w:val="ListParagraph"/>
        <w:ind w:left="1170"/>
      </w:pPr>
    </w:p>
    <w:p w:rsidR="0028259F" w:rsidRDefault="0028259F" w:rsidP="0028259F">
      <w:pPr>
        <w:pStyle w:val="ListParagraph"/>
        <w:numPr>
          <w:ilvl w:val="0"/>
          <w:numId w:val="1"/>
        </w:numPr>
      </w:pPr>
      <w:r>
        <w:rPr>
          <w:b/>
        </w:rPr>
        <w:t>M</w:t>
      </w:r>
      <w:r w:rsidR="00CB305D">
        <w:rPr>
          <w:b/>
        </w:rPr>
        <w:t>ARCH</w:t>
      </w:r>
      <w:r>
        <w:rPr>
          <w:b/>
        </w:rPr>
        <w:t xml:space="preserve"> </w:t>
      </w:r>
      <w:r w:rsidRPr="00863F9D">
        <w:rPr>
          <w:b/>
        </w:rPr>
        <w:t>MINUTES</w:t>
      </w:r>
    </w:p>
    <w:p w:rsidR="0028259F" w:rsidRDefault="0028259F" w:rsidP="0028259F">
      <w:pPr>
        <w:pStyle w:val="BodyTextIndent"/>
        <w:ind w:left="0"/>
      </w:pPr>
      <w:r>
        <w:t xml:space="preserve">                    The committee reviewed the March Minutes. </w:t>
      </w:r>
    </w:p>
    <w:p w:rsidR="00D07E42" w:rsidRDefault="00D07E42" w:rsidP="0028259F">
      <w:pPr>
        <w:pStyle w:val="BodyTextIndent"/>
        <w:ind w:left="0"/>
      </w:pPr>
    </w:p>
    <w:p w:rsidR="00D07E42" w:rsidRPr="00D07E42" w:rsidRDefault="00D07E42" w:rsidP="00D07E42">
      <w:pPr>
        <w:pStyle w:val="BodyTextIndent"/>
        <w:numPr>
          <w:ilvl w:val="0"/>
          <w:numId w:val="1"/>
        </w:numPr>
      </w:pPr>
      <w:r>
        <w:rPr>
          <w:b/>
        </w:rPr>
        <w:t>MARCH 26 PRINCIPAL SELECTION MEETING</w:t>
      </w:r>
    </w:p>
    <w:p w:rsidR="00D07E42" w:rsidRPr="00D07E42" w:rsidRDefault="00D07E42" w:rsidP="00D07E42">
      <w:pPr>
        <w:pStyle w:val="BodyTextIndent"/>
        <w:ind w:left="1170"/>
      </w:pPr>
      <w:r>
        <w:t>The committee reviewed the March 26 Minutes.</w:t>
      </w:r>
    </w:p>
    <w:p w:rsidR="00D07E42" w:rsidRDefault="00D07E42" w:rsidP="0028259F">
      <w:pPr>
        <w:pStyle w:val="BodyTextIndent"/>
        <w:ind w:left="0"/>
      </w:pPr>
    </w:p>
    <w:p w:rsidR="00D07E42" w:rsidRDefault="00D07E42" w:rsidP="00D07E42">
      <w:pPr>
        <w:pStyle w:val="BodyTextIndent"/>
        <w:numPr>
          <w:ilvl w:val="0"/>
          <w:numId w:val="1"/>
        </w:numPr>
        <w:rPr>
          <w:b/>
        </w:rPr>
      </w:pPr>
      <w:r w:rsidRPr="00D07E42">
        <w:rPr>
          <w:b/>
        </w:rPr>
        <w:t>APRIL 15 PRINCIPAL SELECTION MEETING</w:t>
      </w:r>
    </w:p>
    <w:p w:rsidR="00D07E42" w:rsidRPr="00D07E42" w:rsidRDefault="00D07E42" w:rsidP="00D07E42">
      <w:pPr>
        <w:pStyle w:val="BodyTextIndent"/>
        <w:ind w:left="1170"/>
      </w:pPr>
      <w:r>
        <w:lastRenderedPageBreak/>
        <w:t>The committee reviewed the April 15 Minutes.</w:t>
      </w:r>
    </w:p>
    <w:p w:rsidR="00D07E42" w:rsidRPr="00D07E42" w:rsidRDefault="00D07E42" w:rsidP="00D07E42">
      <w:pPr>
        <w:pStyle w:val="BodyTextIndent"/>
        <w:ind w:left="1170"/>
        <w:rPr>
          <w:b/>
        </w:rPr>
      </w:pPr>
    </w:p>
    <w:p w:rsidR="0028259F" w:rsidRPr="005D7DD5" w:rsidRDefault="0028259F" w:rsidP="0028259F">
      <w:pPr>
        <w:pStyle w:val="BodyTextIndent"/>
        <w:numPr>
          <w:ilvl w:val="0"/>
          <w:numId w:val="1"/>
        </w:numPr>
        <w:rPr>
          <w:b/>
        </w:rPr>
      </w:pPr>
      <w:r w:rsidRPr="005D7DD5">
        <w:rPr>
          <w:b/>
        </w:rPr>
        <w:t>FINANCIAL REPORTS</w:t>
      </w:r>
    </w:p>
    <w:p w:rsidR="0028259F" w:rsidRDefault="0028259F" w:rsidP="0028259F">
      <w:pPr>
        <w:pStyle w:val="BodyTextIndent"/>
        <w:ind w:left="1080"/>
        <w:rPr>
          <w:bCs/>
        </w:rPr>
      </w:pPr>
      <w:r>
        <w:rPr>
          <w:bCs/>
        </w:rPr>
        <w:t xml:space="preserve">  The committee reviewed the March Financial Reports.</w:t>
      </w:r>
    </w:p>
    <w:p w:rsidR="0028259F" w:rsidRPr="007704B9" w:rsidRDefault="0028259F" w:rsidP="0028259F">
      <w:pPr>
        <w:pStyle w:val="BodyTextIndent"/>
        <w:ind w:left="1080"/>
        <w:rPr>
          <w:b/>
          <w:bCs/>
        </w:rPr>
      </w:pPr>
    </w:p>
    <w:p w:rsidR="0028259F" w:rsidRDefault="0028259F" w:rsidP="0028259F">
      <w:pPr>
        <w:pStyle w:val="BodyTextIndent"/>
        <w:numPr>
          <w:ilvl w:val="0"/>
          <w:numId w:val="1"/>
        </w:numPr>
        <w:rPr>
          <w:b/>
          <w:bCs/>
        </w:rPr>
      </w:pPr>
      <w:r w:rsidRPr="007704B9">
        <w:rPr>
          <w:b/>
          <w:bCs/>
        </w:rPr>
        <w:t>ACCIDENT REPORTS</w:t>
      </w:r>
    </w:p>
    <w:p w:rsidR="00D07E42" w:rsidRPr="00D07E42" w:rsidRDefault="00D07E42" w:rsidP="00D07E42">
      <w:pPr>
        <w:pStyle w:val="BodyTextIndent"/>
        <w:ind w:left="1170"/>
        <w:rPr>
          <w:bCs/>
        </w:rPr>
      </w:pPr>
      <w:r>
        <w:rPr>
          <w:bCs/>
        </w:rPr>
        <w:t>This month there were 2 accidents in the gym, 4 on the playground and one in the classroom.</w:t>
      </w:r>
    </w:p>
    <w:p w:rsidR="00D07E42" w:rsidRDefault="00D07E42" w:rsidP="00D07E42">
      <w:pPr>
        <w:pStyle w:val="BodyTextIndent"/>
        <w:ind w:left="1170"/>
        <w:rPr>
          <w:b/>
          <w:bCs/>
        </w:rPr>
      </w:pPr>
    </w:p>
    <w:p w:rsidR="0028259F" w:rsidRDefault="0028259F" w:rsidP="0028259F">
      <w:pPr>
        <w:pStyle w:val="BodyTextIndent"/>
        <w:numPr>
          <w:ilvl w:val="0"/>
          <w:numId w:val="1"/>
        </w:numPr>
        <w:rPr>
          <w:b/>
          <w:bCs/>
        </w:rPr>
      </w:pPr>
      <w:r w:rsidRPr="007704B9">
        <w:rPr>
          <w:b/>
          <w:bCs/>
        </w:rPr>
        <w:t>STUDENT/SC</w:t>
      </w:r>
      <w:r>
        <w:rPr>
          <w:b/>
          <w:bCs/>
        </w:rPr>
        <w:t>HOOL SUCCESS STORIES/GOALS/NEEDS</w:t>
      </w:r>
    </w:p>
    <w:p w:rsidR="00A270E3" w:rsidRDefault="00A270E3" w:rsidP="00A270E3">
      <w:pPr>
        <w:pStyle w:val="BodyTextIndent"/>
        <w:ind w:left="1170"/>
        <w:rPr>
          <w:bCs/>
        </w:rPr>
      </w:pPr>
      <w:r>
        <w:rPr>
          <w:bCs/>
        </w:rPr>
        <w:t>Several of our students belong to the Central Ky. Athletics All Star Cheer group.</w:t>
      </w:r>
    </w:p>
    <w:p w:rsidR="00A270E3" w:rsidRPr="00A270E3" w:rsidRDefault="00A270E3" w:rsidP="00A270E3">
      <w:pPr>
        <w:pStyle w:val="BodyTextIndent"/>
        <w:ind w:left="1170"/>
        <w:rPr>
          <w:bCs/>
        </w:rPr>
      </w:pPr>
      <w:r>
        <w:rPr>
          <w:bCs/>
        </w:rPr>
        <w:t>In Youth 1:  Ariana Hall, Kira Schwandt, Gianna Schwandt.  In Youth 2:  Catherine Updegraff, Faith Ramos, Felicity Ramos, Chelsea Minnis. They have participated successfully in many competitions during the year.  In US Nationals, held at Pensacola, Florida, Youth 1 placed 2</w:t>
      </w:r>
      <w:r w:rsidRPr="00A270E3">
        <w:rPr>
          <w:bCs/>
          <w:vertAlign w:val="superscript"/>
        </w:rPr>
        <w:t>nd</w:t>
      </w:r>
      <w:r>
        <w:rPr>
          <w:bCs/>
        </w:rPr>
        <w:t xml:space="preserve"> and Youth 2 placed 1</w:t>
      </w:r>
      <w:r w:rsidRPr="00A270E3">
        <w:rPr>
          <w:bCs/>
          <w:vertAlign w:val="superscript"/>
        </w:rPr>
        <w:t>st</w:t>
      </w:r>
      <w:r>
        <w:rPr>
          <w:bCs/>
        </w:rPr>
        <w:t>.</w:t>
      </w:r>
    </w:p>
    <w:p w:rsidR="0028259F" w:rsidRDefault="0028259F" w:rsidP="0028259F">
      <w:pPr>
        <w:pStyle w:val="BodyTextIndent"/>
        <w:ind w:left="1170"/>
        <w:rPr>
          <w:b/>
          <w:bCs/>
        </w:rPr>
      </w:pPr>
    </w:p>
    <w:p w:rsidR="0028259F" w:rsidRDefault="0028259F" w:rsidP="0028259F">
      <w:pPr>
        <w:pStyle w:val="BodyTextIndent"/>
        <w:numPr>
          <w:ilvl w:val="0"/>
          <w:numId w:val="1"/>
        </w:numPr>
        <w:rPr>
          <w:b/>
          <w:bCs/>
        </w:rPr>
      </w:pPr>
      <w:r w:rsidRPr="0034131C">
        <w:rPr>
          <w:b/>
          <w:bCs/>
        </w:rPr>
        <w:t>NEW BUSINESS</w:t>
      </w:r>
    </w:p>
    <w:p w:rsidR="00D07E42" w:rsidRPr="00D07E42" w:rsidRDefault="00D07E42" w:rsidP="00D07E42">
      <w:pPr>
        <w:pStyle w:val="BodyTextIndent"/>
        <w:ind w:left="1170"/>
        <w:rPr>
          <w:bCs/>
        </w:rPr>
      </w:pPr>
      <w:r>
        <w:rPr>
          <w:bCs/>
        </w:rPr>
        <w:t>The committee still needs to update policies</w:t>
      </w:r>
    </w:p>
    <w:p w:rsidR="0028259F" w:rsidRPr="00A92157" w:rsidRDefault="0028259F" w:rsidP="0028259F">
      <w:pPr>
        <w:pStyle w:val="BodyTextIndent"/>
        <w:ind w:left="1170"/>
        <w:rPr>
          <w:bCs/>
        </w:rPr>
      </w:pPr>
    </w:p>
    <w:p w:rsidR="0028259F" w:rsidRPr="0055794C" w:rsidRDefault="0028259F" w:rsidP="0028259F">
      <w:pPr>
        <w:pStyle w:val="ListParagraph"/>
        <w:numPr>
          <w:ilvl w:val="0"/>
          <w:numId w:val="1"/>
        </w:numPr>
        <w:rPr>
          <w:b/>
          <w:bCs/>
        </w:rPr>
      </w:pPr>
      <w:r w:rsidRPr="00BF45CF">
        <w:rPr>
          <w:b/>
        </w:rPr>
        <w:t>ADJOURNMENT</w:t>
      </w:r>
    </w:p>
    <w:p w:rsidR="0028259F" w:rsidRDefault="0028259F" w:rsidP="0028259F">
      <w:pPr>
        <w:pStyle w:val="BodyText"/>
        <w:rPr>
          <w:bCs/>
        </w:rPr>
      </w:pPr>
      <w:r>
        <w:rPr>
          <w:bCs/>
        </w:rPr>
        <w:t xml:space="preserve">                   Mr. Coffey adjourned the meeting at </w:t>
      </w:r>
      <w:r w:rsidR="00D07E42">
        <w:rPr>
          <w:bCs/>
        </w:rPr>
        <w:t>3:20</w:t>
      </w:r>
    </w:p>
    <w:p w:rsidR="0028259F" w:rsidRDefault="0028259F" w:rsidP="0028259F">
      <w:pPr>
        <w:pStyle w:val="BodyText"/>
        <w:rPr>
          <w:bCs/>
        </w:rPr>
      </w:pPr>
    </w:p>
    <w:p w:rsidR="0028259F" w:rsidRDefault="0028259F" w:rsidP="0028259F">
      <w:pPr>
        <w:pStyle w:val="BodyText"/>
        <w:rPr>
          <w:bCs/>
        </w:rPr>
      </w:pPr>
    </w:p>
    <w:p w:rsidR="0028259F" w:rsidRDefault="0028259F" w:rsidP="0028259F">
      <w:pPr>
        <w:pStyle w:val="BodyText"/>
        <w:rPr>
          <w:bCs/>
        </w:rPr>
      </w:pPr>
      <w:r>
        <w:rPr>
          <w:bCs/>
        </w:rPr>
        <w:t>___________________________                                        _________________________</w:t>
      </w:r>
    </w:p>
    <w:p w:rsidR="0028259F" w:rsidRDefault="0028259F" w:rsidP="0028259F">
      <w:r>
        <w:rPr>
          <w:b/>
        </w:rPr>
        <w:t>Billy Coffey, Chairperson                                                  Cathy Yates     Date_______________________                                        Date_____________________</w:t>
      </w:r>
    </w:p>
    <w:p w:rsidR="0028259F" w:rsidRDefault="0028259F" w:rsidP="0028259F"/>
    <w:p w:rsidR="00C557ED" w:rsidRDefault="00A270E3"/>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59F"/>
    <w:rsid w:val="000C7CEE"/>
    <w:rsid w:val="001B2404"/>
    <w:rsid w:val="001F7E97"/>
    <w:rsid w:val="00273A77"/>
    <w:rsid w:val="0028259F"/>
    <w:rsid w:val="00343982"/>
    <w:rsid w:val="003C6761"/>
    <w:rsid w:val="00451CA6"/>
    <w:rsid w:val="004F2EF0"/>
    <w:rsid w:val="005153FA"/>
    <w:rsid w:val="0051571A"/>
    <w:rsid w:val="005A34B8"/>
    <w:rsid w:val="0080302B"/>
    <w:rsid w:val="00A270E3"/>
    <w:rsid w:val="00CB305D"/>
    <w:rsid w:val="00D07E42"/>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259F"/>
    <w:pPr>
      <w:keepNext/>
      <w:jc w:val="both"/>
      <w:outlineLvl w:val="0"/>
    </w:pPr>
    <w:rPr>
      <w:b/>
      <w:bCs/>
    </w:rPr>
  </w:style>
  <w:style w:type="paragraph" w:styleId="Heading2">
    <w:name w:val="heading 2"/>
    <w:basedOn w:val="Normal"/>
    <w:next w:val="Normal"/>
    <w:link w:val="Heading2Char"/>
    <w:qFormat/>
    <w:rsid w:val="0028259F"/>
    <w:pPr>
      <w:keepNext/>
      <w:jc w:val="center"/>
      <w:outlineLvl w:val="1"/>
    </w:pPr>
    <w:rPr>
      <w:b/>
    </w:rPr>
  </w:style>
  <w:style w:type="paragraph" w:styleId="Heading3">
    <w:name w:val="heading 3"/>
    <w:basedOn w:val="Normal"/>
    <w:next w:val="Normal"/>
    <w:link w:val="Heading3Char"/>
    <w:qFormat/>
    <w:rsid w:val="0028259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59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8259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28259F"/>
    <w:rPr>
      <w:rFonts w:ascii="Times New Roman" w:eastAsia="Times New Roman" w:hAnsi="Times New Roman" w:cs="Times New Roman"/>
      <w:b/>
      <w:bCs/>
      <w:sz w:val="24"/>
      <w:szCs w:val="24"/>
    </w:rPr>
  </w:style>
  <w:style w:type="paragraph" w:styleId="Title">
    <w:name w:val="Title"/>
    <w:basedOn w:val="Normal"/>
    <w:link w:val="TitleChar"/>
    <w:qFormat/>
    <w:rsid w:val="0028259F"/>
    <w:pPr>
      <w:jc w:val="center"/>
    </w:pPr>
    <w:rPr>
      <w:b/>
    </w:rPr>
  </w:style>
  <w:style w:type="character" w:customStyle="1" w:styleId="TitleChar">
    <w:name w:val="Title Char"/>
    <w:basedOn w:val="DefaultParagraphFont"/>
    <w:link w:val="Title"/>
    <w:rsid w:val="0028259F"/>
    <w:rPr>
      <w:rFonts w:ascii="Times New Roman" w:eastAsia="Times New Roman" w:hAnsi="Times New Roman" w:cs="Times New Roman"/>
      <w:b/>
      <w:sz w:val="24"/>
      <w:szCs w:val="24"/>
    </w:rPr>
  </w:style>
  <w:style w:type="paragraph" w:styleId="Subtitle">
    <w:name w:val="Subtitle"/>
    <w:basedOn w:val="Normal"/>
    <w:link w:val="SubtitleChar"/>
    <w:qFormat/>
    <w:rsid w:val="0028259F"/>
    <w:pPr>
      <w:jc w:val="center"/>
    </w:pPr>
    <w:rPr>
      <w:b/>
    </w:rPr>
  </w:style>
  <w:style w:type="character" w:customStyle="1" w:styleId="SubtitleChar">
    <w:name w:val="Subtitle Char"/>
    <w:basedOn w:val="DefaultParagraphFont"/>
    <w:link w:val="Subtitle"/>
    <w:rsid w:val="0028259F"/>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28259F"/>
    <w:pPr>
      <w:ind w:left="1440"/>
    </w:pPr>
  </w:style>
  <w:style w:type="character" w:customStyle="1" w:styleId="BodyTextIndentChar">
    <w:name w:val="Body Text Indent Char"/>
    <w:basedOn w:val="DefaultParagraphFont"/>
    <w:link w:val="BodyTextIndent"/>
    <w:semiHidden/>
    <w:rsid w:val="0028259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8259F"/>
    <w:pPr>
      <w:spacing w:after="120"/>
    </w:pPr>
  </w:style>
  <w:style w:type="character" w:customStyle="1" w:styleId="BodyTextChar">
    <w:name w:val="Body Text Char"/>
    <w:basedOn w:val="DefaultParagraphFont"/>
    <w:link w:val="BodyText"/>
    <w:uiPriority w:val="99"/>
    <w:rsid w:val="0028259F"/>
    <w:rPr>
      <w:rFonts w:ascii="Times New Roman" w:eastAsia="Times New Roman" w:hAnsi="Times New Roman" w:cs="Times New Roman"/>
      <w:sz w:val="24"/>
      <w:szCs w:val="24"/>
    </w:rPr>
  </w:style>
  <w:style w:type="paragraph" w:styleId="ListParagraph">
    <w:name w:val="List Paragraph"/>
    <w:basedOn w:val="Normal"/>
    <w:uiPriority w:val="34"/>
    <w:qFormat/>
    <w:rsid w:val="0028259F"/>
    <w:pPr>
      <w:ind w:left="720"/>
      <w:contextualSpacing/>
    </w:pPr>
  </w:style>
  <w:style w:type="paragraph" w:styleId="NormalWeb">
    <w:name w:val="Normal (Web)"/>
    <w:basedOn w:val="Normal"/>
    <w:uiPriority w:val="99"/>
    <w:semiHidden/>
    <w:unhideWhenUsed/>
    <w:rsid w:val="0028259F"/>
    <w:pPr>
      <w:spacing w:before="100" w:beforeAutospacing="1" w:after="100" w:afterAutospacing="1"/>
    </w:pPr>
  </w:style>
  <w:style w:type="character" w:customStyle="1" w:styleId="apple-converted-space">
    <w:name w:val="apple-converted-space"/>
    <w:basedOn w:val="DefaultParagraphFont"/>
    <w:rsid w:val="0028259F"/>
  </w:style>
  <w:style w:type="character" w:styleId="Strong">
    <w:name w:val="Strong"/>
    <w:basedOn w:val="DefaultParagraphFont"/>
    <w:uiPriority w:val="22"/>
    <w:qFormat/>
    <w:rsid w:val="0028259F"/>
    <w:rPr>
      <w:b/>
      <w:bCs/>
    </w:rPr>
  </w:style>
</w:styles>
</file>

<file path=word/webSettings.xml><?xml version="1.0" encoding="utf-8"?>
<w:webSettings xmlns:r="http://schemas.openxmlformats.org/officeDocument/2006/relationships" xmlns:w="http://schemas.openxmlformats.org/wordprocessingml/2006/main">
  <w:divs>
    <w:div w:id="1028410254">
      <w:bodyDiv w:val="1"/>
      <w:marLeft w:val="0"/>
      <w:marRight w:val="0"/>
      <w:marTop w:val="0"/>
      <w:marBottom w:val="0"/>
      <w:divBdr>
        <w:top w:val="none" w:sz="0" w:space="0" w:color="auto"/>
        <w:left w:val="none" w:sz="0" w:space="0" w:color="auto"/>
        <w:bottom w:val="none" w:sz="0" w:space="0" w:color="auto"/>
        <w:right w:val="none" w:sz="0" w:space="0" w:color="auto"/>
      </w:divBdr>
    </w:div>
    <w:div w:id="18295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4</cp:revision>
  <dcterms:created xsi:type="dcterms:W3CDTF">2015-03-23T13:30:00Z</dcterms:created>
  <dcterms:modified xsi:type="dcterms:W3CDTF">2015-04-29T13:27:00Z</dcterms:modified>
</cp:coreProperties>
</file>