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6" w:rsidRPr="008D581C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8D581C">
        <w:rPr>
          <w:b/>
          <w:sz w:val="24"/>
        </w:rPr>
        <w:t xml:space="preserve">JOB DESCRIPTION FOR: Athletic </w:t>
      </w:r>
      <w:r w:rsidR="00C854C9">
        <w:rPr>
          <w:b/>
          <w:sz w:val="24"/>
        </w:rPr>
        <w:t>Director</w:t>
      </w:r>
    </w:p>
    <w:p w:rsidR="002F0D76" w:rsidRPr="008D581C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8D581C">
        <w:rPr>
          <w:b/>
          <w:sz w:val="24"/>
        </w:rPr>
        <w:t>_________________________________________________________</w:t>
      </w:r>
      <w:r w:rsidR="002B0A46">
        <w:rPr>
          <w:b/>
          <w:sz w:val="24"/>
        </w:rPr>
        <w:t>__________</w:t>
      </w:r>
      <w:r w:rsidRPr="008D581C">
        <w:rPr>
          <w:b/>
          <w:sz w:val="24"/>
        </w:rPr>
        <w:t>________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2F0D76" w:rsidRPr="008D581C" w:rsidRDefault="002F0D76" w:rsidP="002F0D76">
      <w:pPr>
        <w:tabs>
          <w:tab w:val="left" w:pos="720"/>
          <w:tab w:val="left" w:pos="2430"/>
        </w:tabs>
        <w:jc w:val="both"/>
        <w:rPr>
          <w:sz w:val="24"/>
        </w:rPr>
      </w:pPr>
      <w:r w:rsidRPr="00ED21D9">
        <w:rPr>
          <w:b/>
          <w:sz w:val="24"/>
        </w:rPr>
        <w:t>REPORTS TO:</w:t>
      </w:r>
      <w:r w:rsidRPr="008D581C">
        <w:rPr>
          <w:sz w:val="24"/>
        </w:rPr>
        <w:t xml:space="preserve">  Principal and/or His/Her Designee</w:t>
      </w:r>
    </w:p>
    <w:p w:rsidR="002F0D76" w:rsidRPr="008D581C" w:rsidRDefault="002F0D76" w:rsidP="002F0D76">
      <w:pPr>
        <w:tabs>
          <w:tab w:val="left" w:pos="720"/>
          <w:tab w:val="left" w:pos="2430"/>
        </w:tabs>
        <w:jc w:val="both"/>
        <w:rPr>
          <w:sz w:val="24"/>
        </w:rPr>
      </w:pPr>
    </w:p>
    <w:p w:rsidR="002F0D76" w:rsidRPr="00ED21D9" w:rsidRDefault="002F0D76" w:rsidP="002F0D76">
      <w:pPr>
        <w:tabs>
          <w:tab w:val="left" w:pos="720"/>
          <w:tab w:val="left" w:pos="2430"/>
        </w:tabs>
        <w:jc w:val="both"/>
        <w:rPr>
          <w:b/>
          <w:sz w:val="24"/>
        </w:rPr>
      </w:pPr>
      <w:r w:rsidRPr="00ED21D9">
        <w:rPr>
          <w:b/>
          <w:sz w:val="24"/>
        </w:rPr>
        <w:t>QUALIFICATIONS:</w:t>
      </w:r>
      <w:r w:rsidRPr="00ED21D9">
        <w:rPr>
          <w:b/>
          <w:sz w:val="24"/>
        </w:rPr>
        <w:tab/>
      </w:r>
    </w:p>
    <w:p w:rsidR="002F0D76" w:rsidRPr="008D581C" w:rsidRDefault="002F0D76" w:rsidP="002F0D76">
      <w:pPr>
        <w:tabs>
          <w:tab w:val="left" w:pos="720"/>
          <w:tab w:val="left" w:pos="2430"/>
        </w:tabs>
        <w:jc w:val="both"/>
        <w:rPr>
          <w:sz w:val="24"/>
        </w:rPr>
      </w:pPr>
    </w:p>
    <w:p w:rsidR="008D581C" w:rsidRDefault="008D581C" w:rsidP="00A76F7E">
      <w:pPr>
        <w:tabs>
          <w:tab w:val="left" w:pos="720"/>
          <w:tab w:val="left" w:pos="2430"/>
        </w:tabs>
        <w:rPr>
          <w:sz w:val="24"/>
        </w:rPr>
      </w:pPr>
      <w:r>
        <w:rPr>
          <w:sz w:val="24"/>
        </w:rPr>
        <w:t>Bachelor’s degree preferred</w:t>
      </w:r>
      <w:r w:rsidR="00106D23">
        <w:rPr>
          <w:sz w:val="24"/>
        </w:rPr>
        <w:t>;</w:t>
      </w:r>
      <w:r>
        <w:rPr>
          <w:sz w:val="24"/>
        </w:rPr>
        <w:t xml:space="preserve"> a minimum of 64 college credit hours is acceptable.  </w:t>
      </w:r>
      <w:r w:rsidR="00106D23">
        <w:rPr>
          <w:sz w:val="24"/>
        </w:rPr>
        <w:t>Minimum of one year’s c</w:t>
      </w:r>
      <w:r>
        <w:rPr>
          <w:sz w:val="24"/>
        </w:rPr>
        <w:t xml:space="preserve">oaching experience </w:t>
      </w:r>
      <w:r w:rsidR="001D70D6">
        <w:rPr>
          <w:sz w:val="24"/>
        </w:rPr>
        <w:t>preferred</w:t>
      </w:r>
      <w:r w:rsidR="00106D23">
        <w:rPr>
          <w:sz w:val="24"/>
        </w:rPr>
        <w:t>.</w:t>
      </w:r>
    </w:p>
    <w:p w:rsidR="008D581C" w:rsidRDefault="008D581C" w:rsidP="00A76F7E">
      <w:pPr>
        <w:tabs>
          <w:tab w:val="left" w:pos="720"/>
          <w:tab w:val="left" w:pos="2430"/>
        </w:tabs>
        <w:rPr>
          <w:sz w:val="24"/>
        </w:rPr>
      </w:pPr>
    </w:p>
    <w:p w:rsidR="002F0D76" w:rsidRPr="00ED21D9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ED21D9">
        <w:rPr>
          <w:b/>
          <w:sz w:val="24"/>
        </w:rPr>
        <w:t>GENERAL RESPONSIBILITY:</w:t>
      </w:r>
    </w:p>
    <w:p w:rsidR="002F0D76" w:rsidRDefault="002F0D76" w:rsidP="002F0D76">
      <w:pPr>
        <w:tabs>
          <w:tab w:val="left" w:pos="720"/>
        </w:tabs>
        <w:jc w:val="both"/>
        <w:rPr>
          <w:sz w:val="24"/>
        </w:rPr>
      </w:pPr>
    </w:p>
    <w:p w:rsidR="007F7541" w:rsidRDefault="007F7541" w:rsidP="002F0D76">
      <w:pPr>
        <w:tabs>
          <w:tab w:val="left" w:pos="720"/>
        </w:tabs>
        <w:jc w:val="both"/>
        <w:rPr>
          <w:sz w:val="24"/>
          <w:szCs w:val="24"/>
        </w:rPr>
      </w:pPr>
      <w:r w:rsidRPr="007F7541">
        <w:rPr>
          <w:sz w:val="24"/>
          <w:szCs w:val="24"/>
        </w:rPr>
        <w:t>To provide each student an opportunity to participate in extra-curricular athletic activities that will foster physical skills, a sense of worth and competence, a knowledge and understanding of the pleasures of the sport, and the principles of fair play</w:t>
      </w:r>
      <w:r>
        <w:rPr>
          <w:sz w:val="24"/>
          <w:szCs w:val="24"/>
        </w:rPr>
        <w:t>.</w:t>
      </w:r>
    </w:p>
    <w:p w:rsidR="007F7541" w:rsidRDefault="007F7541" w:rsidP="002F0D76">
      <w:pPr>
        <w:tabs>
          <w:tab w:val="left" w:pos="720"/>
        </w:tabs>
        <w:jc w:val="both"/>
        <w:rPr>
          <w:sz w:val="24"/>
          <w:szCs w:val="24"/>
        </w:rPr>
      </w:pPr>
    </w:p>
    <w:p w:rsidR="002F0D76" w:rsidRPr="00ED21D9" w:rsidRDefault="002F0D76" w:rsidP="002F0D76">
      <w:pPr>
        <w:tabs>
          <w:tab w:val="left" w:pos="720"/>
        </w:tabs>
        <w:jc w:val="both"/>
        <w:rPr>
          <w:b/>
          <w:sz w:val="24"/>
        </w:rPr>
      </w:pPr>
      <w:r w:rsidRPr="00ED21D9">
        <w:rPr>
          <w:b/>
          <w:sz w:val="24"/>
        </w:rPr>
        <w:t xml:space="preserve">DUTIES:  </w:t>
      </w:r>
    </w:p>
    <w:p w:rsidR="002F0D76" w:rsidRDefault="002F0D76" w:rsidP="002F0D76">
      <w:pPr>
        <w:tabs>
          <w:tab w:val="left" w:pos="450"/>
          <w:tab w:val="left" w:pos="720"/>
        </w:tabs>
        <w:jc w:val="both"/>
        <w:rPr>
          <w:sz w:val="24"/>
        </w:rPr>
      </w:pPr>
    </w:p>
    <w:p w:rsidR="007F7541" w:rsidRDefault="007F7541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Organizes and administers the overall program of interscholastic athletics pursuant to Board and KHSAA policies.  </w:t>
      </w:r>
    </w:p>
    <w:p w:rsidR="007F7541" w:rsidRDefault="007F7541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Recommends employment and assignment of athletic coaches to the principal. </w:t>
      </w:r>
    </w:p>
    <w:p w:rsidR="007F7541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Fosters good school/community relations by keeping the community aware of and responsive to the athletic program.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Organizes and schedules all interscholastic events</w:t>
      </w:r>
      <w:r w:rsidR="00133DB6">
        <w:rPr>
          <w:sz w:val="24"/>
        </w:rPr>
        <w:t xml:space="preserve">; prepares a master sports calendar that includes conference and non-conference games/events.  </w:t>
      </w:r>
      <w:r>
        <w:rPr>
          <w:sz w:val="24"/>
        </w:rPr>
        <w:t>Coaches may recommend and assist in scheduling, but the athletic director retains responsibility.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 the securing of game officials.  Coaches may secure officials for their own sport, but the athletic director coordinates home events.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Coordinates, with coaches, transportation for athletic participants.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Develops, with approval of the principal, appropriate rules and regulations governing the conduct of teams and coaches pursuant to Elizabethtown Board of Education policies.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Enforces physical and academic requirements of eligibility for participating in each sport and verifies each athlete’s eligibility, consistent with Board and KHSAA rules.  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Administers the insurance program covering school athletes, and assumes responsibility for all processing of reports and claims.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coaches in preparation of an activity budget to be approved by the principal and recommended to the Superintendent in the overall school budget.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Confers with the principal as to the status of all athletic accounts as reported in the monthly school activity financial report.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Follows Board procurement policy in securing supplies and equipment for athletic teams.  With the principal, co-signs purchase requests related to athletic programs.</w:t>
      </w:r>
    </w:p>
    <w:p w:rsidR="00CE4E14" w:rsidRDefault="00CE4E14" w:rsidP="00CE4E14">
      <w:pPr>
        <w:tabs>
          <w:tab w:val="left" w:pos="450"/>
          <w:tab w:val="left" w:pos="720"/>
        </w:tabs>
        <w:jc w:val="both"/>
        <w:rPr>
          <w:sz w:val="24"/>
        </w:rPr>
      </w:pPr>
    </w:p>
    <w:p w:rsidR="00B22F53" w:rsidRPr="00D62D28" w:rsidRDefault="00B22F53" w:rsidP="003B60BC">
      <w:pPr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  <w:r w:rsidR="003B60BC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D62D28">
        <w:rPr>
          <w:sz w:val="24"/>
          <w:szCs w:val="24"/>
        </w:rPr>
        <w:t>__</w:t>
      </w:r>
    </w:p>
    <w:p w:rsidR="00B22F53" w:rsidRDefault="00B22F53" w:rsidP="003B60BC">
      <w:pPr>
        <w:tabs>
          <w:tab w:val="left" w:pos="540"/>
        </w:tabs>
        <w:jc w:val="both"/>
        <w:rPr>
          <w:sz w:val="24"/>
          <w:szCs w:val="24"/>
        </w:rPr>
      </w:pPr>
      <w:r w:rsidRPr="00D62D28">
        <w:rPr>
          <w:sz w:val="24"/>
          <w:szCs w:val="24"/>
        </w:rPr>
        <w:t>ELIZABETHTOWN INDEPENDENT SCHOOLS</w:t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="003B60BC">
        <w:rPr>
          <w:sz w:val="24"/>
          <w:szCs w:val="24"/>
        </w:rPr>
        <w:tab/>
      </w:r>
      <w:r w:rsidRPr="00D62D28">
        <w:rPr>
          <w:sz w:val="24"/>
          <w:szCs w:val="24"/>
        </w:rPr>
        <w:tab/>
        <w:t xml:space="preserve">   Page 1 of 2</w:t>
      </w:r>
    </w:p>
    <w:p w:rsidR="003B60BC" w:rsidRDefault="003B60BC" w:rsidP="003B60BC">
      <w:pPr>
        <w:tabs>
          <w:tab w:val="left" w:pos="540"/>
        </w:tabs>
        <w:jc w:val="both"/>
        <w:rPr>
          <w:sz w:val="24"/>
          <w:szCs w:val="24"/>
        </w:rPr>
      </w:pPr>
    </w:p>
    <w:p w:rsidR="003B60BC" w:rsidRPr="00D62D28" w:rsidRDefault="003B60BC" w:rsidP="003B60BC">
      <w:pPr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I-49</w:t>
      </w:r>
    </w:p>
    <w:p w:rsidR="00B22F53" w:rsidRPr="00D62D28" w:rsidRDefault="00B22F53" w:rsidP="00B22F53">
      <w:pPr>
        <w:jc w:val="both"/>
        <w:rPr>
          <w:b/>
          <w:sz w:val="24"/>
          <w:szCs w:val="24"/>
        </w:rPr>
      </w:pPr>
      <w:r w:rsidRPr="00D62D28">
        <w:rPr>
          <w:b/>
          <w:sz w:val="24"/>
          <w:szCs w:val="24"/>
        </w:rPr>
        <w:lastRenderedPageBreak/>
        <w:t>JOB DESCRIPTION FOR:</w:t>
      </w:r>
      <w:r w:rsidRPr="00D62D28">
        <w:rPr>
          <w:b/>
          <w:sz w:val="24"/>
          <w:szCs w:val="24"/>
        </w:rPr>
        <w:tab/>
      </w:r>
      <w:r w:rsidRPr="00D62D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Athletic Director</w:t>
      </w:r>
      <w:r w:rsidRPr="00D62D28">
        <w:rPr>
          <w:b/>
          <w:sz w:val="24"/>
          <w:szCs w:val="24"/>
        </w:rPr>
        <w:t xml:space="preserve"> (continued)</w:t>
      </w:r>
    </w:p>
    <w:p w:rsidR="00B22F53" w:rsidRPr="00D62D28" w:rsidRDefault="00B22F53" w:rsidP="00B22F53">
      <w:pPr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  <w:r w:rsidRPr="00D62D28">
        <w:rPr>
          <w:sz w:val="24"/>
          <w:szCs w:val="24"/>
        </w:rPr>
        <w:t>________________</w:t>
      </w:r>
    </w:p>
    <w:p w:rsidR="00B22F53" w:rsidRDefault="00B22F53" w:rsidP="00B22F53">
      <w:pPr>
        <w:tabs>
          <w:tab w:val="left" w:pos="540"/>
        </w:tabs>
        <w:jc w:val="both"/>
        <w:rPr>
          <w:sz w:val="24"/>
          <w:szCs w:val="24"/>
        </w:rPr>
      </w:pPr>
    </w:p>
    <w:p w:rsidR="003B60BC" w:rsidRDefault="003B60BC" w:rsidP="003B60BC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the cleaning, storage, and care of all athletic equipment and uniforms.</w:t>
      </w:r>
    </w:p>
    <w:p w:rsidR="003B60BC" w:rsidRDefault="003B60BC" w:rsidP="00B22F53">
      <w:pPr>
        <w:tabs>
          <w:tab w:val="left" w:pos="540"/>
        </w:tabs>
        <w:jc w:val="both"/>
        <w:rPr>
          <w:sz w:val="24"/>
          <w:szCs w:val="24"/>
        </w:rPr>
      </w:pPr>
    </w:p>
    <w:p w:rsidR="003B60BC" w:rsidRPr="003B60BC" w:rsidRDefault="003B60BC" w:rsidP="00B22F53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Works with visiting teams to ensure needed services.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 and approves field and gym practice schedules for all athletic teams.  Coordinates/schedule non-school use of playing fields and athletic facilities.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Coordinates record keeping and results of all athletic contests.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Works closely with athletic booster groups to interpret and promote school policy and philosophy as it applies to the functions of the booster groups.  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 w:rsidRPr="003C6C2C">
        <w:rPr>
          <w:sz w:val="24"/>
        </w:rPr>
        <w:t xml:space="preserve">Work with the principal to Evaluate the performance of all head coaches.  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Directly supervises assistant athletic director(s), if such positions are funded.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Contacts law enforcement officers/team physician for athletic contests and activities.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after hours extra-curricular activities as designated by the principal.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all ticket and concession sales at athletic events; all school vending sales; and assumes responsibility for proper handling of money pursuant to Board and KDE regulations.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Supervises and ensures an annual recognition program for school athletes.</w:t>
      </w:r>
    </w:p>
    <w:p w:rsidR="00133DB6" w:rsidRDefault="00133DB6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Promotes and directly encourages students to work toward academic achievement during their high school careers, and serves as a liaison for post-secondary scholarships and other financial incentives.</w:t>
      </w:r>
    </w:p>
    <w:p w:rsidR="003C6C2C" w:rsidRDefault="003C6C2C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Maintains confidentiality of students and/or staff.</w:t>
      </w:r>
    </w:p>
    <w:p w:rsidR="00CE4E14" w:rsidRDefault="00CE4E14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Evaluates all athletic programs on an annual basis and makes recommendations for improvement to the building principal.</w:t>
      </w:r>
    </w:p>
    <w:p w:rsidR="00CE4E14" w:rsidRDefault="00CE4E14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Mediates the resolution of problems, issues, and concerns that may arise between coaches and athletic programs.</w:t>
      </w:r>
    </w:p>
    <w:p w:rsidR="00EE324A" w:rsidRDefault="00EE324A" w:rsidP="007F7541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Ensures compliance on Title IX, to include completion and submission of reports and observance of regulations; collaborates with the district Title IX administrator.</w:t>
      </w:r>
    </w:p>
    <w:p w:rsidR="003C6C2C" w:rsidRPr="003D5F27" w:rsidRDefault="003D5F27" w:rsidP="003D5F27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  <w:highlight w:val="yellow"/>
        </w:rPr>
      </w:pPr>
      <w:r w:rsidRPr="003D5F27">
        <w:rPr>
          <w:sz w:val="24"/>
          <w:highlight w:val="yellow"/>
        </w:rPr>
        <w:t>Oversee the effective utilization of the athletic facility scoreboard to insure maximum utilization.</w:t>
      </w:r>
    </w:p>
    <w:p w:rsidR="003D5F27" w:rsidRPr="003D5F27" w:rsidRDefault="003D5F27" w:rsidP="003D5F27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  <w:highlight w:val="yellow"/>
        </w:rPr>
      </w:pPr>
      <w:r w:rsidRPr="003D5F27">
        <w:rPr>
          <w:sz w:val="24"/>
          <w:highlight w:val="yellow"/>
        </w:rPr>
        <w:t>Make annual presentation of athletic budget to include transportation costs and the utilization of booster club finances.  Maintain monthly statements to be available upon request.</w:t>
      </w:r>
    </w:p>
    <w:p w:rsidR="003D5F27" w:rsidRPr="003D5F27" w:rsidRDefault="003D5F27" w:rsidP="003D5F27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  <w:highlight w:val="yellow"/>
        </w:rPr>
      </w:pPr>
      <w:r w:rsidRPr="003D5F27">
        <w:rPr>
          <w:sz w:val="24"/>
          <w:highlight w:val="yellow"/>
        </w:rPr>
        <w:t>Maintains open communication with all coaches and meets with all coaches as a group at least two times per year to disseminate information and discuss areas of concern.</w:t>
      </w:r>
    </w:p>
    <w:p w:rsidR="003D5F27" w:rsidRPr="003D5F27" w:rsidRDefault="003D5F27" w:rsidP="003D5F27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  <w:highlight w:val="yellow"/>
        </w:rPr>
      </w:pPr>
      <w:r w:rsidRPr="003D5F27">
        <w:rPr>
          <w:sz w:val="24"/>
          <w:highlight w:val="yellow"/>
        </w:rPr>
        <w:t>Provide long range planning for major athletic repairs/upkeep by utilizing a shared commitment from the athletic and district funds.</w:t>
      </w:r>
    </w:p>
    <w:p w:rsidR="003D5F27" w:rsidRDefault="003D5F27" w:rsidP="003D5F27">
      <w:pPr>
        <w:numPr>
          <w:ilvl w:val="0"/>
          <w:numId w:val="1"/>
        </w:numPr>
        <w:tabs>
          <w:tab w:val="left" w:pos="450"/>
          <w:tab w:val="left" w:pos="720"/>
        </w:tabs>
        <w:jc w:val="both"/>
        <w:rPr>
          <w:sz w:val="24"/>
        </w:rPr>
      </w:pPr>
      <w:r>
        <w:rPr>
          <w:sz w:val="24"/>
        </w:rPr>
        <w:t>Performs such other tasks and assumes such other responsibilities the principal may assign from time to time.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  <w:r w:rsidRPr="008D581C">
        <w:rPr>
          <w:sz w:val="24"/>
        </w:rPr>
        <w:t>________________________________________</w:t>
      </w:r>
      <w:r w:rsidR="00B22F53">
        <w:rPr>
          <w:sz w:val="24"/>
        </w:rPr>
        <w:t>_</w:t>
      </w:r>
      <w:r w:rsidRPr="008D581C">
        <w:rPr>
          <w:sz w:val="24"/>
        </w:rPr>
        <w:t>_________________________</w:t>
      </w:r>
      <w:r w:rsidR="008D581C">
        <w:rPr>
          <w:sz w:val="24"/>
        </w:rPr>
        <w:t>____________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2F0D76" w:rsidRDefault="002F0D76" w:rsidP="002F0D76">
      <w:pPr>
        <w:tabs>
          <w:tab w:val="left" w:pos="720"/>
        </w:tabs>
        <w:jc w:val="both"/>
        <w:rPr>
          <w:sz w:val="24"/>
        </w:rPr>
      </w:pPr>
      <w:r w:rsidRPr="008D581C">
        <w:rPr>
          <w:sz w:val="24"/>
        </w:rPr>
        <w:t xml:space="preserve">APPROVED </w:t>
      </w:r>
      <w:smartTag w:uri="urn:schemas-microsoft-com:office:smarttags" w:element="PersonName">
        <w:r w:rsidRPr="008D581C">
          <w:rPr>
            <w:sz w:val="24"/>
          </w:rPr>
          <w:t>BY</w:t>
        </w:r>
      </w:smartTag>
      <w:r w:rsidRPr="008D581C">
        <w:rPr>
          <w:sz w:val="24"/>
        </w:rPr>
        <w:t xml:space="preserve">:  ELIZABETHTOWN BOARD OF EDUCATION </w:t>
      </w:r>
      <w:r w:rsidR="008D581C">
        <w:rPr>
          <w:sz w:val="24"/>
        </w:rPr>
        <w:tab/>
      </w:r>
      <w:r w:rsidR="008D581C">
        <w:rPr>
          <w:sz w:val="24"/>
        </w:rPr>
        <w:tab/>
        <w:t>June 17, 2013</w:t>
      </w:r>
    </w:p>
    <w:p w:rsidR="002B0A46" w:rsidRPr="002B0A46" w:rsidRDefault="002B0A46" w:rsidP="002B0A46">
      <w:pPr>
        <w:jc w:val="both"/>
        <w:rPr>
          <w:sz w:val="24"/>
          <w:szCs w:val="24"/>
        </w:rPr>
      </w:pPr>
      <w:r w:rsidRPr="002B0A46">
        <w:rPr>
          <w:sz w:val="24"/>
          <w:szCs w:val="24"/>
        </w:rPr>
        <w:t>REVIEWED, REVISED AND RE-ADOPTED:</w:t>
      </w:r>
      <w:r w:rsidRPr="002B0A46">
        <w:rPr>
          <w:sz w:val="24"/>
          <w:szCs w:val="24"/>
        </w:rPr>
        <w:tab/>
      </w:r>
      <w:r w:rsidRPr="002B0A46">
        <w:rPr>
          <w:sz w:val="24"/>
          <w:szCs w:val="24"/>
        </w:rPr>
        <w:tab/>
      </w:r>
      <w:r w:rsidRPr="002B0A46">
        <w:rPr>
          <w:sz w:val="24"/>
          <w:szCs w:val="24"/>
        </w:rPr>
        <w:tab/>
      </w:r>
      <w:r w:rsidRPr="002B0A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A46">
        <w:rPr>
          <w:i/>
          <w:sz w:val="24"/>
          <w:szCs w:val="24"/>
        </w:rPr>
        <w:t>May 18, 2015</w:t>
      </w:r>
    </w:p>
    <w:p w:rsidR="002F0D76" w:rsidRPr="008D581C" w:rsidRDefault="002F0D76" w:rsidP="002F0D76">
      <w:pPr>
        <w:tabs>
          <w:tab w:val="left" w:pos="720"/>
        </w:tabs>
        <w:jc w:val="both"/>
        <w:rPr>
          <w:sz w:val="24"/>
        </w:rPr>
      </w:pPr>
    </w:p>
    <w:p w:rsidR="00A76F7E" w:rsidRDefault="002F0D76" w:rsidP="005416A3">
      <w:pPr>
        <w:tabs>
          <w:tab w:val="left" w:pos="720"/>
        </w:tabs>
        <w:jc w:val="both"/>
        <w:rPr>
          <w:sz w:val="24"/>
        </w:rPr>
      </w:pPr>
      <w:r w:rsidRPr="008D581C">
        <w:rPr>
          <w:sz w:val="24"/>
        </w:rPr>
        <w:t>ELIZABETHTOWN INDEPENDENT SCHOOLS</w:t>
      </w:r>
      <w:r w:rsidR="005416A3" w:rsidRPr="008D581C">
        <w:rPr>
          <w:sz w:val="24"/>
        </w:rPr>
        <w:tab/>
      </w:r>
      <w:r w:rsidR="005416A3" w:rsidRPr="008D581C">
        <w:rPr>
          <w:sz w:val="24"/>
        </w:rPr>
        <w:tab/>
      </w:r>
      <w:r w:rsidR="005416A3" w:rsidRPr="008D581C">
        <w:rPr>
          <w:sz w:val="24"/>
        </w:rPr>
        <w:tab/>
      </w:r>
      <w:r w:rsidR="005416A3" w:rsidRPr="008D581C">
        <w:rPr>
          <w:sz w:val="24"/>
        </w:rPr>
        <w:tab/>
      </w:r>
      <w:r w:rsidR="008D581C">
        <w:rPr>
          <w:sz w:val="24"/>
        </w:rPr>
        <w:tab/>
      </w:r>
      <w:r w:rsidRPr="008D581C">
        <w:rPr>
          <w:sz w:val="24"/>
        </w:rPr>
        <w:t xml:space="preserve"> </w:t>
      </w:r>
      <w:r w:rsidR="00A76F7E" w:rsidRPr="008D581C">
        <w:rPr>
          <w:sz w:val="24"/>
        </w:rPr>
        <w:t xml:space="preserve"> </w:t>
      </w:r>
      <w:r w:rsidRPr="008D581C">
        <w:rPr>
          <w:sz w:val="24"/>
        </w:rPr>
        <w:t xml:space="preserve">  Page </w:t>
      </w:r>
      <w:r w:rsidR="00B22F53">
        <w:rPr>
          <w:sz w:val="24"/>
        </w:rPr>
        <w:t>2</w:t>
      </w:r>
      <w:r w:rsidRPr="008D581C">
        <w:rPr>
          <w:sz w:val="24"/>
        </w:rPr>
        <w:t xml:space="preserve"> of </w:t>
      </w:r>
      <w:r w:rsidR="00B22F53">
        <w:rPr>
          <w:sz w:val="24"/>
        </w:rPr>
        <w:t>2</w:t>
      </w:r>
    </w:p>
    <w:p w:rsidR="00657775" w:rsidRDefault="00657775" w:rsidP="005416A3">
      <w:pPr>
        <w:tabs>
          <w:tab w:val="left" w:pos="720"/>
        </w:tabs>
        <w:jc w:val="both"/>
        <w:rPr>
          <w:sz w:val="24"/>
        </w:rPr>
      </w:pPr>
    </w:p>
    <w:p w:rsidR="00657775" w:rsidRPr="008D581C" w:rsidRDefault="00657775" w:rsidP="00657775">
      <w:pPr>
        <w:tabs>
          <w:tab w:val="left" w:pos="720"/>
        </w:tabs>
        <w:jc w:val="center"/>
        <w:rPr>
          <w:sz w:val="24"/>
        </w:rPr>
      </w:pPr>
      <w:r>
        <w:rPr>
          <w:sz w:val="24"/>
        </w:rPr>
        <w:t>I-</w:t>
      </w:r>
      <w:r w:rsidR="003B60BC">
        <w:rPr>
          <w:sz w:val="24"/>
        </w:rPr>
        <w:t>50</w:t>
      </w:r>
    </w:p>
    <w:sectPr w:rsidR="00657775" w:rsidRPr="008D581C" w:rsidSect="00B43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3311"/>
    <w:multiLevelType w:val="multilevel"/>
    <w:tmpl w:val="7FE4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20C2"/>
    <w:rsid w:val="00106D23"/>
    <w:rsid w:val="00126F62"/>
    <w:rsid w:val="00133DB6"/>
    <w:rsid w:val="00136433"/>
    <w:rsid w:val="001D70D6"/>
    <w:rsid w:val="001F61B2"/>
    <w:rsid w:val="00216147"/>
    <w:rsid w:val="002A5283"/>
    <w:rsid w:val="002B0A46"/>
    <w:rsid w:val="002F0D76"/>
    <w:rsid w:val="003B60BC"/>
    <w:rsid w:val="003C6C2C"/>
    <w:rsid w:val="003D1A99"/>
    <w:rsid w:val="003D5F27"/>
    <w:rsid w:val="004134F9"/>
    <w:rsid w:val="0041416C"/>
    <w:rsid w:val="005416A3"/>
    <w:rsid w:val="0061095B"/>
    <w:rsid w:val="006557A5"/>
    <w:rsid w:val="00657775"/>
    <w:rsid w:val="006D76E0"/>
    <w:rsid w:val="007840C4"/>
    <w:rsid w:val="007F7541"/>
    <w:rsid w:val="00890A4D"/>
    <w:rsid w:val="008D581C"/>
    <w:rsid w:val="009220C2"/>
    <w:rsid w:val="0095770D"/>
    <w:rsid w:val="00976B9F"/>
    <w:rsid w:val="00A01A3C"/>
    <w:rsid w:val="00A76F7E"/>
    <w:rsid w:val="00B22F53"/>
    <w:rsid w:val="00B43BC2"/>
    <w:rsid w:val="00C854C9"/>
    <w:rsid w:val="00CE4E14"/>
    <w:rsid w:val="00D61ED3"/>
    <w:rsid w:val="00DE108D"/>
    <w:rsid w:val="00ED21D9"/>
    <w:rsid w:val="00EE324A"/>
    <w:rsid w:val="00F43A41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57A5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6557A5"/>
    <w:rPr>
      <w:rFonts w:ascii="Arial" w:hAnsi="Arial" w:cs="Arial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Athletic Coach</vt:lpstr>
    </vt:vector>
  </TitlesOfParts>
  <Company>eis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Athletic Coach</dc:title>
  <dc:creator>sbush</dc:creator>
  <cp:lastModifiedBy>mmaples</cp:lastModifiedBy>
  <cp:revision>2</cp:revision>
  <cp:lastPrinted>2013-06-05T17:31:00Z</cp:lastPrinted>
  <dcterms:created xsi:type="dcterms:W3CDTF">2015-05-15T19:23:00Z</dcterms:created>
  <dcterms:modified xsi:type="dcterms:W3CDTF">2015-05-15T19:23:00Z</dcterms:modified>
</cp:coreProperties>
</file>