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83EF0" w14:textId="77777777" w:rsidR="00586064" w:rsidRPr="00E113AD" w:rsidRDefault="00586064" w:rsidP="00E113AD">
      <w:pPr>
        <w:jc w:val="center"/>
        <w:rPr>
          <w:b/>
          <w:szCs w:val="24"/>
        </w:rPr>
      </w:pPr>
    </w:p>
    <w:p w14:paraId="526341F9" w14:textId="77777777" w:rsidR="00E113AD" w:rsidRDefault="00E113AD" w:rsidP="00E113AD">
      <w:pPr>
        <w:pStyle w:val="NoSpacing"/>
        <w:jc w:val="center"/>
        <w:rPr>
          <w:b/>
          <w:sz w:val="28"/>
          <w:szCs w:val="28"/>
        </w:rPr>
      </w:pPr>
    </w:p>
    <w:p w14:paraId="44E6BD8E" w14:textId="77777777" w:rsidR="00E113AD" w:rsidRPr="00E113AD" w:rsidRDefault="00E113AD" w:rsidP="00E113AD">
      <w:pPr>
        <w:pStyle w:val="NoSpacing"/>
        <w:jc w:val="center"/>
        <w:rPr>
          <w:b/>
          <w:sz w:val="28"/>
          <w:szCs w:val="28"/>
        </w:rPr>
      </w:pPr>
      <w:r w:rsidRPr="00E113AD">
        <w:rPr>
          <w:b/>
          <w:sz w:val="28"/>
          <w:szCs w:val="28"/>
        </w:rPr>
        <w:t>SPENCER COUNTY BOARD OF EDUCATION</w:t>
      </w:r>
    </w:p>
    <w:p w14:paraId="6302D117" w14:textId="77777777" w:rsidR="00E113AD" w:rsidRPr="00E113AD" w:rsidRDefault="00E113AD" w:rsidP="00E113AD">
      <w:pPr>
        <w:pStyle w:val="NoSpacing"/>
        <w:jc w:val="center"/>
        <w:rPr>
          <w:b/>
          <w:color w:val="0070C0"/>
          <w:sz w:val="28"/>
          <w:szCs w:val="28"/>
        </w:rPr>
      </w:pPr>
      <w:r w:rsidRPr="00E113AD">
        <w:rPr>
          <w:b/>
          <w:color w:val="0070C0"/>
          <w:sz w:val="28"/>
          <w:szCs w:val="28"/>
        </w:rPr>
        <w:t>Regular Monthly Meeting</w:t>
      </w:r>
    </w:p>
    <w:p w14:paraId="7E1C5DC2" w14:textId="77777777" w:rsidR="00E113AD" w:rsidRPr="00E113AD" w:rsidRDefault="00E113AD" w:rsidP="00E113AD">
      <w:pPr>
        <w:pStyle w:val="NoSpacing"/>
        <w:jc w:val="center"/>
        <w:rPr>
          <w:b/>
          <w:sz w:val="28"/>
          <w:szCs w:val="28"/>
        </w:rPr>
      </w:pPr>
      <w:r w:rsidRPr="00E113AD">
        <w:rPr>
          <w:b/>
          <w:sz w:val="28"/>
          <w:szCs w:val="28"/>
        </w:rPr>
        <w:t>6:30 p.m. Monday, April 27, 2015</w:t>
      </w:r>
    </w:p>
    <w:p w14:paraId="2145C5BA" w14:textId="77777777" w:rsidR="00E113AD" w:rsidRPr="00E113AD" w:rsidRDefault="00E113AD" w:rsidP="00E113AD">
      <w:pPr>
        <w:pStyle w:val="NoSpacing"/>
        <w:jc w:val="center"/>
        <w:rPr>
          <w:b/>
          <w:color w:val="FF0000"/>
          <w:sz w:val="28"/>
          <w:szCs w:val="28"/>
        </w:rPr>
      </w:pPr>
      <w:r w:rsidRPr="00E113AD">
        <w:rPr>
          <w:b/>
          <w:color w:val="FF0000"/>
          <w:sz w:val="28"/>
          <w:szCs w:val="28"/>
        </w:rPr>
        <w:t>Spencer County High School Media Center</w:t>
      </w:r>
    </w:p>
    <w:p w14:paraId="0CBF39EE" w14:textId="77777777" w:rsidR="00E113AD" w:rsidRDefault="00E113AD" w:rsidP="00E113AD">
      <w:pPr>
        <w:pStyle w:val="NoSpacing"/>
        <w:rPr>
          <w:color w:val="FF0000"/>
        </w:rPr>
      </w:pPr>
    </w:p>
    <w:p w14:paraId="1F1E0C45" w14:textId="77777777" w:rsidR="00E113AD" w:rsidRPr="00E113AD" w:rsidRDefault="00E113AD" w:rsidP="00E113AD">
      <w:pPr>
        <w:pStyle w:val="NoSpacing"/>
        <w:rPr>
          <w:color w:val="FF0000"/>
        </w:rPr>
      </w:pPr>
    </w:p>
    <w:p w14:paraId="5EC97E5E" w14:textId="77777777" w:rsidR="00E113AD" w:rsidRPr="00E113AD" w:rsidRDefault="00E113AD" w:rsidP="00E113AD">
      <w:pPr>
        <w:pStyle w:val="NoSpacing"/>
        <w:rPr>
          <w:b/>
        </w:rPr>
      </w:pPr>
      <w:r w:rsidRPr="00E113AD">
        <w:rPr>
          <w:b/>
        </w:rPr>
        <w:t>Board Members Present:</w:t>
      </w:r>
    </w:p>
    <w:p w14:paraId="7301CB0A" w14:textId="77777777" w:rsidR="00E113AD" w:rsidRDefault="00E113AD" w:rsidP="00E113AD">
      <w:pPr>
        <w:pStyle w:val="NoSpacing"/>
      </w:pPr>
      <w:r>
        <w:t>Ms. Debbie Herndon, Chair</w:t>
      </w:r>
      <w:r>
        <w:tab/>
      </w:r>
      <w:r>
        <w:tab/>
      </w:r>
    </w:p>
    <w:p w14:paraId="26D7383E" w14:textId="77777777" w:rsidR="00E113AD" w:rsidRDefault="00E113AD" w:rsidP="00E113AD">
      <w:pPr>
        <w:pStyle w:val="NoSpacing"/>
      </w:pPr>
      <w:r>
        <w:t>Ms. Janet Bonham, Vice Chair</w:t>
      </w:r>
    </w:p>
    <w:p w14:paraId="299574DF" w14:textId="77777777" w:rsidR="00E113AD" w:rsidRDefault="00E113AD" w:rsidP="00E113AD">
      <w:pPr>
        <w:pStyle w:val="NoSpacing"/>
      </w:pPr>
      <w:r>
        <w:t>Ms. Sandy Clevenger</w:t>
      </w:r>
    </w:p>
    <w:p w14:paraId="65B15A63" w14:textId="77777777" w:rsidR="00E113AD" w:rsidRDefault="00E113AD" w:rsidP="00E113AD">
      <w:pPr>
        <w:pStyle w:val="NoSpacing"/>
      </w:pPr>
      <w:r>
        <w:t>Dr. Lynn Shelburne</w:t>
      </w:r>
    </w:p>
    <w:p w14:paraId="5FE57DD3" w14:textId="66E35063" w:rsidR="00E113AD" w:rsidRDefault="00B95DD9" w:rsidP="00E113AD">
      <w:pPr>
        <w:pStyle w:val="NoSpacing"/>
      </w:pPr>
      <w:r>
        <w:t>Mr. Bart Stark</w:t>
      </w:r>
    </w:p>
    <w:p w14:paraId="0218FD25" w14:textId="77777777" w:rsidR="00E113AD" w:rsidRDefault="00E113AD" w:rsidP="00E113AD">
      <w:pPr>
        <w:pStyle w:val="NoSpacing"/>
      </w:pPr>
    </w:p>
    <w:p w14:paraId="13B420BA" w14:textId="77777777" w:rsidR="00E113AD" w:rsidRPr="00E113AD" w:rsidRDefault="00E113AD" w:rsidP="00E113AD">
      <w:pPr>
        <w:pStyle w:val="NoSpacing"/>
        <w:rPr>
          <w:b/>
        </w:rPr>
      </w:pPr>
      <w:r w:rsidRPr="00E113AD">
        <w:rPr>
          <w:b/>
        </w:rPr>
        <w:t xml:space="preserve">Others Present:  </w:t>
      </w:r>
    </w:p>
    <w:p w14:paraId="00584077" w14:textId="24C7E573" w:rsidR="00E113AD" w:rsidRDefault="00B95DD9" w:rsidP="00E113AD">
      <w:pPr>
        <w:pStyle w:val="NoSpacing"/>
      </w:pPr>
      <w:r>
        <w:t>Superintendent Chuck Adams, Chu</w:t>
      </w:r>
      <w:r w:rsidR="00E113AD">
        <w:t>ck Abell, Curt Haun, Mark Thomas, Steve Rucker, Todd Russell, Rick Vincent, Vicki Goodlett, Diana Thomas, Jim Oliver, Janet Allen, Stacy Hieb, Natalie Mullins,  Steve Bowman, Kathy Dippel, Jackie and Trent DeRudder, Jacob DeRudder, Debby Cannon, Jaret Cannon, Jaime Evans, Grant Evans, Johns Shindlebower, Pete Clevenger, Michele Barlow and others.</w:t>
      </w:r>
    </w:p>
    <w:p w14:paraId="54ADC4E2" w14:textId="77777777" w:rsidR="00E113AD" w:rsidRDefault="00E113AD" w:rsidP="00E113AD">
      <w:pPr>
        <w:pStyle w:val="NoSpacing"/>
      </w:pPr>
    </w:p>
    <w:p w14:paraId="29670006" w14:textId="6F7F909D" w:rsidR="00E113AD" w:rsidRPr="00E113AD" w:rsidRDefault="00E113AD" w:rsidP="00E113AD">
      <w:pPr>
        <w:pStyle w:val="NoSpacing"/>
        <w:rPr>
          <w:b/>
        </w:rPr>
      </w:pPr>
      <w:r w:rsidRPr="00E113AD">
        <w:rPr>
          <w:b/>
        </w:rPr>
        <w:t xml:space="preserve">ORDER # </w:t>
      </w:r>
      <w:r w:rsidR="007731A9">
        <w:rPr>
          <w:b/>
        </w:rPr>
        <w:t>176</w:t>
      </w:r>
    </w:p>
    <w:p w14:paraId="6F78B9F2" w14:textId="77777777" w:rsidR="00E113AD" w:rsidRPr="00E113AD" w:rsidRDefault="00E113AD" w:rsidP="00E113AD">
      <w:pPr>
        <w:pStyle w:val="NoSpacing"/>
        <w:rPr>
          <w:b/>
        </w:rPr>
      </w:pPr>
      <w:r w:rsidRPr="00E113AD">
        <w:rPr>
          <w:b/>
        </w:rPr>
        <w:t>CALL TO ORDER</w:t>
      </w:r>
    </w:p>
    <w:p w14:paraId="05827BF8" w14:textId="77777777" w:rsidR="00E113AD" w:rsidRDefault="00E113AD" w:rsidP="00E113AD">
      <w:pPr>
        <w:pStyle w:val="NoSpacing"/>
      </w:pPr>
      <w:r>
        <w:t>The meeting was called to order at 6:31 by Ms. Debbie Herndon, Chair.</w:t>
      </w:r>
    </w:p>
    <w:p w14:paraId="79DA80BA" w14:textId="77777777" w:rsidR="00E113AD" w:rsidRPr="00E113AD" w:rsidRDefault="00E113AD" w:rsidP="00E113AD">
      <w:pPr>
        <w:pStyle w:val="NoSpacing"/>
        <w:rPr>
          <w:b/>
        </w:rPr>
      </w:pPr>
    </w:p>
    <w:p w14:paraId="4E896325" w14:textId="77777777" w:rsidR="00E113AD" w:rsidRPr="00E113AD" w:rsidRDefault="00E113AD" w:rsidP="00E113AD">
      <w:pPr>
        <w:pStyle w:val="NoSpacing"/>
        <w:rPr>
          <w:b/>
        </w:rPr>
      </w:pPr>
      <w:r w:rsidRPr="00E113AD">
        <w:rPr>
          <w:b/>
        </w:rPr>
        <w:t>STATEMENT OF BOARD MISSION</w:t>
      </w:r>
    </w:p>
    <w:p w14:paraId="07AD5AC9" w14:textId="77777777" w:rsidR="00E113AD" w:rsidRPr="00E113AD" w:rsidRDefault="00E113AD" w:rsidP="00E113AD">
      <w:pPr>
        <w:pStyle w:val="NoSpacing"/>
        <w:rPr>
          <w:b/>
        </w:rPr>
      </w:pPr>
      <w:r w:rsidRPr="00E113AD">
        <w:rPr>
          <w:b/>
        </w:rPr>
        <w:t>WELCOME OF VISITORS TO MEETING</w:t>
      </w:r>
    </w:p>
    <w:p w14:paraId="20808A6B" w14:textId="77777777" w:rsidR="00E113AD" w:rsidRDefault="00E113AD" w:rsidP="00E113AD">
      <w:pPr>
        <w:pStyle w:val="NoSpacing"/>
      </w:pPr>
      <w:r>
        <w:t xml:space="preserve">Ms. Debbie Herndon read the Statement of Board Mission and welcomed visitors. </w:t>
      </w:r>
    </w:p>
    <w:p w14:paraId="7E4AE397" w14:textId="77777777" w:rsidR="00E113AD" w:rsidRDefault="00E113AD" w:rsidP="00E113AD">
      <w:pPr>
        <w:pStyle w:val="NoSpacing"/>
      </w:pPr>
    </w:p>
    <w:p w14:paraId="1A0A04F4" w14:textId="77777777" w:rsidR="00E113AD" w:rsidRDefault="00E113AD" w:rsidP="00E113AD">
      <w:pPr>
        <w:pStyle w:val="NoSpacing"/>
      </w:pPr>
    </w:p>
    <w:p w14:paraId="0D6CCA1A" w14:textId="6BA25104" w:rsidR="00E113AD" w:rsidRPr="00E113AD" w:rsidRDefault="00E113AD" w:rsidP="00E113AD">
      <w:pPr>
        <w:pStyle w:val="NoSpacing"/>
        <w:rPr>
          <w:b/>
        </w:rPr>
      </w:pPr>
      <w:r w:rsidRPr="00E113AD">
        <w:rPr>
          <w:b/>
        </w:rPr>
        <w:t>ORDER</w:t>
      </w:r>
      <w:r w:rsidR="007731A9">
        <w:rPr>
          <w:b/>
        </w:rPr>
        <w:t xml:space="preserve"> </w:t>
      </w:r>
      <w:r w:rsidRPr="00E113AD">
        <w:rPr>
          <w:b/>
        </w:rPr>
        <w:t>#</w:t>
      </w:r>
      <w:r w:rsidR="007731A9">
        <w:rPr>
          <w:b/>
        </w:rPr>
        <w:t>177</w:t>
      </w:r>
      <w:r w:rsidRPr="00E113AD">
        <w:rPr>
          <w:b/>
        </w:rPr>
        <w:t xml:space="preserve"> </w:t>
      </w:r>
    </w:p>
    <w:p w14:paraId="21920989" w14:textId="77777777" w:rsidR="00E113AD" w:rsidRPr="00E113AD" w:rsidRDefault="00E113AD" w:rsidP="00E113AD">
      <w:pPr>
        <w:pStyle w:val="NoSpacing"/>
        <w:rPr>
          <w:b/>
        </w:rPr>
      </w:pPr>
      <w:r w:rsidRPr="00E113AD">
        <w:rPr>
          <w:b/>
        </w:rPr>
        <w:t>REVIEW AND ADOPT THE AGENDA</w:t>
      </w:r>
    </w:p>
    <w:p w14:paraId="7A84882F" w14:textId="7EEBC04F" w:rsidR="00E113AD" w:rsidRDefault="00E113AD" w:rsidP="00E113AD">
      <w:pPr>
        <w:pStyle w:val="NoSpacing"/>
      </w:pPr>
      <w:r>
        <w:t>A motion was made by Ms. Sandy Clevenger and seconded by Ms. Janet Bonham to adopt the</w:t>
      </w:r>
      <w:r w:rsidR="00221864">
        <w:t xml:space="preserve"> April 27, 2015 </w:t>
      </w:r>
      <w:r>
        <w:t>agenda as presented.</w:t>
      </w:r>
    </w:p>
    <w:p w14:paraId="496974DA" w14:textId="77777777" w:rsidR="00E113AD" w:rsidRDefault="00E113AD" w:rsidP="00E113AD">
      <w:pPr>
        <w:pStyle w:val="NoSpacing"/>
      </w:pPr>
    </w:p>
    <w:p w14:paraId="6DB499BF" w14:textId="77777777" w:rsidR="00E113AD" w:rsidRDefault="00E113AD" w:rsidP="00E113AD">
      <w:pPr>
        <w:pStyle w:val="NoSpacing"/>
      </w:pPr>
      <w:r>
        <w:t>Ms. Debbie Herndon</w:t>
      </w:r>
      <w:r>
        <w:tab/>
      </w:r>
      <w:r>
        <w:tab/>
        <w:t>Yes</w:t>
      </w:r>
    </w:p>
    <w:p w14:paraId="447B2A53" w14:textId="77777777" w:rsidR="00E113AD" w:rsidRDefault="00E113AD" w:rsidP="00E113AD">
      <w:pPr>
        <w:pStyle w:val="NoSpacing"/>
      </w:pPr>
      <w:r>
        <w:t>Ms. Janet Bonham</w:t>
      </w:r>
      <w:r>
        <w:tab/>
      </w:r>
      <w:r>
        <w:tab/>
        <w:t>Yes</w:t>
      </w:r>
    </w:p>
    <w:p w14:paraId="44138865" w14:textId="77777777" w:rsidR="00E113AD" w:rsidRDefault="00E113AD" w:rsidP="00E113AD">
      <w:pPr>
        <w:pStyle w:val="NoSpacing"/>
      </w:pPr>
      <w:r>
        <w:t>Ms. Sandy Clevenger</w:t>
      </w:r>
      <w:r>
        <w:tab/>
      </w:r>
      <w:r>
        <w:tab/>
        <w:t>Yes</w:t>
      </w:r>
    </w:p>
    <w:p w14:paraId="3C646727" w14:textId="77777777" w:rsidR="00E113AD" w:rsidRDefault="00E113AD" w:rsidP="00E113AD">
      <w:pPr>
        <w:pStyle w:val="NoSpacing"/>
      </w:pPr>
      <w:r>
        <w:t>Dr. Lynn Shelburne</w:t>
      </w:r>
      <w:r>
        <w:tab/>
      </w:r>
      <w:r>
        <w:tab/>
        <w:t>Yes</w:t>
      </w:r>
    </w:p>
    <w:p w14:paraId="72D6228D" w14:textId="77777777" w:rsidR="00E113AD" w:rsidRDefault="00E113AD" w:rsidP="00E113AD">
      <w:pPr>
        <w:pStyle w:val="NoSpacing"/>
      </w:pPr>
      <w:r>
        <w:t>Mr. Bart Stark</w:t>
      </w:r>
      <w:r>
        <w:tab/>
      </w:r>
      <w:r>
        <w:tab/>
      </w:r>
      <w:r>
        <w:tab/>
        <w:t>Yes</w:t>
      </w:r>
    </w:p>
    <w:p w14:paraId="1BF85DD5" w14:textId="77777777" w:rsidR="00E113AD" w:rsidRDefault="00E113AD" w:rsidP="00E113AD">
      <w:pPr>
        <w:pStyle w:val="NoSpacing"/>
      </w:pPr>
    </w:p>
    <w:p w14:paraId="2234695B" w14:textId="77777777" w:rsidR="00E113AD" w:rsidRDefault="00E113AD" w:rsidP="00E113AD">
      <w:pPr>
        <w:pStyle w:val="NoSpacing"/>
      </w:pPr>
    </w:p>
    <w:p w14:paraId="4FBA8BA5" w14:textId="77777777" w:rsidR="00E113AD" w:rsidRPr="00E113AD" w:rsidRDefault="00E113AD" w:rsidP="00E113AD">
      <w:pPr>
        <w:pStyle w:val="NoSpacing"/>
        <w:rPr>
          <w:b/>
        </w:rPr>
      </w:pPr>
      <w:r w:rsidRPr="00E113AD">
        <w:rPr>
          <w:b/>
        </w:rPr>
        <w:t>STUDENT PRESENTATION</w:t>
      </w:r>
    </w:p>
    <w:p w14:paraId="428C0CA3" w14:textId="0A65E98E" w:rsidR="00E113AD" w:rsidRDefault="00E113AD" w:rsidP="00E113AD">
      <w:pPr>
        <w:pStyle w:val="NoSpacing"/>
      </w:pPr>
      <w:r>
        <w:t>The SCHS Y</w:t>
      </w:r>
      <w:r w:rsidR="00C22E54">
        <w:t>-</w:t>
      </w:r>
      <w:r>
        <w:t xml:space="preserve">Club had to cancel their presentation.  </w:t>
      </w:r>
    </w:p>
    <w:p w14:paraId="11CD9EF0" w14:textId="77777777" w:rsidR="00E113AD" w:rsidRDefault="00E113AD" w:rsidP="00E113AD">
      <w:pPr>
        <w:pStyle w:val="NoSpacing"/>
      </w:pPr>
    </w:p>
    <w:p w14:paraId="185708E0" w14:textId="77777777" w:rsidR="005865E8" w:rsidRDefault="005865E8" w:rsidP="00E113AD">
      <w:pPr>
        <w:pStyle w:val="NoSpacing"/>
      </w:pPr>
    </w:p>
    <w:p w14:paraId="5DFC28E1" w14:textId="77777777" w:rsidR="005865E8" w:rsidRDefault="005865E8" w:rsidP="00E113AD">
      <w:pPr>
        <w:pStyle w:val="NoSpacing"/>
      </w:pPr>
    </w:p>
    <w:p w14:paraId="2DB91FB9" w14:textId="77777777" w:rsidR="00E113AD" w:rsidRPr="005865E8" w:rsidRDefault="00E113AD" w:rsidP="00E113AD">
      <w:pPr>
        <w:pStyle w:val="NoSpacing"/>
        <w:rPr>
          <w:b/>
          <w:sz w:val="24"/>
          <w:szCs w:val="24"/>
        </w:rPr>
      </w:pPr>
      <w:r w:rsidRPr="005865E8">
        <w:rPr>
          <w:b/>
          <w:sz w:val="24"/>
          <w:szCs w:val="24"/>
        </w:rPr>
        <w:t>RECOGNITIONS</w:t>
      </w:r>
    </w:p>
    <w:p w14:paraId="3202C9D5" w14:textId="77777777" w:rsidR="005865E8" w:rsidRDefault="005865E8" w:rsidP="00E113AD">
      <w:pPr>
        <w:pStyle w:val="NoSpacing"/>
      </w:pPr>
      <w:r>
        <w:t>2015 Governor Scholars:   Present:  Jacob DeRudder and Jaret Cannon</w:t>
      </w:r>
    </w:p>
    <w:p w14:paraId="3005D11D" w14:textId="77777777" w:rsidR="005865E8" w:rsidRDefault="005865E8" w:rsidP="00E113AD">
      <w:pPr>
        <w:pStyle w:val="NoSpacing"/>
      </w:pPr>
      <w:r>
        <w:t>2015 National Latin Exam:  Present:  Jessica Stine</w:t>
      </w:r>
    </w:p>
    <w:p w14:paraId="6A340C1E" w14:textId="0CED33C4" w:rsidR="005865E8" w:rsidRDefault="005865E8" w:rsidP="00E113AD">
      <w:pPr>
        <w:pStyle w:val="NoSpacing"/>
      </w:pPr>
      <w:r>
        <w:t xml:space="preserve">The People Bank:  Present:  Mr. Steve Bowman </w:t>
      </w:r>
      <w:r w:rsidR="00E65861">
        <w:t>– Donated $6,000 to SCMS and SCES</w:t>
      </w:r>
    </w:p>
    <w:p w14:paraId="69C1B8C8" w14:textId="77777777" w:rsidR="005865E8" w:rsidRDefault="005865E8" w:rsidP="00E113AD">
      <w:pPr>
        <w:pStyle w:val="NoSpacing"/>
      </w:pPr>
      <w:r>
        <w:t>2015 SCES Chess Club Champion:  Grant Evans</w:t>
      </w:r>
    </w:p>
    <w:p w14:paraId="47DAC159" w14:textId="77777777" w:rsidR="005865E8" w:rsidRDefault="005865E8" w:rsidP="00E113AD">
      <w:pPr>
        <w:pStyle w:val="NoSpacing"/>
      </w:pPr>
      <w:r>
        <w:t>April Going the Distance:  Kathy Dippel</w:t>
      </w:r>
    </w:p>
    <w:p w14:paraId="2E38545E" w14:textId="77777777" w:rsidR="00E113AD" w:rsidRDefault="00E113AD" w:rsidP="00E113AD">
      <w:pPr>
        <w:pStyle w:val="NoSpacing"/>
      </w:pPr>
    </w:p>
    <w:p w14:paraId="4209563E" w14:textId="77777777" w:rsidR="00E113AD" w:rsidRDefault="00E113AD" w:rsidP="00E113AD">
      <w:pPr>
        <w:pStyle w:val="NoSpacing"/>
      </w:pPr>
    </w:p>
    <w:p w14:paraId="7B3E55EC" w14:textId="77777777" w:rsidR="00E113AD" w:rsidRPr="005865E8" w:rsidRDefault="005865E8" w:rsidP="00E113AD">
      <w:pPr>
        <w:pStyle w:val="NoSpacing"/>
        <w:rPr>
          <w:b/>
        </w:rPr>
      </w:pPr>
      <w:r w:rsidRPr="005865E8">
        <w:rPr>
          <w:b/>
        </w:rPr>
        <w:t>CITIZENS AND DELEGATIONS</w:t>
      </w:r>
    </w:p>
    <w:p w14:paraId="217330ED" w14:textId="77777777" w:rsidR="005865E8" w:rsidRDefault="005865E8" w:rsidP="00E113AD">
      <w:pPr>
        <w:pStyle w:val="NoSpacing"/>
      </w:pPr>
      <w:r>
        <w:t>N/A</w:t>
      </w:r>
    </w:p>
    <w:p w14:paraId="5B28C70B" w14:textId="77777777" w:rsidR="005865E8" w:rsidRDefault="005865E8" w:rsidP="00E113AD">
      <w:pPr>
        <w:pStyle w:val="NoSpacing"/>
      </w:pPr>
    </w:p>
    <w:p w14:paraId="4668CDC2" w14:textId="77777777" w:rsidR="005865E8" w:rsidRPr="005865E8" w:rsidRDefault="005865E8" w:rsidP="00E113AD">
      <w:pPr>
        <w:pStyle w:val="NoSpacing"/>
        <w:rPr>
          <w:b/>
        </w:rPr>
      </w:pPr>
      <w:r w:rsidRPr="005865E8">
        <w:rPr>
          <w:b/>
        </w:rPr>
        <w:t>ACADEMIC SUCCESS AND STUDENT ACHIEVEMET</w:t>
      </w:r>
    </w:p>
    <w:p w14:paraId="3DAA605F" w14:textId="77777777" w:rsidR="005865E8" w:rsidRDefault="005865E8" w:rsidP="00E113AD">
      <w:pPr>
        <w:pStyle w:val="NoSpacing"/>
      </w:pPr>
    </w:p>
    <w:p w14:paraId="4C3FEEA2" w14:textId="77777777" w:rsidR="005865E8" w:rsidRPr="005865E8" w:rsidRDefault="005865E8" w:rsidP="00E113AD">
      <w:pPr>
        <w:pStyle w:val="NoSpacing"/>
        <w:rPr>
          <w:b/>
        </w:rPr>
      </w:pPr>
      <w:r>
        <w:rPr>
          <w:b/>
        </w:rPr>
        <w:t xml:space="preserve">ACADEMIC SPOTLIGHT – Taylorsville Elementary </w:t>
      </w:r>
    </w:p>
    <w:p w14:paraId="4BB299B0" w14:textId="62FFE5E2" w:rsidR="005865E8" w:rsidRDefault="005865E8" w:rsidP="00E113AD">
      <w:pPr>
        <w:pStyle w:val="NoSpacing"/>
      </w:pPr>
      <w:r>
        <w:t>Ms. Natalie Mullins</w:t>
      </w:r>
      <w:r w:rsidR="00E65861">
        <w:t xml:space="preserve">:  </w:t>
      </w:r>
      <w:r>
        <w:t xml:space="preserve"> “Communities of Practice” presentation</w:t>
      </w:r>
    </w:p>
    <w:p w14:paraId="1DBED0CD" w14:textId="77777777" w:rsidR="005865E8" w:rsidRDefault="005865E8" w:rsidP="00E113AD">
      <w:pPr>
        <w:pStyle w:val="NoSpacing"/>
      </w:pPr>
    </w:p>
    <w:p w14:paraId="3C5D1679" w14:textId="54F32B1E" w:rsidR="005865E8" w:rsidRPr="005865E8" w:rsidRDefault="005865E8" w:rsidP="00E113AD">
      <w:pPr>
        <w:pStyle w:val="NoSpacing"/>
        <w:rPr>
          <w:b/>
        </w:rPr>
      </w:pPr>
      <w:r w:rsidRPr="005865E8">
        <w:rPr>
          <w:b/>
        </w:rPr>
        <w:t xml:space="preserve">ACADEMIC REPORT:  </w:t>
      </w:r>
      <w:r w:rsidR="00E65861">
        <w:rPr>
          <w:b/>
        </w:rPr>
        <w:t xml:space="preserve"> </w:t>
      </w:r>
    </w:p>
    <w:p w14:paraId="5A33FD2B" w14:textId="77777777" w:rsidR="005865E8" w:rsidRDefault="005865E8" w:rsidP="005865E8">
      <w:pPr>
        <w:pStyle w:val="NoSpacing"/>
        <w:numPr>
          <w:ilvl w:val="0"/>
          <w:numId w:val="1"/>
        </w:numPr>
      </w:pPr>
      <w:r>
        <w:t>MAP Date for Spring 2015</w:t>
      </w:r>
    </w:p>
    <w:p w14:paraId="178432F7" w14:textId="77777777" w:rsidR="005865E8" w:rsidRDefault="005865E8" w:rsidP="005865E8">
      <w:pPr>
        <w:pStyle w:val="NoSpacing"/>
        <w:numPr>
          <w:ilvl w:val="0"/>
          <w:numId w:val="1"/>
        </w:numPr>
      </w:pPr>
      <w:r>
        <w:t xml:space="preserve">State Assessment Update </w:t>
      </w:r>
    </w:p>
    <w:p w14:paraId="45A3E720" w14:textId="77777777" w:rsidR="005865E8" w:rsidRDefault="005865E8" w:rsidP="005865E8">
      <w:pPr>
        <w:pStyle w:val="NoSpacing"/>
        <w:numPr>
          <w:ilvl w:val="0"/>
          <w:numId w:val="1"/>
        </w:numPr>
      </w:pPr>
      <w:r>
        <w:t>Superintendent’s Report – Mr. Adams</w:t>
      </w:r>
    </w:p>
    <w:p w14:paraId="3BE695B6" w14:textId="77777777" w:rsidR="005865E8" w:rsidRDefault="005865E8" w:rsidP="005865E8">
      <w:pPr>
        <w:pStyle w:val="NoSpacing"/>
        <w:numPr>
          <w:ilvl w:val="1"/>
          <w:numId w:val="1"/>
        </w:numPr>
      </w:pPr>
      <w:r>
        <w:t>May 4, 2015:</w:t>
      </w:r>
      <w:r>
        <w:tab/>
        <w:t>School Tours beginning at 8:30 a.m. – Central Office</w:t>
      </w:r>
    </w:p>
    <w:p w14:paraId="180A2DDA" w14:textId="37DC16E5" w:rsidR="005865E8" w:rsidRDefault="005865E8" w:rsidP="005865E8">
      <w:pPr>
        <w:pStyle w:val="NoSpacing"/>
        <w:numPr>
          <w:ilvl w:val="1"/>
          <w:numId w:val="1"/>
        </w:numPr>
      </w:pPr>
      <w:r>
        <w:t>June 11, 2015:</w:t>
      </w:r>
      <w:r>
        <w:tab/>
        <w:t>Wo</w:t>
      </w:r>
      <w:r w:rsidR="00E65861">
        <w:t xml:space="preserve">rk Session – Board Training on Member Responsibilities and Ethics by </w:t>
      </w:r>
      <w:r>
        <w:t xml:space="preserve"> KSBA</w:t>
      </w:r>
    </w:p>
    <w:p w14:paraId="467955C4" w14:textId="2C783222" w:rsidR="00E65861" w:rsidRDefault="00E65861" w:rsidP="005865E8">
      <w:pPr>
        <w:pStyle w:val="NoSpacing"/>
        <w:numPr>
          <w:ilvl w:val="1"/>
          <w:numId w:val="1"/>
        </w:numPr>
      </w:pPr>
      <w:r>
        <w:t>Superintendent Evaluation preparation</w:t>
      </w:r>
    </w:p>
    <w:p w14:paraId="598DC9A7" w14:textId="77777777" w:rsidR="005865E8" w:rsidRDefault="005865E8" w:rsidP="005865E8">
      <w:pPr>
        <w:pStyle w:val="NoSpacing"/>
      </w:pPr>
    </w:p>
    <w:p w14:paraId="2F7DF41F" w14:textId="77777777" w:rsidR="005865E8" w:rsidRPr="00AA7FFA" w:rsidRDefault="005865E8" w:rsidP="005865E8">
      <w:pPr>
        <w:pStyle w:val="NoSpacing"/>
        <w:rPr>
          <w:b/>
        </w:rPr>
      </w:pPr>
      <w:r w:rsidRPr="00AA7FFA">
        <w:rPr>
          <w:b/>
        </w:rPr>
        <w:t>ACTION WITH DISCUSSION</w:t>
      </w:r>
    </w:p>
    <w:p w14:paraId="0E0B04AF" w14:textId="77777777" w:rsidR="005865E8" w:rsidRPr="00AA7FFA" w:rsidRDefault="005865E8" w:rsidP="005865E8">
      <w:pPr>
        <w:pStyle w:val="NoSpacing"/>
        <w:rPr>
          <w:b/>
        </w:rPr>
      </w:pPr>
    </w:p>
    <w:p w14:paraId="57BF629F" w14:textId="2A474B05" w:rsidR="005865E8" w:rsidRPr="00AA7FFA" w:rsidRDefault="005865E8" w:rsidP="005865E8">
      <w:pPr>
        <w:pStyle w:val="NoSpacing"/>
        <w:rPr>
          <w:b/>
        </w:rPr>
      </w:pPr>
      <w:r w:rsidRPr="00AA7FFA">
        <w:rPr>
          <w:b/>
        </w:rPr>
        <w:t xml:space="preserve">ORDER # </w:t>
      </w:r>
      <w:r w:rsidR="007731A9">
        <w:rPr>
          <w:b/>
        </w:rPr>
        <w:t>178</w:t>
      </w:r>
    </w:p>
    <w:p w14:paraId="64375EAD" w14:textId="77777777" w:rsidR="005865E8" w:rsidRPr="00AA7FFA" w:rsidRDefault="005865E8" w:rsidP="005865E8">
      <w:pPr>
        <w:pStyle w:val="NoSpacing"/>
        <w:rPr>
          <w:b/>
        </w:rPr>
      </w:pPr>
      <w:r w:rsidRPr="00AA7FFA">
        <w:rPr>
          <w:b/>
        </w:rPr>
        <w:t>APPROVAL OF BOARD MINUTES</w:t>
      </w:r>
    </w:p>
    <w:p w14:paraId="3B3808C9" w14:textId="77777777" w:rsidR="005865E8" w:rsidRDefault="005865E8" w:rsidP="005865E8">
      <w:pPr>
        <w:pStyle w:val="NoSpacing"/>
      </w:pPr>
      <w:r>
        <w:t>A motion was made by Ms</w:t>
      </w:r>
      <w:r w:rsidR="00AA7FFA">
        <w:t>. Sandy Clevenger and seconded by Mr. Bart Stark to approve the March 19, March 23, March 24, April 14, April 16, 2015 Board Minutes.</w:t>
      </w:r>
    </w:p>
    <w:p w14:paraId="6FB5DD1C" w14:textId="77777777" w:rsidR="00AA7FFA" w:rsidRDefault="00AA7FFA" w:rsidP="005865E8">
      <w:pPr>
        <w:pStyle w:val="NoSpacing"/>
      </w:pPr>
    </w:p>
    <w:p w14:paraId="2EF07010" w14:textId="77777777" w:rsidR="00AA7FFA" w:rsidRDefault="00AA7FFA" w:rsidP="00AA7FFA">
      <w:pPr>
        <w:pStyle w:val="NoSpacing"/>
      </w:pPr>
      <w:r>
        <w:t>Ms. Debbie Herndon</w:t>
      </w:r>
      <w:r>
        <w:tab/>
      </w:r>
      <w:r>
        <w:tab/>
        <w:t>Yes</w:t>
      </w:r>
    </w:p>
    <w:p w14:paraId="5907D713" w14:textId="77777777" w:rsidR="00AA7FFA" w:rsidRDefault="00AA7FFA" w:rsidP="00AA7FFA">
      <w:pPr>
        <w:pStyle w:val="NoSpacing"/>
      </w:pPr>
      <w:r>
        <w:t>Ms. Janet Bonham</w:t>
      </w:r>
      <w:r>
        <w:tab/>
      </w:r>
      <w:r>
        <w:tab/>
        <w:t>Yes</w:t>
      </w:r>
    </w:p>
    <w:p w14:paraId="1CD2D5C3" w14:textId="77777777" w:rsidR="00AA7FFA" w:rsidRDefault="00AA7FFA" w:rsidP="00AA7FFA">
      <w:pPr>
        <w:pStyle w:val="NoSpacing"/>
      </w:pPr>
      <w:r>
        <w:t>Ms. Sandy Clevenger</w:t>
      </w:r>
      <w:r>
        <w:tab/>
      </w:r>
      <w:r>
        <w:tab/>
        <w:t>Yes</w:t>
      </w:r>
    </w:p>
    <w:p w14:paraId="5F5F55DB" w14:textId="77777777" w:rsidR="00AA7FFA" w:rsidRDefault="00AA7FFA" w:rsidP="00AA7FFA">
      <w:pPr>
        <w:pStyle w:val="NoSpacing"/>
      </w:pPr>
      <w:r>
        <w:t>Dr. Lynn Shelburne</w:t>
      </w:r>
      <w:r>
        <w:tab/>
      </w:r>
      <w:r>
        <w:tab/>
        <w:t>Yes</w:t>
      </w:r>
    </w:p>
    <w:p w14:paraId="676D9F5A" w14:textId="77777777" w:rsidR="00AA7FFA" w:rsidRDefault="00AA7FFA" w:rsidP="00AA7FFA">
      <w:pPr>
        <w:pStyle w:val="NoSpacing"/>
      </w:pPr>
      <w:r>
        <w:t>Mr. Bart Stark</w:t>
      </w:r>
      <w:r>
        <w:tab/>
      </w:r>
      <w:r>
        <w:tab/>
      </w:r>
      <w:r>
        <w:tab/>
        <w:t>Yes</w:t>
      </w:r>
    </w:p>
    <w:p w14:paraId="73873601" w14:textId="77777777" w:rsidR="00AA7FFA" w:rsidRDefault="00AA7FFA" w:rsidP="005865E8">
      <w:pPr>
        <w:pStyle w:val="NoSpacing"/>
      </w:pPr>
    </w:p>
    <w:p w14:paraId="252FBD4D" w14:textId="77777777" w:rsidR="00AA7FFA" w:rsidRDefault="00AA7FFA" w:rsidP="005865E8">
      <w:pPr>
        <w:pStyle w:val="NoSpacing"/>
      </w:pPr>
    </w:p>
    <w:p w14:paraId="337DED0B" w14:textId="57ABC307" w:rsidR="00AA7FFA" w:rsidRPr="00AA7FFA" w:rsidRDefault="00AA7FFA" w:rsidP="005865E8">
      <w:pPr>
        <w:pStyle w:val="NoSpacing"/>
        <w:rPr>
          <w:b/>
        </w:rPr>
      </w:pPr>
      <w:r w:rsidRPr="00AA7FFA">
        <w:rPr>
          <w:b/>
        </w:rPr>
        <w:t>ORDER #</w:t>
      </w:r>
      <w:r w:rsidR="007731A9">
        <w:rPr>
          <w:b/>
        </w:rPr>
        <w:t xml:space="preserve"> 179</w:t>
      </w:r>
    </w:p>
    <w:p w14:paraId="00FB9013" w14:textId="77777777" w:rsidR="00AA7FFA" w:rsidRPr="00AA7FFA" w:rsidRDefault="00AA7FFA" w:rsidP="005865E8">
      <w:pPr>
        <w:pStyle w:val="NoSpacing"/>
        <w:rPr>
          <w:b/>
        </w:rPr>
      </w:pPr>
      <w:r w:rsidRPr="00AA7FFA">
        <w:rPr>
          <w:b/>
        </w:rPr>
        <w:t xml:space="preserve">2015-2016 CERTIFIED EVALUATION PLAN </w:t>
      </w:r>
    </w:p>
    <w:p w14:paraId="4DD2CA8B" w14:textId="77777777" w:rsidR="00AA7FFA" w:rsidRDefault="00AA7FFA" w:rsidP="005865E8">
      <w:pPr>
        <w:pStyle w:val="NoSpacing"/>
      </w:pPr>
      <w:r>
        <w:t xml:space="preserve">Mr. Chuck Abell reviewed changes made in the Certified Evaluation Plan.  </w:t>
      </w:r>
    </w:p>
    <w:p w14:paraId="2AB125B1" w14:textId="77777777" w:rsidR="00AA7FFA" w:rsidRDefault="00AA7FFA" w:rsidP="005865E8">
      <w:pPr>
        <w:pStyle w:val="NoSpacing"/>
      </w:pPr>
      <w:r>
        <w:t>A motion was made by Ms. Janet Bonham and seconded by Ms. Sandy Clevenger to approve the 2015-2016 Certified Evaluation Plan.</w:t>
      </w:r>
    </w:p>
    <w:p w14:paraId="68FFCB85" w14:textId="77777777" w:rsidR="00AA7FFA" w:rsidRDefault="00AA7FFA" w:rsidP="005865E8">
      <w:pPr>
        <w:pStyle w:val="NoSpacing"/>
      </w:pPr>
    </w:p>
    <w:p w14:paraId="382F8D73" w14:textId="77777777" w:rsidR="00AA7FFA" w:rsidRDefault="00AA7FFA" w:rsidP="00AA7FFA">
      <w:pPr>
        <w:pStyle w:val="NoSpacing"/>
      </w:pPr>
      <w:r>
        <w:t>Ms. Debbie Herndon</w:t>
      </w:r>
      <w:r>
        <w:tab/>
      </w:r>
      <w:r>
        <w:tab/>
        <w:t>Yes</w:t>
      </w:r>
    </w:p>
    <w:p w14:paraId="13525058" w14:textId="77777777" w:rsidR="00AA7FFA" w:rsidRDefault="00AA7FFA" w:rsidP="00AA7FFA">
      <w:pPr>
        <w:pStyle w:val="NoSpacing"/>
      </w:pPr>
      <w:r>
        <w:t>Ms. Janet Bonham</w:t>
      </w:r>
      <w:r>
        <w:tab/>
      </w:r>
      <w:r>
        <w:tab/>
        <w:t>Yes</w:t>
      </w:r>
    </w:p>
    <w:p w14:paraId="57E0F218" w14:textId="77777777" w:rsidR="00AA7FFA" w:rsidRDefault="00AA7FFA" w:rsidP="00AA7FFA">
      <w:pPr>
        <w:pStyle w:val="NoSpacing"/>
      </w:pPr>
      <w:r>
        <w:lastRenderedPageBreak/>
        <w:t>Ms. Sandy Clevenger</w:t>
      </w:r>
      <w:r>
        <w:tab/>
      </w:r>
      <w:r>
        <w:tab/>
        <w:t>Yes</w:t>
      </w:r>
    </w:p>
    <w:p w14:paraId="6BB47069" w14:textId="77777777" w:rsidR="00AA7FFA" w:rsidRDefault="00AA7FFA" w:rsidP="00AA7FFA">
      <w:pPr>
        <w:pStyle w:val="NoSpacing"/>
      </w:pPr>
      <w:r>
        <w:t>Dr. Lynn Shelburne</w:t>
      </w:r>
      <w:r>
        <w:tab/>
      </w:r>
      <w:r>
        <w:tab/>
        <w:t>Yes</w:t>
      </w:r>
    </w:p>
    <w:p w14:paraId="0449695B" w14:textId="77777777" w:rsidR="00AA7FFA" w:rsidRDefault="00AA7FFA" w:rsidP="00AA7FFA">
      <w:pPr>
        <w:pStyle w:val="NoSpacing"/>
      </w:pPr>
      <w:r>
        <w:t>Mr. Bart Stark</w:t>
      </w:r>
      <w:r>
        <w:tab/>
      </w:r>
      <w:r>
        <w:tab/>
      </w:r>
      <w:r>
        <w:tab/>
        <w:t>Yes</w:t>
      </w:r>
    </w:p>
    <w:p w14:paraId="0F5B6941" w14:textId="77777777" w:rsidR="00AA7FFA" w:rsidRDefault="00AA7FFA" w:rsidP="005865E8">
      <w:pPr>
        <w:pStyle w:val="NoSpacing"/>
      </w:pPr>
    </w:p>
    <w:p w14:paraId="40E1A7FF" w14:textId="77777777" w:rsidR="00AA7FFA" w:rsidRDefault="00AA7FFA" w:rsidP="005865E8">
      <w:pPr>
        <w:pStyle w:val="NoSpacing"/>
      </w:pPr>
    </w:p>
    <w:p w14:paraId="2BF6C31F" w14:textId="77777777" w:rsidR="00AA7FFA" w:rsidRDefault="00AA7FFA" w:rsidP="005865E8">
      <w:pPr>
        <w:pStyle w:val="NoSpacing"/>
      </w:pPr>
    </w:p>
    <w:p w14:paraId="34A83BCD" w14:textId="3F6FD585" w:rsidR="00AA7FFA" w:rsidRPr="00AA7FFA" w:rsidRDefault="00AA7FFA" w:rsidP="005865E8">
      <w:pPr>
        <w:pStyle w:val="NoSpacing"/>
        <w:rPr>
          <w:b/>
        </w:rPr>
      </w:pPr>
      <w:r w:rsidRPr="00AA7FFA">
        <w:rPr>
          <w:b/>
        </w:rPr>
        <w:t xml:space="preserve">ORDER # </w:t>
      </w:r>
      <w:r w:rsidR="007731A9">
        <w:rPr>
          <w:b/>
        </w:rPr>
        <w:t>180</w:t>
      </w:r>
    </w:p>
    <w:p w14:paraId="350B0283" w14:textId="77777777" w:rsidR="00AA7FFA" w:rsidRPr="00AA7FFA" w:rsidRDefault="00AA7FFA" w:rsidP="005865E8">
      <w:pPr>
        <w:pStyle w:val="NoSpacing"/>
        <w:rPr>
          <w:b/>
        </w:rPr>
      </w:pPr>
      <w:r w:rsidRPr="00AA7FFA">
        <w:rPr>
          <w:b/>
        </w:rPr>
        <w:t>MEMORANDUM OF AGREEMENT:  SCHOOL TURNAROUND INITIATIVE PROGRAM</w:t>
      </w:r>
    </w:p>
    <w:p w14:paraId="026C29AB" w14:textId="77777777" w:rsidR="00AA7FFA" w:rsidRDefault="00AA7FFA" w:rsidP="005865E8">
      <w:pPr>
        <w:pStyle w:val="NoSpacing"/>
      </w:pPr>
      <w:r>
        <w:t>Memorandum of Agreements with KDE for Ms. Robyn Baxter and Ms. Ruth Ann Sweazy were reviewed.</w:t>
      </w:r>
    </w:p>
    <w:p w14:paraId="0A8742F1" w14:textId="77777777" w:rsidR="00AA7FFA" w:rsidRDefault="00AA7FFA" w:rsidP="005865E8">
      <w:pPr>
        <w:pStyle w:val="NoSpacing"/>
      </w:pPr>
      <w:r>
        <w:t>A motion was made by Ms. Sandy Clevenger and seconded by Ms. Janet Bonham to approve the Memorandum of Agreements with KDE for School Turnaround Initiative Program.</w:t>
      </w:r>
    </w:p>
    <w:p w14:paraId="021FC56A" w14:textId="77777777" w:rsidR="00AA7FFA" w:rsidRDefault="00AA7FFA" w:rsidP="005865E8">
      <w:pPr>
        <w:pStyle w:val="NoSpacing"/>
      </w:pPr>
    </w:p>
    <w:p w14:paraId="17E51DE9" w14:textId="77777777" w:rsidR="00AA7FFA" w:rsidRDefault="00AA7FFA" w:rsidP="00AA7FFA">
      <w:pPr>
        <w:pStyle w:val="NoSpacing"/>
      </w:pPr>
      <w:r>
        <w:t>Ms. Debbie Herndon</w:t>
      </w:r>
      <w:r>
        <w:tab/>
      </w:r>
      <w:r>
        <w:tab/>
        <w:t>Yes</w:t>
      </w:r>
    </w:p>
    <w:p w14:paraId="4BB936E3" w14:textId="77777777" w:rsidR="00AA7FFA" w:rsidRDefault="00AA7FFA" w:rsidP="00AA7FFA">
      <w:pPr>
        <w:pStyle w:val="NoSpacing"/>
      </w:pPr>
      <w:r>
        <w:t>Ms. Janet Bonham</w:t>
      </w:r>
      <w:r>
        <w:tab/>
      </w:r>
      <w:r>
        <w:tab/>
        <w:t>Yes</w:t>
      </w:r>
    </w:p>
    <w:p w14:paraId="1B7B71B9" w14:textId="77777777" w:rsidR="00AA7FFA" w:rsidRDefault="00AA7FFA" w:rsidP="00AA7FFA">
      <w:pPr>
        <w:pStyle w:val="NoSpacing"/>
      </w:pPr>
      <w:r>
        <w:t>Ms. Sandy Clevenger</w:t>
      </w:r>
      <w:r>
        <w:tab/>
      </w:r>
      <w:r>
        <w:tab/>
        <w:t>Yes</w:t>
      </w:r>
    </w:p>
    <w:p w14:paraId="69C6884B" w14:textId="77777777" w:rsidR="00AA7FFA" w:rsidRDefault="00AA7FFA" w:rsidP="00AA7FFA">
      <w:pPr>
        <w:pStyle w:val="NoSpacing"/>
      </w:pPr>
      <w:r>
        <w:t>Dr. Lynn Shelburne</w:t>
      </w:r>
      <w:r>
        <w:tab/>
      </w:r>
      <w:r>
        <w:tab/>
        <w:t>Abstained</w:t>
      </w:r>
    </w:p>
    <w:p w14:paraId="00678708" w14:textId="77777777" w:rsidR="00AA7FFA" w:rsidRDefault="00AA7FFA" w:rsidP="00AA7FFA">
      <w:pPr>
        <w:pStyle w:val="NoSpacing"/>
      </w:pPr>
      <w:r>
        <w:t>Mr. Bart Stark</w:t>
      </w:r>
      <w:r>
        <w:tab/>
      </w:r>
      <w:r>
        <w:tab/>
      </w:r>
      <w:r>
        <w:tab/>
        <w:t>Yes</w:t>
      </w:r>
    </w:p>
    <w:p w14:paraId="1EB3F2F5" w14:textId="77777777" w:rsidR="00AA7FFA" w:rsidRDefault="00AA7FFA" w:rsidP="005865E8">
      <w:pPr>
        <w:pStyle w:val="NoSpacing"/>
      </w:pPr>
    </w:p>
    <w:p w14:paraId="787C6B8E" w14:textId="77777777" w:rsidR="00AA7FFA" w:rsidRDefault="00AA7FFA" w:rsidP="005865E8">
      <w:pPr>
        <w:pStyle w:val="NoSpacing"/>
      </w:pPr>
    </w:p>
    <w:p w14:paraId="58372AE8" w14:textId="78F19582" w:rsidR="00AA7FFA" w:rsidRPr="00AA7FFA" w:rsidRDefault="00AA7FFA" w:rsidP="005865E8">
      <w:pPr>
        <w:pStyle w:val="NoSpacing"/>
        <w:rPr>
          <w:b/>
        </w:rPr>
      </w:pPr>
      <w:r w:rsidRPr="00AA7FFA">
        <w:rPr>
          <w:b/>
        </w:rPr>
        <w:t xml:space="preserve">ORDER # </w:t>
      </w:r>
      <w:r w:rsidR="007731A9">
        <w:rPr>
          <w:b/>
        </w:rPr>
        <w:t>181</w:t>
      </w:r>
    </w:p>
    <w:p w14:paraId="5775FE17" w14:textId="77777777" w:rsidR="00AA7FFA" w:rsidRPr="00AA7FFA" w:rsidRDefault="00AA7FFA" w:rsidP="005865E8">
      <w:pPr>
        <w:pStyle w:val="NoSpacing"/>
        <w:rPr>
          <w:b/>
        </w:rPr>
      </w:pPr>
      <w:r w:rsidRPr="00AA7FFA">
        <w:rPr>
          <w:b/>
        </w:rPr>
        <w:t xml:space="preserve">2015-2016 ECE STAFFING NEEDS </w:t>
      </w:r>
    </w:p>
    <w:p w14:paraId="64A1A334" w14:textId="77777777" w:rsidR="00AA7FFA" w:rsidRDefault="00AA7FFA" w:rsidP="005865E8">
      <w:pPr>
        <w:pStyle w:val="NoSpacing"/>
      </w:pPr>
      <w:r>
        <w:t>The following ECE Staffing needs were reviewed:</w:t>
      </w:r>
    </w:p>
    <w:p w14:paraId="27FEDC7B" w14:textId="77777777" w:rsidR="00AA7FFA" w:rsidRDefault="00AA7FFA" w:rsidP="00AA7FFA">
      <w:pPr>
        <w:pStyle w:val="NoSpacing"/>
        <w:numPr>
          <w:ilvl w:val="0"/>
          <w:numId w:val="2"/>
        </w:numPr>
      </w:pPr>
      <w:r>
        <w:t>Addition of 0.5 ECE Co-Teaching Position at SCHS</w:t>
      </w:r>
    </w:p>
    <w:p w14:paraId="775D254F" w14:textId="77777777" w:rsidR="00AA7FFA" w:rsidRDefault="00AA7FFA" w:rsidP="00AA7FFA">
      <w:pPr>
        <w:pStyle w:val="NoSpacing"/>
        <w:numPr>
          <w:ilvl w:val="0"/>
          <w:numId w:val="2"/>
        </w:numPr>
      </w:pPr>
      <w:r>
        <w:t>School Psychologist Expansion from 0.9 (166.5 days) to 1.0 (185 days)</w:t>
      </w:r>
    </w:p>
    <w:p w14:paraId="4B6D449B" w14:textId="77777777" w:rsidR="00AA7FFA" w:rsidRDefault="00AA7FFA" w:rsidP="00AA7FFA">
      <w:pPr>
        <w:pStyle w:val="NoSpacing"/>
        <w:numPr>
          <w:ilvl w:val="0"/>
          <w:numId w:val="2"/>
        </w:numPr>
      </w:pPr>
      <w:r>
        <w:t>Expansion of Educational Diagnostician at Preschool from 200 to 300 hours</w:t>
      </w:r>
    </w:p>
    <w:p w14:paraId="39EDC05B" w14:textId="77777777" w:rsidR="00AA7FFA" w:rsidRDefault="00AA7FFA" w:rsidP="005865E8">
      <w:pPr>
        <w:pStyle w:val="NoSpacing"/>
      </w:pPr>
      <w:r>
        <w:t>A motion was made by Dr. Lynn Shelburne and seconded by Ms. Sandy Clevenger to approve the 2015-2016 ECE Staffing needs as presented.</w:t>
      </w:r>
    </w:p>
    <w:p w14:paraId="70F938EC" w14:textId="77777777" w:rsidR="00AA7FFA" w:rsidRDefault="00AA7FFA" w:rsidP="005865E8">
      <w:pPr>
        <w:pStyle w:val="NoSpacing"/>
      </w:pPr>
    </w:p>
    <w:p w14:paraId="2409BC15" w14:textId="77777777" w:rsidR="00AA7FFA" w:rsidRDefault="00AA7FFA" w:rsidP="00AA7FFA">
      <w:pPr>
        <w:pStyle w:val="NoSpacing"/>
      </w:pPr>
      <w:r>
        <w:t>Ms. Debbie Herndon</w:t>
      </w:r>
      <w:r>
        <w:tab/>
      </w:r>
      <w:r>
        <w:tab/>
        <w:t>Yes</w:t>
      </w:r>
    </w:p>
    <w:p w14:paraId="24813F55" w14:textId="77777777" w:rsidR="00AA7FFA" w:rsidRDefault="00AA7FFA" w:rsidP="00AA7FFA">
      <w:pPr>
        <w:pStyle w:val="NoSpacing"/>
      </w:pPr>
      <w:r>
        <w:t>Ms. Janet Bonham</w:t>
      </w:r>
      <w:r>
        <w:tab/>
      </w:r>
      <w:r>
        <w:tab/>
        <w:t>Yes</w:t>
      </w:r>
    </w:p>
    <w:p w14:paraId="0D676138" w14:textId="77777777" w:rsidR="00AA7FFA" w:rsidRDefault="00AA7FFA" w:rsidP="00AA7FFA">
      <w:pPr>
        <w:pStyle w:val="NoSpacing"/>
      </w:pPr>
      <w:r>
        <w:t>Ms. Sandy Clevenger</w:t>
      </w:r>
      <w:r>
        <w:tab/>
      </w:r>
      <w:r>
        <w:tab/>
        <w:t>Yes</w:t>
      </w:r>
    </w:p>
    <w:p w14:paraId="520963CE" w14:textId="77777777" w:rsidR="00AA7FFA" w:rsidRDefault="00AA7FFA" w:rsidP="00AA7FFA">
      <w:pPr>
        <w:pStyle w:val="NoSpacing"/>
      </w:pPr>
      <w:r>
        <w:t>Dr. Lynn Shelburne</w:t>
      </w:r>
      <w:r>
        <w:tab/>
      </w:r>
      <w:r>
        <w:tab/>
        <w:t>Yes</w:t>
      </w:r>
    </w:p>
    <w:p w14:paraId="4D46B418" w14:textId="77777777" w:rsidR="00AA7FFA" w:rsidRDefault="00AA7FFA" w:rsidP="00AA7FFA">
      <w:pPr>
        <w:pStyle w:val="NoSpacing"/>
      </w:pPr>
      <w:r>
        <w:t>Mr. Bart Stark</w:t>
      </w:r>
      <w:r>
        <w:tab/>
      </w:r>
      <w:r>
        <w:tab/>
      </w:r>
      <w:r>
        <w:tab/>
        <w:t>Yes</w:t>
      </w:r>
    </w:p>
    <w:p w14:paraId="2C77E9E4" w14:textId="77777777" w:rsidR="00AA7FFA" w:rsidRDefault="00AA7FFA" w:rsidP="005865E8">
      <w:pPr>
        <w:pStyle w:val="NoSpacing"/>
      </w:pPr>
    </w:p>
    <w:p w14:paraId="0F549C42" w14:textId="77777777" w:rsidR="00AA7FFA" w:rsidRDefault="00AA7FFA" w:rsidP="005865E8">
      <w:pPr>
        <w:pStyle w:val="NoSpacing"/>
      </w:pPr>
    </w:p>
    <w:p w14:paraId="3BFB4DF1" w14:textId="2DB81D1D" w:rsidR="00AA7FFA" w:rsidRPr="00996D55" w:rsidRDefault="00FE6C58" w:rsidP="005865E8">
      <w:pPr>
        <w:pStyle w:val="NoSpacing"/>
        <w:rPr>
          <w:b/>
        </w:rPr>
      </w:pPr>
      <w:r w:rsidRPr="00996D55">
        <w:rPr>
          <w:b/>
        </w:rPr>
        <w:t xml:space="preserve">ORDER # </w:t>
      </w:r>
      <w:r w:rsidR="007731A9">
        <w:rPr>
          <w:b/>
        </w:rPr>
        <w:t>182</w:t>
      </w:r>
    </w:p>
    <w:p w14:paraId="7140D57D" w14:textId="39DE0A07" w:rsidR="00FE6C58" w:rsidRPr="00996D55" w:rsidRDefault="00FE6C58" w:rsidP="005865E8">
      <w:pPr>
        <w:pStyle w:val="NoSpacing"/>
        <w:rPr>
          <w:b/>
        </w:rPr>
      </w:pPr>
      <w:r w:rsidRPr="00996D55">
        <w:rPr>
          <w:b/>
        </w:rPr>
        <w:t>ECE READING SPECIALIST/ELEMENTARY (SERVING BOTH SCHOOLS)</w:t>
      </w:r>
    </w:p>
    <w:p w14:paraId="15676017" w14:textId="0BDCF0F8" w:rsidR="00FE6C58" w:rsidRDefault="00FE6C58" w:rsidP="005865E8">
      <w:pPr>
        <w:pStyle w:val="NoSpacing"/>
      </w:pPr>
      <w:r>
        <w:t>This positon was created</w:t>
      </w:r>
      <w:r w:rsidR="00996D55">
        <w:t xml:space="preserve"> based on the need to help ECE students in the area of reading.  The WHAS Grant provided $31,000 in funding for this position for the 2014-2015 school year.  The increase in SEEK add-on for exceptional children for 2015-2016 will fund this request.</w:t>
      </w:r>
    </w:p>
    <w:p w14:paraId="630924BA" w14:textId="63B7B2CB" w:rsidR="00996D55" w:rsidRDefault="00996D55" w:rsidP="005865E8">
      <w:pPr>
        <w:pStyle w:val="NoSpacing"/>
      </w:pPr>
      <w:r>
        <w:t>A motion was made by Ms. Janet Bonham and seconded by Dr. Lynn Shelburne to approve the elementary Reading Specialist for ECE.</w:t>
      </w:r>
    </w:p>
    <w:p w14:paraId="5CA5E7BA" w14:textId="77777777" w:rsidR="00996D55" w:rsidRDefault="00996D55" w:rsidP="005865E8">
      <w:pPr>
        <w:pStyle w:val="NoSpacing"/>
      </w:pPr>
    </w:p>
    <w:p w14:paraId="6DEE5441" w14:textId="77777777" w:rsidR="00996D55" w:rsidRDefault="00996D55" w:rsidP="00996D55">
      <w:pPr>
        <w:pStyle w:val="NoSpacing"/>
      </w:pPr>
      <w:r>
        <w:t>Ms. Debbie Herndon</w:t>
      </w:r>
      <w:r>
        <w:tab/>
      </w:r>
      <w:r>
        <w:tab/>
        <w:t>Yes</w:t>
      </w:r>
    </w:p>
    <w:p w14:paraId="6B2324E4" w14:textId="77777777" w:rsidR="00996D55" w:rsidRDefault="00996D55" w:rsidP="00996D55">
      <w:pPr>
        <w:pStyle w:val="NoSpacing"/>
      </w:pPr>
      <w:r>
        <w:t>Ms. Janet Bonham</w:t>
      </w:r>
      <w:r>
        <w:tab/>
      </w:r>
      <w:r>
        <w:tab/>
        <w:t>Yes</w:t>
      </w:r>
    </w:p>
    <w:p w14:paraId="3E4B3298" w14:textId="77777777" w:rsidR="00996D55" w:rsidRDefault="00996D55" w:rsidP="00996D55">
      <w:pPr>
        <w:pStyle w:val="NoSpacing"/>
      </w:pPr>
      <w:r>
        <w:t>Ms. Sandy Clevenger</w:t>
      </w:r>
      <w:r>
        <w:tab/>
      </w:r>
      <w:r>
        <w:tab/>
        <w:t>Yes</w:t>
      </w:r>
    </w:p>
    <w:p w14:paraId="65E0BD1E" w14:textId="77777777" w:rsidR="00996D55" w:rsidRDefault="00996D55" w:rsidP="00996D55">
      <w:pPr>
        <w:pStyle w:val="NoSpacing"/>
      </w:pPr>
      <w:r>
        <w:t>Dr. Lynn Shelburne</w:t>
      </w:r>
      <w:r>
        <w:tab/>
      </w:r>
      <w:r>
        <w:tab/>
        <w:t>Yes</w:t>
      </w:r>
    </w:p>
    <w:p w14:paraId="79C4282C" w14:textId="77777777" w:rsidR="00996D55" w:rsidRDefault="00996D55" w:rsidP="00996D55">
      <w:pPr>
        <w:pStyle w:val="NoSpacing"/>
      </w:pPr>
      <w:r>
        <w:t>Mr. Bart Stark</w:t>
      </w:r>
      <w:r>
        <w:tab/>
      </w:r>
      <w:r>
        <w:tab/>
      </w:r>
      <w:r>
        <w:tab/>
        <w:t>Yes</w:t>
      </w:r>
    </w:p>
    <w:p w14:paraId="1E1FA542" w14:textId="66CA5D31" w:rsidR="00996D55" w:rsidRPr="0025693C" w:rsidRDefault="00996D55" w:rsidP="00996D55">
      <w:pPr>
        <w:pStyle w:val="NoSpacing"/>
        <w:rPr>
          <w:b/>
        </w:rPr>
      </w:pPr>
      <w:r w:rsidRPr="0025693C">
        <w:rPr>
          <w:b/>
        </w:rPr>
        <w:lastRenderedPageBreak/>
        <w:t xml:space="preserve">ORDER # </w:t>
      </w:r>
      <w:r w:rsidR="007731A9">
        <w:rPr>
          <w:b/>
        </w:rPr>
        <w:t>183</w:t>
      </w:r>
    </w:p>
    <w:p w14:paraId="3B0D2A13" w14:textId="3081249C" w:rsidR="00996D55" w:rsidRPr="0025693C" w:rsidRDefault="00996D55" w:rsidP="00996D55">
      <w:pPr>
        <w:pStyle w:val="NoSpacing"/>
        <w:rPr>
          <w:b/>
        </w:rPr>
      </w:pPr>
      <w:r w:rsidRPr="0025693C">
        <w:rPr>
          <w:b/>
        </w:rPr>
        <w:t>KENTUCKY CHAMBER MEMBERSHIP</w:t>
      </w:r>
    </w:p>
    <w:p w14:paraId="65663F87" w14:textId="007B20C9" w:rsidR="00996D55" w:rsidRDefault="00996D55" w:rsidP="00996D55">
      <w:pPr>
        <w:pStyle w:val="NoSpacing"/>
      </w:pPr>
      <w:r>
        <w:t>The primary reason for the Board approving to become a member last year is that being a member offers a 10% discount on KEMI workers comp premiums in our experience rate is below 1.25% and we have been a member the p</w:t>
      </w:r>
      <w:r w:rsidR="006C230C">
        <w:t>revious year.  Our experience r</w:t>
      </w:r>
      <w:r>
        <w:t>ate f</w:t>
      </w:r>
      <w:r w:rsidR="00804544">
        <w:t xml:space="preserve">or the upcoming year is 1.28%; therefore, </w:t>
      </w:r>
      <w:r>
        <w:t xml:space="preserve">we will not recognize the savings.  </w:t>
      </w:r>
      <w:r w:rsidR="006C230C">
        <w:t>Ms. Janet Bonham would like to re-evaluate in one year.</w:t>
      </w:r>
    </w:p>
    <w:p w14:paraId="61C5B925" w14:textId="5E541DE3" w:rsidR="00996D55" w:rsidRDefault="00996D55" w:rsidP="00996D55">
      <w:pPr>
        <w:pStyle w:val="NoSpacing"/>
      </w:pPr>
      <w:r>
        <w:t xml:space="preserve">A motion was made by Ms. Sandy Clevenger and seconded by Mr. Bart Stark </w:t>
      </w:r>
      <w:r w:rsidR="006C230C">
        <w:t xml:space="preserve">to approve the membership with Kentucky Chamber and re-evaluate in a year.  </w:t>
      </w:r>
    </w:p>
    <w:p w14:paraId="4B7DB5E5" w14:textId="77777777" w:rsidR="006C230C" w:rsidRDefault="006C230C" w:rsidP="00996D55">
      <w:pPr>
        <w:pStyle w:val="NoSpacing"/>
      </w:pPr>
    </w:p>
    <w:p w14:paraId="5BF9B376" w14:textId="77777777" w:rsidR="006C230C" w:rsidRDefault="006C230C" w:rsidP="006C230C">
      <w:pPr>
        <w:pStyle w:val="NoSpacing"/>
      </w:pPr>
      <w:r>
        <w:t>Ms. Debbie Herndon</w:t>
      </w:r>
      <w:r>
        <w:tab/>
      </w:r>
      <w:r>
        <w:tab/>
        <w:t>Yes</w:t>
      </w:r>
    </w:p>
    <w:p w14:paraId="1566A237" w14:textId="77777777" w:rsidR="006C230C" w:rsidRDefault="006C230C" w:rsidP="006C230C">
      <w:pPr>
        <w:pStyle w:val="NoSpacing"/>
      </w:pPr>
      <w:r>
        <w:t>Ms. Janet Bonham</w:t>
      </w:r>
      <w:r>
        <w:tab/>
      </w:r>
      <w:r>
        <w:tab/>
        <w:t>Yes</w:t>
      </w:r>
    </w:p>
    <w:p w14:paraId="1D69E47C" w14:textId="77777777" w:rsidR="006C230C" w:rsidRDefault="006C230C" w:rsidP="006C230C">
      <w:pPr>
        <w:pStyle w:val="NoSpacing"/>
      </w:pPr>
      <w:r>
        <w:t>Ms. Sandy Clevenger</w:t>
      </w:r>
      <w:r>
        <w:tab/>
      </w:r>
      <w:r>
        <w:tab/>
        <w:t>Yes</w:t>
      </w:r>
    </w:p>
    <w:p w14:paraId="026F2DFC" w14:textId="77777777" w:rsidR="006C230C" w:rsidRDefault="006C230C" w:rsidP="006C230C">
      <w:pPr>
        <w:pStyle w:val="NoSpacing"/>
      </w:pPr>
      <w:r>
        <w:t>Dr. Lynn Shelburne</w:t>
      </w:r>
      <w:r>
        <w:tab/>
      </w:r>
      <w:r>
        <w:tab/>
        <w:t>Yes</w:t>
      </w:r>
    </w:p>
    <w:p w14:paraId="7E43D437" w14:textId="320A1096" w:rsidR="006C230C" w:rsidRDefault="006C230C" w:rsidP="006C230C">
      <w:pPr>
        <w:pStyle w:val="NoSpacing"/>
      </w:pPr>
      <w:r>
        <w:t>Mr. Bart Stark</w:t>
      </w:r>
      <w:r>
        <w:tab/>
      </w:r>
      <w:r>
        <w:tab/>
      </w:r>
      <w:r>
        <w:tab/>
        <w:t>Yes</w:t>
      </w:r>
    </w:p>
    <w:p w14:paraId="411DDF3D" w14:textId="77777777" w:rsidR="006C230C" w:rsidRDefault="006C230C" w:rsidP="006C230C">
      <w:pPr>
        <w:pStyle w:val="NoSpacing"/>
      </w:pPr>
    </w:p>
    <w:p w14:paraId="03951C74" w14:textId="77777777" w:rsidR="006C230C" w:rsidRDefault="006C230C" w:rsidP="006C230C">
      <w:pPr>
        <w:pStyle w:val="NoSpacing"/>
      </w:pPr>
    </w:p>
    <w:p w14:paraId="7B2EF48F" w14:textId="3ACC17EC" w:rsidR="006C230C" w:rsidRPr="006C230C" w:rsidRDefault="006C230C" w:rsidP="006C230C">
      <w:pPr>
        <w:pStyle w:val="NoSpacing"/>
        <w:rPr>
          <w:b/>
        </w:rPr>
      </w:pPr>
      <w:r w:rsidRPr="006C230C">
        <w:rPr>
          <w:b/>
        </w:rPr>
        <w:t xml:space="preserve">ORDER # </w:t>
      </w:r>
      <w:r w:rsidR="007731A9">
        <w:rPr>
          <w:b/>
        </w:rPr>
        <w:t>184</w:t>
      </w:r>
    </w:p>
    <w:p w14:paraId="0F0B2E05" w14:textId="650E6A04" w:rsidR="006C230C" w:rsidRPr="006C230C" w:rsidRDefault="006C230C" w:rsidP="006C230C">
      <w:pPr>
        <w:pStyle w:val="NoSpacing"/>
        <w:rPr>
          <w:b/>
        </w:rPr>
      </w:pPr>
      <w:r w:rsidRPr="006C230C">
        <w:rPr>
          <w:b/>
        </w:rPr>
        <w:t xml:space="preserve">MEMORANDUM OF AGREEMENT:  GRANT WRITER </w:t>
      </w:r>
    </w:p>
    <w:p w14:paraId="5A9A1B19" w14:textId="666DCEA0" w:rsidR="006C230C" w:rsidRDefault="006C230C" w:rsidP="006C230C">
      <w:pPr>
        <w:pStyle w:val="NoSpacing"/>
      </w:pPr>
      <w:r>
        <w:t>Memorandum of Agreement between OVEC and SCPS releases district grant writer, Ashley Byrum, to work with OVEC for 30 days during the fiscal year 2016.  OVEC will reimburse SCPS in December 2015 and June 2016 on receipt of invoice for the salary amount and the cost of benefits provided to the employee at the district’s expense ($195 x 30 days or $5850).</w:t>
      </w:r>
    </w:p>
    <w:p w14:paraId="078A52C8" w14:textId="77777777" w:rsidR="006C230C" w:rsidRDefault="006C230C" w:rsidP="006C230C">
      <w:pPr>
        <w:pStyle w:val="NoSpacing"/>
      </w:pPr>
    </w:p>
    <w:p w14:paraId="341D1E6A" w14:textId="65053F00" w:rsidR="006C230C" w:rsidRDefault="006C230C" w:rsidP="006C230C">
      <w:pPr>
        <w:pStyle w:val="NoSpacing"/>
      </w:pPr>
      <w:r>
        <w:t>A motion was made by Dr. Lynn Shelburne and seconded by Ms. Janet Bonham to approve the Memorandum of Agreement with OVEC for Grant Writer.</w:t>
      </w:r>
    </w:p>
    <w:p w14:paraId="1BE96CF2" w14:textId="77777777" w:rsidR="006C230C" w:rsidRDefault="006C230C" w:rsidP="006C230C">
      <w:pPr>
        <w:pStyle w:val="NoSpacing"/>
      </w:pPr>
    </w:p>
    <w:p w14:paraId="768468FA" w14:textId="77777777" w:rsidR="006C230C" w:rsidRDefault="006C230C" w:rsidP="006C230C">
      <w:pPr>
        <w:pStyle w:val="NoSpacing"/>
      </w:pPr>
      <w:r>
        <w:t>Ms. Debbie Herndon</w:t>
      </w:r>
      <w:r>
        <w:tab/>
      </w:r>
      <w:r>
        <w:tab/>
        <w:t>Yes</w:t>
      </w:r>
    </w:p>
    <w:p w14:paraId="50BC3E6C" w14:textId="77777777" w:rsidR="006C230C" w:rsidRDefault="006C230C" w:rsidP="006C230C">
      <w:pPr>
        <w:pStyle w:val="NoSpacing"/>
      </w:pPr>
      <w:r>
        <w:t>Ms. Janet Bonham</w:t>
      </w:r>
      <w:r>
        <w:tab/>
      </w:r>
      <w:r>
        <w:tab/>
        <w:t>Yes</w:t>
      </w:r>
    </w:p>
    <w:p w14:paraId="60B39BF6" w14:textId="77777777" w:rsidR="006C230C" w:rsidRDefault="006C230C" w:rsidP="006C230C">
      <w:pPr>
        <w:pStyle w:val="NoSpacing"/>
      </w:pPr>
      <w:r>
        <w:t>Ms. Sandy Clevenger</w:t>
      </w:r>
      <w:r>
        <w:tab/>
      </w:r>
      <w:r>
        <w:tab/>
        <w:t>Yes</w:t>
      </w:r>
    </w:p>
    <w:p w14:paraId="65730754" w14:textId="77777777" w:rsidR="006C230C" w:rsidRDefault="006C230C" w:rsidP="006C230C">
      <w:pPr>
        <w:pStyle w:val="NoSpacing"/>
      </w:pPr>
      <w:r>
        <w:t>Dr. Lynn Shelburne</w:t>
      </w:r>
      <w:r>
        <w:tab/>
      </w:r>
      <w:r>
        <w:tab/>
        <w:t>Yes</w:t>
      </w:r>
    </w:p>
    <w:p w14:paraId="08ED0EFD" w14:textId="77777777" w:rsidR="006C230C" w:rsidRDefault="006C230C" w:rsidP="006C230C">
      <w:pPr>
        <w:pStyle w:val="NoSpacing"/>
      </w:pPr>
      <w:r>
        <w:t>Mr. Bart Stark</w:t>
      </w:r>
      <w:r>
        <w:tab/>
      </w:r>
      <w:r>
        <w:tab/>
      </w:r>
      <w:r>
        <w:tab/>
        <w:t>Yes</w:t>
      </w:r>
    </w:p>
    <w:p w14:paraId="2B9AA4F4" w14:textId="77777777" w:rsidR="006C230C" w:rsidRDefault="006C230C" w:rsidP="006C230C">
      <w:pPr>
        <w:pStyle w:val="NoSpacing"/>
      </w:pPr>
    </w:p>
    <w:p w14:paraId="0474844F" w14:textId="77777777" w:rsidR="00996D55" w:rsidRDefault="00996D55" w:rsidP="005865E8">
      <w:pPr>
        <w:pStyle w:val="NoSpacing"/>
      </w:pPr>
    </w:p>
    <w:p w14:paraId="1D9CB9DA" w14:textId="562B8B25" w:rsidR="006C230C" w:rsidRPr="00CE245B" w:rsidRDefault="006C230C" w:rsidP="005865E8">
      <w:pPr>
        <w:pStyle w:val="NoSpacing"/>
        <w:rPr>
          <w:b/>
        </w:rPr>
      </w:pPr>
      <w:r w:rsidRPr="00CE245B">
        <w:rPr>
          <w:b/>
        </w:rPr>
        <w:t xml:space="preserve">ORDER # </w:t>
      </w:r>
      <w:r w:rsidR="007731A9">
        <w:rPr>
          <w:b/>
        </w:rPr>
        <w:t>185</w:t>
      </w:r>
    </w:p>
    <w:p w14:paraId="3C1658C5" w14:textId="45643288" w:rsidR="006C230C" w:rsidRPr="00CE245B" w:rsidRDefault="006C230C" w:rsidP="005865E8">
      <w:pPr>
        <w:pStyle w:val="NoSpacing"/>
        <w:rPr>
          <w:b/>
        </w:rPr>
      </w:pPr>
      <w:r w:rsidRPr="00CE245B">
        <w:rPr>
          <w:b/>
        </w:rPr>
        <w:t>BUS GARAGE LEASE AGREEMENT</w:t>
      </w:r>
    </w:p>
    <w:p w14:paraId="523223E5" w14:textId="36FD5429" w:rsidR="006C230C" w:rsidRDefault="00CE245B" w:rsidP="005865E8">
      <w:pPr>
        <w:pStyle w:val="NoSpacing"/>
      </w:pPr>
      <w:r>
        <w:t>The bus garage lease agreement for property located at 101 Garrard Street, Taylorsville, KY for July 1, 2015 – June 30, 2016 is $1,450 per month.  This is an increase from $1,250 for the 2014-2015 school year.</w:t>
      </w:r>
    </w:p>
    <w:p w14:paraId="09630682" w14:textId="77777777" w:rsidR="00CE245B" w:rsidRDefault="00CE245B" w:rsidP="005865E8">
      <w:pPr>
        <w:pStyle w:val="NoSpacing"/>
      </w:pPr>
    </w:p>
    <w:p w14:paraId="6D137492" w14:textId="77777777" w:rsidR="00832A35" w:rsidRDefault="00CE245B" w:rsidP="005865E8">
      <w:pPr>
        <w:pStyle w:val="NoSpacing"/>
      </w:pPr>
      <w:r>
        <w:t>A motion was made by Ms. Sandy Clevenger and seconded by Ms. Janet Bonham to approve the</w:t>
      </w:r>
      <w:r w:rsidR="00832A35">
        <w:t xml:space="preserve"> Bus Garage Lease Agreement for 2015-2016 at $1,450 per month.</w:t>
      </w:r>
    </w:p>
    <w:p w14:paraId="2CE77D2D" w14:textId="77777777" w:rsidR="00832A35" w:rsidRDefault="00832A35" w:rsidP="005865E8">
      <w:pPr>
        <w:pStyle w:val="NoSpacing"/>
      </w:pPr>
    </w:p>
    <w:p w14:paraId="2A9A5F93" w14:textId="77777777" w:rsidR="00832A35" w:rsidRDefault="00832A35" w:rsidP="00832A35">
      <w:pPr>
        <w:pStyle w:val="NoSpacing"/>
      </w:pPr>
      <w:r>
        <w:t>Ms. Debbie Herndon</w:t>
      </w:r>
      <w:r>
        <w:tab/>
      </w:r>
      <w:r>
        <w:tab/>
        <w:t>Yes</w:t>
      </w:r>
    </w:p>
    <w:p w14:paraId="7F514DFC" w14:textId="77777777" w:rsidR="00832A35" w:rsidRDefault="00832A35" w:rsidP="00832A35">
      <w:pPr>
        <w:pStyle w:val="NoSpacing"/>
      </w:pPr>
      <w:r>
        <w:t>Ms. Janet Bonham</w:t>
      </w:r>
      <w:r>
        <w:tab/>
      </w:r>
      <w:r>
        <w:tab/>
        <w:t>Yes</w:t>
      </w:r>
    </w:p>
    <w:p w14:paraId="6D29B69A" w14:textId="77777777" w:rsidR="00832A35" w:rsidRDefault="00832A35" w:rsidP="00832A35">
      <w:pPr>
        <w:pStyle w:val="NoSpacing"/>
      </w:pPr>
      <w:r>
        <w:t>Ms. Sandy Clevenger</w:t>
      </w:r>
      <w:r>
        <w:tab/>
      </w:r>
      <w:r>
        <w:tab/>
        <w:t>Yes</w:t>
      </w:r>
    </w:p>
    <w:p w14:paraId="744F2E19" w14:textId="77777777" w:rsidR="00832A35" w:rsidRDefault="00832A35" w:rsidP="00832A35">
      <w:pPr>
        <w:pStyle w:val="NoSpacing"/>
      </w:pPr>
      <w:r>
        <w:t>Dr. Lynn Shelburne</w:t>
      </w:r>
      <w:r>
        <w:tab/>
      </w:r>
      <w:r>
        <w:tab/>
        <w:t>Yes</w:t>
      </w:r>
    </w:p>
    <w:p w14:paraId="1CA8748A" w14:textId="77777777" w:rsidR="00832A35" w:rsidRDefault="00832A35" w:rsidP="00832A35">
      <w:pPr>
        <w:pStyle w:val="NoSpacing"/>
      </w:pPr>
      <w:r>
        <w:t>Mr. Bart Stark</w:t>
      </w:r>
      <w:r>
        <w:tab/>
      </w:r>
      <w:r>
        <w:tab/>
      </w:r>
      <w:r>
        <w:tab/>
        <w:t>Yes</w:t>
      </w:r>
    </w:p>
    <w:p w14:paraId="2FF35E6E" w14:textId="1E6BE972" w:rsidR="00CE245B" w:rsidRDefault="00CE245B" w:rsidP="005865E8">
      <w:pPr>
        <w:pStyle w:val="NoSpacing"/>
      </w:pPr>
      <w:r>
        <w:t xml:space="preserve"> </w:t>
      </w:r>
    </w:p>
    <w:p w14:paraId="25AFBA3D" w14:textId="08693A59" w:rsidR="00EB0BC1" w:rsidRDefault="00EB0BC1" w:rsidP="005865E8">
      <w:pPr>
        <w:pStyle w:val="NoSpacing"/>
      </w:pPr>
    </w:p>
    <w:p w14:paraId="21F9D4E6" w14:textId="78768196" w:rsidR="00EB0BC1" w:rsidRPr="001548D6" w:rsidRDefault="00EB0BC1" w:rsidP="005865E8">
      <w:pPr>
        <w:pStyle w:val="NoSpacing"/>
        <w:rPr>
          <w:b/>
        </w:rPr>
      </w:pPr>
      <w:r w:rsidRPr="001548D6">
        <w:rPr>
          <w:b/>
        </w:rPr>
        <w:t>ORDER #</w:t>
      </w:r>
      <w:r w:rsidR="007731A9">
        <w:rPr>
          <w:b/>
        </w:rPr>
        <w:t xml:space="preserve"> 186</w:t>
      </w:r>
    </w:p>
    <w:p w14:paraId="5DFEF4F2" w14:textId="1C7C6E6B" w:rsidR="00EB0BC1" w:rsidRPr="001548D6" w:rsidRDefault="00EB0BC1" w:rsidP="005865E8">
      <w:pPr>
        <w:pStyle w:val="NoSpacing"/>
        <w:rPr>
          <w:b/>
        </w:rPr>
      </w:pPr>
      <w:r w:rsidRPr="001548D6">
        <w:rPr>
          <w:b/>
        </w:rPr>
        <w:t xml:space="preserve">2015-2016 SALARY SCALE </w:t>
      </w:r>
    </w:p>
    <w:p w14:paraId="6B75AD0B" w14:textId="52E728C8" w:rsidR="00EB0BC1" w:rsidRDefault="001548D6" w:rsidP="005865E8">
      <w:pPr>
        <w:pStyle w:val="NoSpacing"/>
      </w:pPr>
      <w:r>
        <w:t>The Certified and Classified Salary Scale includes a 2% mandated increase.  The estimated cost in wages and benefits for the additional recommended increase to technology department staff is $7,435.</w:t>
      </w:r>
    </w:p>
    <w:p w14:paraId="5C736B45" w14:textId="7B91C816" w:rsidR="001548D6" w:rsidRDefault="001548D6" w:rsidP="005865E8">
      <w:pPr>
        <w:pStyle w:val="NoSpacing"/>
      </w:pPr>
      <w:r>
        <w:t>Ms. Sandy Clevenger is in favor</w:t>
      </w:r>
      <w:r w:rsidR="00C428D6">
        <w:t xml:space="preserve"> of the increase but also </w:t>
      </w:r>
      <w:r w:rsidR="004F22B5">
        <w:t>stated that</w:t>
      </w:r>
      <w:r w:rsidR="00A22AAC">
        <w:t xml:space="preserve"> there are multiple</w:t>
      </w:r>
      <w:r w:rsidR="004F22B5">
        <w:t xml:space="preserve"> </w:t>
      </w:r>
      <w:r w:rsidR="004F22B5">
        <w:rPr>
          <w:rFonts w:ascii="Helvetica" w:eastAsia="Times New Roman" w:hAnsi="Helvetica" w:cs="Helvetica"/>
          <w:color w:val="000000"/>
          <w:sz w:val="21"/>
          <w:szCs w:val="21"/>
        </w:rPr>
        <w:t>classified categories under the OVEC average such as accounting.</w:t>
      </w:r>
    </w:p>
    <w:p w14:paraId="51D97708" w14:textId="77777777" w:rsidR="001548D6" w:rsidRDefault="001548D6" w:rsidP="005865E8">
      <w:pPr>
        <w:pStyle w:val="NoSpacing"/>
      </w:pPr>
    </w:p>
    <w:p w14:paraId="7943053F" w14:textId="36E82791" w:rsidR="001548D6" w:rsidRDefault="001548D6" w:rsidP="005865E8">
      <w:pPr>
        <w:pStyle w:val="NoSpacing"/>
      </w:pPr>
      <w:r>
        <w:t xml:space="preserve">A motion was made by Dr. Lynn Shelburne and seconded by Ms. Janet Bonham to approve the 2% mandated increase </w:t>
      </w:r>
      <w:r w:rsidR="001C72C5">
        <w:t xml:space="preserve">as presented.  </w:t>
      </w:r>
    </w:p>
    <w:p w14:paraId="3732E782" w14:textId="77777777" w:rsidR="001C72C5" w:rsidRDefault="001C72C5" w:rsidP="005865E8">
      <w:pPr>
        <w:pStyle w:val="NoSpacing"/>
      </w:pPr>
      <w:bookmarkStart w:id="0" w:name="_GoBack"/>
      <w:bookmarkEnd w:id="0"/>
    </w:p>
    <w:p w14:paraId="7EEAC1CB" w14:textId="77777777" w:rsidR="001C72C5" w:rsidRDefault="001C72C5" w:rsidP="001C72C5">
      <w:pPr>
        <w:pStyle w:val="NoSpacing"/>
      </w:pPr>
      <w:r>
        <w:t>Ms. Debbie Herndon</w:t>
      </w:r>
      <w:r>
        <w:tab/>
      </w:r>
      <w:r>
        <w:tab/>
        <w:t>Yes</w:t>
      </w:r>
    </w:p>
    <w:p w14:paraId="0F197339" w14:textId="77777777" w:rsidR="001C72C5" w:rsidRDefault="001C72C5" w:rsidP="001C72C5">
      <w:pPr>
        <w:pStyle w:val="NoSpacing"/>
      </w:pPr>
      <w:r>
        <w:t>Ms. Janet Bonham</w:t>
      </w:r>
      <w:r>
        <w:tab/>
      </w:r>
      <w:r>
        <w:tab/>
        <w:t>Yes</w:t>
      </w:r>
    </w:p>
    <w:p w14:paraId="5E660987" w14:textId="77777777" w:rsidR="001C72C5" w:rsidRDefault="001C72C5" w:rsidP="001C72C5">
      <w:pPr>
        <w:pStyle w:val="NoSpacing"/>
      </w:pPr>
      <w:r>
        <w:t>Ms. Sandy Clevenger</w:t>
      </w:r>
      <w:r>
        <w:tab/>
      </w:r>
      <w:r>
        <w:tab/>
        <w:t>Yes</w:t>
      </w:r>
    </w:p>
    <w:p w14:paraId="0B886640" w14:textId="77777777" w:rsidR="001C72C5" w:rsidRDefault="001C72C5" w:rsidP="001C72C5">
      <w:pPr>
        <w:pStyle w:val="NoSpacing"/>
      </w:pPr>
      <w:r>
        <w:t>Dr. Lynn Shelburne</w:t>
      </w:r>
      <w:r>
        <w:tab/>
      </w:r>
      <w:r>
        <w:tab/>
        <w:t>Yes</w:t>
      </w:r>
    </w:p>
    <w:p w14:paraId="0AC74F70" w14:textId="77777777" w:rsidR="001C72C5" w:rsidRDefault="001C72C5" w:rsidP="001C72C5">
      <w:pPr>
        <w:pStyle w:val="NoSpacing"/>
      </w:pPr>
      <w:r>
        <w:t>Mr. Bart Stark</w:t>
      </w:r>
      <w:r>
        <w:tab/>
      </w:r>
      <w:r>
        <w:tab/>
      </w:r>
      <w:r>
        <w:tab/>
        <w:t>Yes</w:t>
      </w:r>
    </w:p>
    <w:p w14:paraId="10E470EC" w14:textId="77777777" w:rsidR="001C72C5" w:rsidRDefault="001C72C5" w:rsidP="005865E8">
      <w:pPr>
        <w:pStyle w:val="NoSpacing"/>
      </w:pPr>
    </w:p>
    <w:p w14:paraId="52598196" w14:textId="77777777" w:rsidR="00CE245B" w:rsidRDefault="00CE245B" w:rsidP="005865E8">
      <w:pPr>
        <w:pStyle w:val="NoSpacing"/>
      </w:pPr>
    </w:p>
    <w:p w14:paraId="0C141834" w14:textId="6C1DD3AE" w:rsidR="00F463F5" w:rsidRPr="00B61B6F" w:rsidRDefault="00F463F5" w:rsidP="005865E8">
      <w:pPr>
        <w:pStyle w:val="NoSpacing"/>
        <w:rPr>
          <w:b/>
        </w:rPr>
      </w:pPr>
      <w:r w:rsidRPr="00B61B6F">
        <w:rPr>
          <w:b/>
        </w:rPr>
        <w:t>ORDER #</w:t>
      </w:r>
      <w:r w:rsidR="007731A9">
        <w:rPr>
          <w:b/>
        </w:rPr>
        <w:t xml:space="preserve"> 187</w:t>
      </w:r>
    </w:p>
    <w:p w14:paraId="09C2980A" w14:textId="0B4988AC" w:rsidR="00F463F5" w:rsidRPr="00B61B6F" w:rsidRDefault="00F463F5" w:rsidP="005865E8">
      <w:pPr>
        <w:pStyle w:val="NoSpacing"/>
        <w:rPr>
          <w:b/>
        </w:rPr>
      </w:pPr>
      <w:r w:rsidRPr="00B61B6F">
        <w:rPr>
          <w:b/>
        </w:rPr>
        <w:t xml:space="preserve">ADDITIONAL BOOKKEEPING SERVICES AT SCMS </w:t>
      </w:r>
    </w:p>
    <w:p w14:paraId="493181B3" w14:textId="57BA4FCB" w:rsidR="00F463F5" w:rsidRDefault="00F463F5" w:rsidP="005865E8">
      <w:pPr>
        <w:pStyle w:val="NoSpacing"/>
      </w:pPr>
      <w:r>
        <w:t>Per the recommendation of independent auditor, Gilbert Brown as stated at the November board meeting</w:t>
      </w:r>
      <w:r w:rsidR="00DA1F27">
        <w:t>,</w:t>
      </w:r>
      <w:r>
        <w:t xml:space="preserve"> both SCHS and SCMS boo</w:t>
      </w:r>
      <w:r w:rsidR="002650C3">
        <w:t>k</w:t>
      </w:r>
      <w:r>
        <w:t>keepers were at the point of being overwhelmed with their workload.</w:t>
      </w:r>
      <w:r w:rsidR="00AA17EA">
        <w:t xml:space="preserve">  1 hour for 180 days = estimated $3,035 wages and benefits (cost for the remainder of this school year is $360).</w:t>
      </w:r>
      <w:r>
        <w:t xml:space="preserve">  </w:t>
      </w:r>
      <w:r w:rsidR="0072273E">
        <w:t xml:space="preserve">A motion was made by Dr. Lynn Shelburne and seconded by Ms. Sandy Clevenger to approve the additional bookkeeper services at Spencer County Middle School. </w:t>
      </w:r>
    </w:p>
    <w:p w14:paraId="4FB04684" w14:textId="77777777" w:rsidR="0072273E" w:rsidRDefault="0072273E" w:rsidP="005865E8">
      <w:pPr>
        <w:pStyle w:val="NoSpacing"/>
      </w:pPr>
    </w:p>
    <w:p w14:paraId="146A508A" w14:textId="77777777" w:rsidR="0072273E" w:rsidRDefault="0072273E" w:rsidP="0072273E">
      <w:pPr>
        <w:pStyle w:val="NoSpacing"/>
      </w:pPr>
      <w:r>
        <w:t>Ms. Debbie Herndon</w:t>
      </w:r>
      <w:r>
        <w:tab/>
      </w:r>
      <w:r>
        <w:tab/>
        <w:t>Yes</w:t>
      </w:r>
    </w:p>
    <w:p w14:paraId="4DA06AB7" w14:textId="77777777" w:rsidR="0072273E" w:rsidRDefault="0072273E" w:rsidP="0072273E">
      <w:pPr>
        <w:pStyle w:val="NoSpacing"/>
      </w:pPr>
      <w:r>
        <w:t>Ms. Janet Bonham</w:t>
      </w:r>
      <w:r>
        <w:tab/>
      </w:r>
      <w:r>
        <w:tab/>
        <w:t>Yes</w:t>
      </w:r>
    </w:p>
    <w:p w14:paraId="1E2ACB3E" w14:textId="77777777" w:rsidR="0072273E" w:rsidRDefault="0072273E" w:rsidP="0072273E">
      <w:pPr>
        <w:pStyle w:val="NoSpacing"/>
      </w:pPr>
      <w:r>
        <w:t>Ms. Sandy Clevenger</w:t>
      </w:r>
      <w:r>
        <w:tab/>
      </w:r>
      <w:r>
        <w:tab/>
        <w:t>Yes</w:t>
      </w:r>
    </w:p>
    <w:p w14:paraId="6AC3DE6A" w14:textId="77777777" w:rsidR="0072273E" w:rsidRDefault="0072273E" w:rsidP="0072273E">
      <w:pPr>
        <w:pStyle w:val="NoSpacing"/>
      </w:pPr>
      <w:r>
        <w:t>Dr. Lynn Shelburne</w:t>
      </w:r>
      <w:r>
        <w:tab/>
      </w:r>
      <w:r>
        <w:tab/>
        <w:t>Yes</w:t>
      </w:r>
    </w:p>
    <w:p w14:paraId="773880FD" w14:textId="77777777" w:rsidR="0072273E" w:rsidRDefault="0072273E" w:rsidP="0072273E">
      <w:pPr>
        <w:pStyle w:val="NoSpacing"/>
      </w:pPr>
      <w:r>
        <w:t>Mr. Bart Stark</w:t>
      </w:r>
      <w:r>
        <w:tab/>
      </w:r>
      <w:r>
        <w:tab/>
      </w:r>
      <w:r>
        <w:tab/>
        <w:t>Yes</w:t>
      </w:r>
    </w:p>
    <w:p w14:paraId="57DAA3DA" w14:textId="77777777" w:rsidR="0072273E" w:rsidRDefault="0072273E" w:rsidP="005865E8">
      <w:pPr>
        <w:pStyle w:val="NoSpacing"/>
      </w:pPr>
    </w:p>
    <w:p w14:paraId="3EC0EF9E" w14:textId="332A9CDC" w:rsidR="00371C7E" w:rsidRPr="00371C7E" w:rsidRDefault="00371C7E" w:rsidP="005865E8">
      <w:pPr>
        <w:pStyle w:val="NoSpacing"/>
        <w:rPr>
          <w:b/>
        </w:rPr>
      </w:pPr>
    </w:p>
    <w:p w14:paraId="2D6913D5" w14:textId="0E785BF6" w:rsidR="00371C7E" w:rsidRPr="00371C7E" w:rsidRDefault="00371C7E" w:rsidP="005865E8">
      <w:pPr>
        <w:pStyle w:val="NoSpacing"/>
        <w:rPr>
          <w:b/>
        </w:rPr>
      </w:pPr>
      <w:r w:rsidRPr="00371C7E">
        <w:rPr>
          <w:b/>
        </w:rPr>
        <w:t>ORDER #</w:t>
      </w:r>
      <w:r w:rsidR="007731A9">
        <w:rPr>
          <w:b/>
        </w:rPr>
        <w:t xml:space="preserve"> 188</w:t>
      </w:r>
    </w:p>
    <w:p w14:paraId="25A8F9C6" w14:textId="162D0168" w:rsidR="00371C7E" w:rsidRPr="00371C7E" w:rsidRDefault="00371C7E" w:rsidP="005865E8">
      <w:pPr>
        <w:pStyle w:val="NoSpacing"/>
        <w:rPr>
          <w:b/>
        </w:rPr>
      </w:pPr>
      <w:r w:rsidRPr="007731A9">
        <w:rPr>
          <w:b/>
        </w:rPr>
        <w:t>RESPONSBILITY FACTOR AND EXTENDED DAYS</w:t>
      </w:r>
    </w:p>
    <w:p w14:paraId="52E0B107" w14:textId="6B76A641" w:rsidR="00371C7E" w:rsidRDefault="00371C7E" w:rsidP="005865E8">
      <w:pPr>
        <w:pStyle w:val="NoSpacing"/>
      </w:pPr>
      <w:r>
        <w:t xml:space="preserve">Superintendent Adams shared with the Board that Mr. Chuck Abell will now be overseeing technology </w:t>
      </w:r>
      <w:r w:rsidR="00FC649F">
        <w:t xml:space="preserve">with an additional 2% increase and 5 extra extended days.  </w:t>
      </w:r>
      <w:r>
        <w:t>Mr. Todd Russell will oversee Bear Care</w:t>
      </w:r>
      <w:r w:rsidR="00FC649F">
        <w:t xml:space="preserve"> with an additional 4% increase</w:t>
      </w:r>
      <w:r>
        <w:t>.</w:t>
      </w:r>
      <w:r w:rsidR="00FC649F">
        <w:t xml:space="preserve">  Technology will receive an additional .85 cent increase.  </w:t>
      </w:r>
      <w:r>
        <w:t xml:space="preserve"> Assistant Princ</w:t>
      </w:r>
      <w:r w:rsidR="00FC649F">
        <w:t xml:space="preserve">ipals and Heidi Heiss will receive an </w:t>
      </w:r>
      <w:r>
        <w:t>additional 1% increase.  A motion was made by Ms. Sandy Clevenger and seconded by Ms. Janet Bonham to approve the Responsibility Factor and Extended Days.</w:t>
      </w:r>
    </w:p>
    <w:p w14:paraId="45FE6380" w14:textId="77777777" w:rsidR="00371C7E" w:rsidRDefault="00371C7E" w:rsidP="005865E8">
      <w:pPr>
        <w:pStyle w:val="NoSpacing"/>
      </w:pPr>
    </w:p>
    <w:p w14:paraId="5417404E" w14:textId="77777777" w:rsidR="00371C7E" w:rsidRDefault="00371C7E" w:rsidP="00371C7E">
      <w:pPr>
        <w:pStyle w:val="NoSpacing"/>
      </w:pPr>
      <w:r>
        <w:t>Ms. Debbie Herndon</w:t>
      </w:r>
      <w:r>
        <w:tab/>
      </w:r>
      <w:r>
        <w:tab/>
        <w:t>Yes</w:t>
      </w:r>
    </w:p>
    <w:p w14:paraId="1B0ADE68" w14:textId="77777777" w:rsidR="00371C7E" w:rsidRDefault="00371C7E" w:rsidP="00371C7E">
      <w:pPr>
        <w:pStyle w:val="NoSpacing"/>
      </w:pPr>
      <w:r>
        <w:t>Ms. Janet Bonham</w:t>
      </w:r>
      <w:r>
        <w:tab/>
      </w:r>
      <w:r>
        <w:tab/>
        <w:t>Yes</w:t>
      </w:r>
    </w:p>
    <w:p w14:paraId="0B030F1B" w14:textId="77777777" w:rsidR="00371C7E" w:rsidRDefault="00371C7E" w:rsidP="00371C7E">
      <w:pPr>
        <w:pStyle w:val="NoSpacing"/>
      </w:pPr>
      <w:r>
        <w:t>Ms. Sandy Clevenger</w:t>
      </w:r>
      <w:r>
        <w:tab/>
      </w:r>
      <w:r>
        <w:tab/>
        <w:t>Yes</w:t>
      </w:r>
    </w:p>
    <w:p w14:paraId="0F6731B0" w14:textId="77777777" w:rsidR="00371C7E" w:rsidRDefault="00371C7E" w:rsidP="00371C7E">
      <w:pPr>
        <w:pStyle w:val="NoSpacing"/>
      </w:pPr>
      <w:r>
        <w:t>Dr. Lynn Shelburne</w:t>
      </w:r>
      <w:r>
        <w:tab/>
      </w:r>
      <w:r>
        <w:tab/>
        <w:t>Yes</w:t>
      </w:r>
    </w:p>
    <w:p w14:paraId="04E9ED3B" w14:textId="77777777" w:rsidR="00371C7E" w:rsidRDefault="00371C7E" w:rsidP="00371C7E">
      <w:pPr>
        <w:pStyle w:val="NoSpacing"/>
      </w:pPr>
      <w:r>
        <w:t>Mr. Bart Stark</w:t>
      </w:r>
      <w:r>
        <w:tab/>
      </w:r>
      <w:r>
        <w:tab/>
      </w:r>
      <w:r>
        <w:tab/>
        <w:t>Yes</w:t>
      </w:r>
    </w:p>
    <w:p w14:paraId="1D3E9E11" w14:textId="77777777" w:rsidR="00371C7E" w:rsidRDefault="00371C7E" w:rsidP="00371C7E">
      <w:pPr>
        <w:pStyle w:val="NoSpacing"/>
      </w:pPr>
    </w:p>
    <w:p w14:paraId="72EE6D02" w14:textId="77777777" w:rsidR="00371C7E" w:rsidRDefault="00371C7E" w:rsidP="00371C7E">
      <w:pPr>
        <w:pStyle w:val="NoSpacing"/>
      </w:pPr>
    </w:p>
    <w:p w14:paraId="631B0B3E" w14:textId="77777777" w:rsidR="00DA1F27" w:rsidRDefault="00DA1F27" w:rsidP="00371C7E">
      <w:pPr>
        <w:pStyle w:val="NoSpacing"/>
      </w:pPr>
    </w:p>
    <w:p w14:paraId="49690058" w14:textId="6DFB3F9E" w:rsidR="00371C7E" w:rsidRPr="00371C7E" w:rsidRDefault="00371C7E" w:rsidP="00371C7E">
      <w:pPr>
        <w:pStyle w:val="NoSpacing"/>
        <w:rPr>
          <w:b/>
        </w:rPr>
      </w:pPr>
      <w:r w:rsidRPr="00371C7E">
        <w:rPr>
          <w:b/>
        </w:rPr>
        <w:t>ORDER #</w:t>
      </w:r>
      <w:r w:rsidR="007731A9">
        <w:rPr>
          <w:b/>
        </w:rPr>
        <w:t xml:space="preserve"> 189</w:t>
      </w:r>
    </w:p>
    <w:p w14:paraId="3FD8CDF4" w14:textId="73724D99" w:rsidR="00371C7E" w:rsidRPr="00371C7E" w:rsidRDefault="00371C7E" w:rsidP="00371C7E">
      <w:pPr>
        <w:pStyle w:val="NoSpacing"/>
        <w:rPr>
          <w:b/>
        </w:rPr>
      </w:pPr>
      <w:r w:rsidRPr="00371C7E">
        <w:rPr>
          <w:b/>
        </w:rPr>
        <w:t>AUDITOR CONTRACT</w:t>
      </w:r>
    </w:p>
    <w:p w14:paraId="7B61D697" w14:textId="562C8BED" w:rsidR="00371C7E" w:rsidRDefault="00371C7E" w:rsidP="00371C7E">
      <w:pPr>
        <w:pStyle w:val="NoSpacing"/>
      </w:pPr>
      <w:r>
        <w:t>A motion was made by Ms. Janet Bonham and seconded by Dr. Lynn Shelburne to approve Brown and Company as the 2015 Independent Auditor Contract.</w:t>
      </w:r>
    </w:p>
    <w:p w14:paraId="22CE0F45" w14:textId="77777777" w:rsidR="00371C7E" w:rsidRDefault="00371C7E" w:rsidP="00371C7E">
      <w:pPr>
        <w:pStyle w:val="NoSpacing"/>
      </w:pPr>
    </w:p>
    <w:p w14:paraId="6DF72904" w14:textId="77777777" w:rsidR="00371C7E" w:rsidRDefault="00371C7E" w:rsidP="00371C7E">
      <w:pPr>
        <w:pStyle w:val="NoSpacing"/>
      </w:pPr>
      <w:r>
        <w:t>Ms. Debbie Herndon</w:t>
      </w:r>
      <w:r>
        <w:tab/>
      </w:r>
      <w:r>
        <w:tab/>
        <w:t>Yes</w:t>
      </w:r>
    </w:p>
    <w:p w14:paraId="3DED6E3F" w14:textId="77777777" w:rsidR="00371C7E" w:rsidRDefault="00371C7E" w:rsidP="00371C7E">
      <w:pPr>
        <w:pStyle w:val="NoSpacing"/>
      </w:pPr>
      <w:r>
        <w:t>Ms. Janet Bonham</w:t>
      </w:r>
      <w:r>
        <w:tab/>
      </w:r>
      <w:r>
        <w:tab/>
        <w:t>Yes</w:t>
      </w:r>
    </w:p>
    <w:p w14:paraId="58AB4106" w14:textId="77777777" w:rsidR="00371C7E" w:rsidRDefault="00371C7E" w:rsidP="00371C7E">
      <w:pPr>
        <w:pStyle w:val="NoSpacing"/>
      </w:pPr>
      <w:r>
        <w:t>Ms. Sandy Clevenger</w:t>
      </w:r>
      <w:r>
        <w:tab/>
      </w:r>
      <w:r>
        <w:tab/>
        <w:t>Yes</w:t>
      </w:r>
    </w:p>
    <w:p w14:paraId="3CEA70BA" w14:textId="77777777" w:rsidR="00371C7E" w:rsidRDefault="00371C7E" w:rsidP="00371C7E">
      <w:pPr>
        <w:pStyle w:val="NoSpacing"/>
      </w:pPr>
      <w:r>
        <w:t>Dr. Lynn Shelburne</w:t>
      </w:r>
      <w:r>
        <w:tab/>
      </w:r>
      <w:r>
        <w:tab/>
        <w:t>Yes</w:t>
      </w:r>
    </w:p>
    <w:p w14:paraId="08F3587B" w14:textId="77777777" w:rsidR="00371C7E" w:rsidRDefault="00371C7E" w:rsidP="00371C7E">
      <w:pPr>
        <w:pStyle w:val="NoSpacing"/>
      </w:pPr>
      <w:r>
        <w:t>Mr. Bart Stark</w:t>
      </w:r>
      <w:r>
        <w:tab/>
      </w:r>
      <w:r>
        <w:tab/>
      </w:r>
      <w:r>
        <w:tab/>
        <w:t>Yes</w:t>
      </w:r>
    </w:p>
    <w:p w14:paraId="7A96100A" w14:textId="77777777" w:rsidR="00371C7E" w:rsidRDefault="00371C7E" w:rsidP="00371C7E">
      <w:pPr>
        <w:pStyle w:val="NoSpacing"/>
      </w:pPr>
    </w:p>
    <w:p w14:paraId="69F25A06" w14:textId="77777777" w:rsidR="00371C7E" w:rsidRDefault="00371C7E" w:rsidP="00371C7E">
      <w:pPr>
        <w:pStyle w:val="NoSpacing"/>
      </w:pPr>
    </w:p>
    <w:p w14:paraId="7BB968C3" w14:textId="4095607E" w:rsidR="007A1BC5" w:rsidRPr="007A1BC5" w:rsidRDefault="007A1BC5" w:rsidP="00371C7E">
      <w:pPr>
        <w:pStyle w:val="NoSpacing"/>
        <w:rPr>
          <w:b/>
        </w:rPr>
      </w:pPr>
      <w:r w:rsidRPr="007A1BC5">
        <w:rPr>
          <w:b/>
        </w:rPr>
        <w:t xml:space="preserve">ORDER # </w:t>
      </w:r>
      <w:r w:rsidR="007731A9">
        <w:rPr>
          <w:b/>
        </w:rPr>
        <w:t>190</w:t>
      </w:r>
    </w:p>
    <w:p w14:paraId="12F50C0F" w14:textId="3F36BA67" w:rsidR="007A1BC5" w:rsidRPr="007A1BC5" w:rsidRDefault="007A1BC5" w:rsidP="00371C7E">
      <w:pPr>
        <w:pStyle w:val="NoSpacing"/>
        <w:rPr>
          <w:b/>
        </w:rPr>
      </w:pPr>
      <w:r w:rsidRPr="007A1BC5">
        <w:rPr>
          <w:b/>
        </w:rPr>
        <w:t>ACTION BY CONSENT</w:t>
      </w:r>
    </w:p>
    <w:p w14:paraId="6AA10B2D" w14:textId="1E7BA698" w:rsidR="007A1BC5" w:rsidRDefault="007A1BC5" w:rsidP="00371C7E">
      <w:pPr>
        <w:pStyle w:val="NoSpacing"/>
      </w:pPr>
      <w:r>
        <w:t xml:space="preserve">A motion was made by Ms. Janet Bonham and seconded by Ms. Sandy Clevenger to approve the Action by Consent items as listed below.  </w:t>
      </w:r>
    </w:p>
    <w:p w14:paraId="646B054D" w14:textId="77777777" w:rsidR="007B0672" w:rsidRDefault="007B0672" w:rsidP="00371C7E">
      <w:pPr>
        <w:pStyle w:val="NoSpacing"/>
      </w:pPr>
    </w:p>
    <w:p w14:paraId="5092DA43" w14:textId="77777777" w:rsidR="007B0672" w:rsidRDefault="007B0672" w:rsidP="007B0672">
      <w:pPr>
        <w:pStyle w:val="NoSpacing"/>
      </w:pPr>
      <w:r>
        <w:t>Ms. Debbie Herndon</w:t>
      </w:r>
      <w:r>
        <w:tab/>
      </w:r>
      <w:r>
        <w:tab/>
        <w:t>Yes</w:t>
      </w:r>
    </w:p>
    <w:p w14:paraId="2CCC13B5" w14:textId="77777777" w:rsidR="007B0672" w:rsidRDefault="007B0672" w:rsidP="007B0672">
      <w:pPr>
        <w:pStyle w:val="NoSpacing"/>
      </w:pPr>
      <w:r>
        <w:t>Ms. Janet Bonham</w:t>
      </w:r>
      <w:r>
        <w:tab/>
      </w:r>
      <w:r>
        <w:tab/>
        <w:t>Yes</w:t>
      </w:r>
    </w:p>
    <w:p w14:paraId="2C1CD8A7" w14:textId="77777777" w:rsidR="007B0672" w:rsidRDefault="007B0672" w:rsidP="007B0672">
      <w:pPr>
        <w:pStyle w:val="NoSpacing"/>
      </w:pPr>
      <w:r>
        <w:t>Ms. Sandy Clevenger</w:t>
      </w:r>
      <w:r>
        <w:tab/>
      </w:r>
      <w:r>
        <w:tab/>
        <w:t>Yes</w:t>
      </w:r>
    </w:p>
    <w:p w14:paraId="69B04699" w14:textId="77777777" w:rsidR="007B0672" w:rsidRDefault="007B0672" w:rsidP="007B0672">
      <w:pPr>
        <w:pStyle w:val="NoSpacing"/>
      </w:pPr>
      <w:r>
        <w:t>Dr. Lynn Shelburne</w:t>
      </w:r>
      <w:r>
        <w:tab/>
      </w:r>
      <w:r>
        <w:tab/>
        <w:t>Yes</w:t>
      </w:r>
    </w:p>
    <w:p w14:paraId="2A9143CF" w14:textId="77777777" w:rsidR="007B0672" w:rsidRDefault="007B0672" w:rsidP="007B0672">
      <w:pPr>
        <w:pStyle w:val="NoSpacing"/>
      </w:pPr>
      <w:r>
        <w:t>Mr. Bart Stark</w:t>
      </w:r>
      <w:r>
        <w:tab/>
      </w:r>
      <w:r>
        <w:tab/>
      </w:r>
      <w:r>
        <w:tab/>
        <w:t>Yes</w:t>
      </w:r>
    </w:p>
    <w:p w14:paraId="78B7490A" w14:textId="77777777" w:rsidR="007B0672" w:rsidRDefault="007B0672" w:rsidP="00371C7E">
      <w:pPr>
        <w:pStyle w:val="NoSpacing"/>
      </w:pPr>
    </w:p>
    <w:p w14:paraId="22ABA5AE" w14:textId="25905E57" w:rsidR="007B0672" w:rsidRDefault="007B0672" w:rsidP="007B0672">
      <w:pPr>
        <w:pStyle w:val="NoSpacing"/>
        <w:numPr>
          <w:ilvl w:val="0"/>
          <w:numId w:val="2"/>
        </w:numPr>
      </w:pPr>
      <w:r>
        <w:t xml:space="preserve">Orders of the Treasurer </w:t>
      </w:r>
    </w:p>
    <w:p w14:paraId="6C201346" w14:textId="7E454B1F" w:rsidR="007B0672" w:rsidRDefault="007B0672" w:rsidP="007B0672">
      <w:pPr>
        <w:pStyle w:val="NoSpacing"/>
        <w:numPr>
          <w:ilvl w:val="0"/>
          <w:numId w:val="2"/>
        </w:numPr>
      </w:pPr>
      <w:r>
        <w:t>School  Financial Reports</w:t>
      </w:r>
    </w:p>
    <w:p w14:paraId="2E7FF777" w14:textId="4F794A3D" w:rsidR="007B0672" w:rsidRDefault="007B0672" w:rsidP="007B0672">
      <w:pPr>
        <w:pStyle w:val="NoSpacing"/>
        <w:numPr>
          <w:ilvl w:val="0"/>
          <w:numId w:val="2"/>
        </w:numPr>
      </w:pPr>
      <w:r>
        <w:t xml:space="preserve">District Financial Reports </w:t>
      </w:r>
    </w:p>
    <w:p w14:paraId="435FDB9F" w14:textId="6C7C27C2" w:rsidR="007B0672" w:rsidRDefault="007B0672" w:rsidP="007B0672">
      <w:pPr>
        <w:pStyle w:val="NoSpacing"/>
        <w:numPr>
          <w:ilvl w:val="0"/>
          <w:numId w:val="2"/>
        </w:numPr>
      </w:pPr>
      <w:r>
        <w:t xml:space="preserve">Invoices for Approval </w:t>
      </w:r>
    </w:p>
    <w:p w14:paraId="720E3F53" w14:textId="65E68E38" w:rsidR="007B0672" w:rsidRPr="00994C50" w:rsidRDefault="007B0672" w:rsidP="007B0672">
      <w:pPr>
        <w:pStyle w:val="NoSpacing"/>
        <w:numPr>
          <w:ilvl w:val="1"/>
          <w:numId w:val="2"/>
        </w:numPr>
        <w:rPr>
          <w:sz w:val="18"/>
          <w:szCs w:val="18"/>
        </w:rPr>
      </w:pPr>
      <w:r w:rsidRPr="00994C50">
        <w:rPr>
          <w:sz w:val="18"/>
          <w:szCs w:val="18"/>
        </w:rPr>
        <w:t xml:space="preserve">Sherman Carter Barnhart: </w:t>
      </w:r>
      <w:r w:rsidRPr="00994C50">
        <w:rPr>
          <w:sz w:val="18"/>
          <w:szCs w:val="18"/>
        </w:rPr>
        <w:tab/>
        <w:t>March 31, 2015</w:t>
      </w:r>
      <w:r w:rsidRPr="00994C50">
        <w:rPr>
          <w:sz w:val="18"/>
          <w:szCs w:val="18"/>
        </w:rPr>
        <w:tab/>
        <w:t xml:space="preserve">    $1,633.02</w:t>
      </w:r>
    </w:p>
    <w:p w14:paraId="27A04B1D" w14:textId="44ABD121" w:rsidR="007B0672" w:rsidRPr="00994C50" w:rsidRDefault="00994C50" w:rsidP="007B0672">
      <w:pPr>
        <w:pStyle w:val="NoSpacing"/>
        <w:numPr>
          <w:ilvl w:val="1"/>
          <w:numId w:val="2"/>
        </w:numPr>
        <w:rPr>
          <w:sz w:val="18"/>
          <w:szCs w:val="18"/>
        </w:rPr>
      </w:pPr>
      <w:r>
        <w:rPr>
          <w:sz w:val="18"/>
          <w:szCs w:val="18"/>
        </w:rPr>
        <w:t>Tichenor &amp; Satterly:</w:t>
      </w:r>
      <w:r>
        <w:rPr>
          <w:sz w:val="18"/>
          <w:szCs w:val="18"/>
        </w:rPr>
        <w:tab/>
      </w:r>
      <w:r w:rsidR="007B0672" w:rsidRPr="00994C50">
        <w:rPr>
          <w:sz w:val="18"/>
          <w:szCs w:val="18"/>
        </w:rPr>
        <w:t>March 31, 2015</w:t>
      </w:r>
      <w:r w:rsidR="007B0672" w:rsidRPr="00994C50">
        <w:rPr>
          <w:sz w:val="18"/>
          <w:szCs w:val="18"/>
        </w:rPr>
        <w:tab/>
        <w:t xml:space="preserve">    $   262.50</w:t>
      </w:r>
    </w:p>
    <w:p w14:paraId="504CBB74" w14:textId="778A0BE8" w:rsidR="007B0672" w:rsidRDefault="007B0672" w:rsidP="007B0672">
      <w:pPr>
        <w:pStyle w:val="NoSpacing"/>
        <w:numPr>
          <w:ilvl w:val="0"/>
          <w:numId w:val="2"/>
        </w:numPr>
      </w:pPr>
      <w:r>
        <w:t>Personnel Report</w:t>
      </w:r>
    </w:p>
    <w:p w14:paraId="46D1BE9B" w14:textId="77F6B640" w:rsidR="007B0672" w:rsidRPr="007B0672" w:rsidRDefault="007B0672" w:rsidP="007B0672">
      <w:pPr>
        <w:pStyle w:val="NoSpacing"/>
        <w:ind w:left="720"/>
        <w:rPr>
          <w:b/>
          <w:sz w:val="18"/>
          <w:szCs w:val="18"/>
          <w:u w:val="single"/>
        </w:rPr>
      </w:pPr>
      <w:r w:rsidRPr="007B0672">
        <w:rPr>
          <w:b/>
          <w:sz w:val="18"/>
          <w:szCs w:val="18"/>
          <w:u w:val="single"/>
        </w:rPr>
        <w:t>Spencer County Elementary</w:t>
      </w:r>
      <w:r w:rsidRPr="007B0672">
        <w:rPr>
          <w:sz w:val="18"/>
          <w:szCs w:val="18"/>
        </w:rPr>
        <w:tab/>
      </w:r>
      <w:r w:rsidRPr="007B0672">
        <w:rPr>
          <w:sz w:val="18"/>
          <w:szCs w:val="18"/>
        </w:rPr>
        <w:tab/>
      </w:r>
      <w:r>
        <w:rPr>
          <w:sz w:val="18"/>
          <w:szCs w:val="18"/>
        </w:rPr>
        <w:tab/>
      </w:r>
      <w:r w:rsidRPr="007B0672">
        <w:rPr>
          <w:b/>
          <w:sz w:val="18"/>
          <w:szCs w:val="18"/>
          <w:u w:val="single"/>
        </w:rPr>
        <w:t>Spencer County High School</w:t>
      </w:r>
    </w:p>
    <w:p w14:paraId="05F7CE0D" w14:textId="5DAC123E" w:rsidR="007B0672" w:rsidRPr="007B0672" w:rsidRDefault="007B0672" w:rsidP="007B0672">
      <w:pPr>
        <w:pStyle w:val="NoSpacing"/>
        <w:ind w:left="720"/>
        <w:rPr>
          <w:sz w:val="18"/>
          <w:szCs w:val="18"/>
        </w:rPr>
      </w:pPr>
      <w:r w:rsidRPr="007B0672">
        <w:rPr>
          <w:sz w:val="18"/>
          <w:szCs w:val="18"/>
        </w:rPr>
        <w:t>Josie Schultz, Student Worker</w:t>
      </w:r>
      <w:r w:rsidRPr="007B0672">
        <w:rPr>
          <w:sz w:val="18"/>
          <w:szCs w:val="18"/>
        </w:rPr>
        <w:tab/>
      </w:r>
      <w:r w:rsidRPr="007B0672">
        <w:rPr>
          <w:sz w:val="18"/>
          <w:szCs w:val="18"/>
        </w:rPr>
        <w:tab/>
        <w:t>Cherry Cook, Cafeteria Worker</w:t>
      </w:r>
    </w:p>
    <w:p w14:paraId="08E53EEF" w14:textId="2895288F" w:rsidR="007B0672" w:rsidRPr="007B0672" w:rsidRDefault="007B0672" w:rsidP="007B0672">
      <w:pPr>
        <w:pStyle w:val="NoSpacing"/>
        <w:ind w:left="720"/>
        <w:rPr>
          <w:sz w:val="18"/>
          <w:szCs w:val="18"/>
        </w:rPr>
      </w:pPr>
      <w:r w:rsidRPr="007B0672">
        <w:rPr>
          <w:sz w:val="18"/>
          <w:szCs w:val="18"/>
        </w:rPr>
        <w:tab/>
      </w:r>
      <w:r w:rsidRPr="007B0672">
        <w:rPr>
          <w:sz w:val="18"/>
          <w:szCs w:val="18"/>
        </w:rPr>
        <w:tab/>
      </w:r>
      <w:r w:rsidRPr="007B0672">
        <w:rPr>
          <w:sz w:val="18"/>
          <w:szCs w:val="18"/>
        </w:rPr>
        <w:tab/>
      </w:r>
      <w:r w:rsidRPr="007B0672">
        <w:rPr>
          <w:sz w:val="18"/>
          <w:szCs w:val="18"/>
        </w:rPr>
        <w:tab/>
      </w:r>
      <w:r w:rsidRPr="007B0672">
        <w:rPr>
          <w:sz w:val="18"/>
          <w:szCs w:val="18"/>
        </w:rPr>
        <w:tab/>
        <w:t>Sandra Odenbach, Administrative Assistant</w:t>
      </w:r>
    </w:p>
    <w:p w14:paraId="08B2CC4B" w14:textId="77777777" w:rsidR="007A1BC5" w:rsidRDefault="007A1BC5" w:rsidP="00371C7E">
      <w:pPr>
        <w:pStyle w:val="NoSpacing"/>
      </w:pPr>
    </w:p>
    <w:p w14:paraId="0600F657" w14:textId="0ADE7C8C" w:rsidR="00371C7E" w:rsidRPr="007B0672" w:rsidRDefault="007B0672" w:rsidP="00371C7E">
      <w:pPr>
        <w:pStyle w:val="NoSpacing"/>
        <w:rPr>
          <w:b/>
          <w:sz w:val="18"/>
          <w:szCs w:val="18"/>
          <w:u w:val="single"/>
        </w:rPr>
      </w:pPr>
      <w:r w:rsidRPr="007B0672">
        <w:rPr>
          <w:sz w:val="18"/>
          <w:szCs w:val="18"/>
        </w:rPr>
        <w:tab/>
      </w:r>
      <w:r w:rsidRPr="007B0672">
        <w:rPr>
          <w:b/>
          <w:sz w:val="18"/>
          <w:szCs w:val="18"/>
          <w:u w:val="single"/>
        </w:rPr>
        <w:t>Other</w:t>
      </w:r>
    </w:p>
    <w:p w14:paraId="68BF3844" w14:textId="7E8376AC" w:rsidR="007B0672" w:rsidRPr="007B0672" w:rsidRDefault="007B0672" w:rsidP="00371C7E">
      <w:pPr>
        <w:pStyle w:val="NoSpacing"/>
        <w:rPr>
          <w:sz w:val="18"/>
          <w:szCs w:val="18"/>
        </w:rPr>
      </w:pPr>
      <w:r w:rsidRPr="007B0672">
        <w:rPr>
          <w:sz w:val="18"/>
          <w:szCs w:val="18"/>
        </w:rPr>
        <w:tab/>
        <w:t>Alizia Curtsinger, Bus Driver (full-time)</w:t>
      </w:r>
    </w:p>
    <w:p w14:paraId="43571312" w14:textId="36F8CD29" w:rsidR="007B0672" w:rsidRPr="007B0672" w:rsidRDefault="007B0672" w:rsidP="00371C7E">
      <w:pPr>
        <w:pStyle w:val="NoSpacing"/>
        <w:rPr>
          <w:sz w:val="18"/>
          <w:szCs w:val="18"/>
        </w:rPr>
      </w:pPr>
      <w:r w:rsidRPr="007B0672">
        <w:rPr>
          <w:sz w:val="18"/>
          <w:szCs w:val="18"/>
        </w:rPr>
        <w:tab/>
        <w:t>Willis Little, Adult Education Instructor</w:t>
      </w:r>
    </w:p>
    <w:p w14:paraId="25B1F460" w14:textId="469FD241" w:rsidR="007B0672" w:rsidRPr="007B0672" w:rsidRDefault="007B0672" w:rsidP="00371C7E">
      <w:pPr>
        <w:pStyle w:val="NoSpacing"/>
        <w:rPr>
          <w:sz w:val="18"/>
          <w:szCs w:val="18"/>
        </w:rPr>
      </w:pPr>
      <w:r w:rsidRPr="007B0672">
        <w:rPr>
          <w:sz w:val="18"/>
          <w:szCs w:val="18"/>
        </w:rPr>
        <w:tab/>
        <w:t>Jacquelyn DeRudder, School Nurse</w:t>
      </w:r>
    </w:p>
    <w:p w14:paraId="0AE32219" w14:textId="6B2143EE" w:rsidR="007B0672" w:rsidRPr="007B0672" w:rsidRDefault="007B0672" w:rsidP="00371C7E">
      <w:pPr>
        <w:pStyle w:val="NoSpacing"/>
        <w:rPr>
          <w:sz w:val="18"/>
          <w:szCs w:val="18"/>
        </w:rPr>
      </w:pPr>
      <w:r w:rsidRPr="007B0672">
        <w:rPr>
          <w:sz w:val="18"/>
          <w:szCs w:val="18"/>
        </w:rPr>
        <w:tab/>
        <w:t>Beverly Hill, Certified Sub Teacher Rank 2</w:t>
      </w:r>
    </w:p>
    <w:p w14:paraId="10E7A370" w14:textId="2DDC2BE7" w:rsidR="007B0672" w:rsidRDefault="007B0672" w:rsidP="00371C7E">
      <w:pPr>
        <w:pStyle w:val="NoSpacing"/>
        <w:rPr>
          <w:sz w:val="18"/>
          <w:szCs w:val="18"/>
        </w:rPr>
      </w:pPr>
      <w:r w:rsidRPr="007B0672">
        <w:rPr>
          <w:sz w:val="18"/>
          <w:szCs w:val="18"/>
        </w:rPr>
        <w:tab/>
        <w:t>Ryan Conrad, Emergency Certified Sub Teacher Rank 4</w:t>
      </w:r>
    </w:p>
    <w:p w14:paraId="69EEC7AA" w14:textId="31F0188F" w:rsidR="00E16DD9" w:rsidRDefault="00E16DD9" w:rsidP="00371C7E">
      <w:pPr>
        <w:pStyle w:val="NoSpacing"/>
        <w:rPr>
          <w:sz w:val="18"/>
          <w:szCs w:val="18"/>
        </w:rPr>
      </w:pPr>
    </w:p>
    <w:p w14:paraId="70240C13" w14:textId="72A4C98E" w:rsidR="00E16DD9" w:rsidRPr="00E16DD9" w:rsidRDefault="00E16DD9" w:rsidP="00371C7E">
      <w:pPr>
        <w:pStyle w:val="NoSpacing"/>
        <w:rPr>
          <w:b/>
          <w:sz w:val="18"/>
          <w:szCs w:val="18"/>
        </w:rPr>
      </w:pPr>
      <w:r w:rsidRPr="00E16DD9">
        <w:rPr>
          <w:b/>
          <w:sz w:val="18"/>
          <w:szCs w:val="18"/>
        </w:rPr>
        <w:tab/>
      </w:r>
      <w:r w:rsidRPr="00E16DD9">
        <w:rPr>
          <w:b/>
          <w:sz w:val="18"/>
          <w:szCs w:val="18"/>
          <w:u w:val="single"/>
        </w:rPr>
        <w:t>Resignations</w:t>
      </w:r>
      <w:r>
        <w:rPr>
          <w:b/>
          <w:sz w:val="18"/>
          <w:szCs w:val="18"/>
        </w:rPr>
        <w:tab/>
      </w:r>
      <w:r>
        <w:rPr>
          <w:b/>
          <w:sz w:val="18"/>
          <w:szCs w:val="18"/>
        </w:rPr>
        <w:tab/>
      </w:r>
      <w:r>
        <w:rPr>
          <w:b/>
          <w:sz w:val="18"/>
          <w:szCs w:val="18"/>
        </w:rPr>
        <w:tab/>
      </w:r>
      <w:r>
        <w:rPr>
          <w:b/>
          <w:sz w:val="18"/>
          <w:szCs w:val="18"/>
        </w:rPr>
        <w:tab/>
      </w:r>
      <w:r>
        <w:rPr>
          <w:b/>
          <w:sz w:val="18"/>
          <w:szCs w:val="18"/>
        </w:rPr>
        <w:tab/>
      </w:r>
      <w:r w:rsidRPr="00E16DD9">
        <w:rPr>
          <w:b/>
          <w:sz w:val="18"/>
          <w:szCs w:val="18"/>
          <w:u w:val="single"/>
        </w:rPr>
        <w:t>Resignations</w:t>
      </w:r>
    </w:p>
    <w:p w14:paraId="40270E63" w14:textId="2FD8B42A" w:rsidR="00E16DD9" w:rsidRDefault="00E16DD9" w:rsidP="00371C7E">
      <w:pPr>
        <w:pStyle w:val="NoSpacing"/>
        <w:rPr>
          <w:sz w:val="18"/>
          <w:szCs w:val="18"/>
        </w:rPr>
      </w:pPr>
      <w:r>
        <w:rPr>
          <w:sz w:val="18"/>
          <w:szCs w:val="18"/>
        </w:rPr>
        <w:tab/>
        <w:t>Jennifer Goodlett, School Nurse, eff 5/1/2015</w:t>
      </w:r>
      <w:r>
        <w:rPr>
          <w:sz w:val="18"/>
          <w:szCs w:val="18"/>
        </w:rPr>
        <w:tab/>
      </w:r>
      <w:r>
        <w:rPr>
          <w:sz w:val="18"/>
          <w:szCs w:val="18"/>
        </w:rPr>
        <w:tab/>
        <w:t>Emma Inghram, Cafeteria Worker, TES eff. 6/1/15</w:t>
      </w:r>
      <w:r>
        <w:rPr>
          <w:sz w:val="18"/>
          <w:szCs w:val="18"/>
        </w:rPr>
        <w:tab/>
      </w:r>
    </w:p>
    <w:p w14:paraId="7836CE96" w14:textId="72E2DADC" w:rsidR="00E16DD9" w:rsidRDefault="00E16DD9" w:rsidP="00371C7E">
      <w:pPr>
        <w:pStyle w:val="NoSpacing"/>
        <w:rPr>
          <w:sz w:val="18"/>
          <w:szCs w:val="18"/>
        </w:rPr>
      </w:pPr>
      <w:r>
        <w:rPr>
          <w:sz w:val="18"/>
          <w:szCs w:val="18"/>
        </w:rPr>
        <w:tab/>
        <w:t>Earl Wilson, Custodian – SCES, eff 3/30/2015</w:t>
      </w:r>
      <w:r>
        <w:rPr>
          <w:sz w:val="18"/>
          <w:szCs w:val="18"/>
        </w:rPr>
        <w:tab/>
      </w:r>
      <w:r>
        <w:rPr>
          <w:sz w:val="18"/>
          <w:szCs w:val="18"/>
        </w:rPr>
        <w:tab/>
        <w:t>Joy Thompson, GT Teacher (.5) SCMS, eff 6/30/15</w:t>
      </w:r>
    </w:p>
    <w:p w14:paraId="6E6D2681" w14:textId="594044D3" w:rsidR="00E16DD9" w:rsidRDefault="00E16DD9" w:rsidP="00371C7E">
      <w:pPr>
        <w:pStyle w:val="NoSpacing"/>
        <w:rPr>
          <w:sz w:val="18"/>
          <w:szCs w:val="18"/>
        </w:rPr>
      </w:pPr>
      <w:r>
        <w:rPr>
          <w:sz w:val="18"/>
          <w:szCs w:val="18"/>
        </w:rPr>
        <w:tab/>
        <w:t>Billy Green, Sub Bus Driver, eff. 4/2/2015</w:t>
      </w:r>
    </w:p>
    <w:p w14:paraId="4229D0E9" w14:textId="6E06E0B1" w:rsidR="00E16DD9" w:rsidRDefault="00DA1F27" w:rsidP="00371C7E">
      <w:pPr>
        <w:pStyle w:val="NoSpacing"/>
        <w:rPr>
          <w:sz w:val="18"/>
          <w:szCs w:val="18"/>
        </w:rPr>
      </w:pPr>
      <w:r>
        <w:rPr>
          <w:sz w:val="18"/>
          <w:szCs w:val="18"/>
        </w:rPr>
        <w:tab/>
        <w:t>Ann Easterling, Pres</w:t>
      </w:r>
      <w:r w:rsidR="00E16DD9">
        <w:rPr>
          <w:sz w:val="18"/>
          <w:szCs w:val="18"/>
        </w:rPr>
        <w:t xml:space="preserve">chool Teacher (.5), eff. 6/30/2015 </w:t>
      </w:r>
    </w:p>
    <w:p w14:paraId="2F2DDA10" w14:textId="77777777" w:rsidR="00D440D4" w:rsidRPr="007B0672" w:rsidRDefault="00D440D4" w:rsidP="00371C7E">
      <w:pPr>
        <w:pStyle w:val="NoSpacing"/>
        <w:rPr>
          <w:sz w:val="18"/>
          <w:szCs w:val="18"/>
        </w:rPr>
      </w:pPr>
    </w:p>
    <w:p w14:paraId="7A51C414" w14:textId="2DB62376" w:rsidR="007B0672" w:rsidRDefault="00D440D4" w:rsidP="00D440D4">
      <w:pPr>
        <w:pStyle w:val="NoSpacing"/>
        <w:numPr>
          <w:ilvl w:val="0"/>
          <w:numId w:val="4"/>
        </w:numPr>
      </w:pPr>
      <w:r w:rsidRPr="00D440D4">
        <w:t>Field Trips</w:t>
      </w:r>
      <w:r>
        <w:t xml:space="preserve"> (Overnight and Out-of-State)</w:t>
      </w:r>
    </w:p>
    <w:p w14:paraId="078FAB95" w14:textId="75A13034" w:rsidR="00D440D4" w:rsidRDefault="00D440D4" w:rsidP="00D440D4">
      <w:pPr>
        <w:pStyle w:val="NoSpacing"/>
        <w:numPr>
          <w:ilvl w:val="1"/>
          <w:numId w:val="4"/>
        </w:numPr>
      </w:pPr>
      <w:r>
        <w:t>FFA Leadership Camp</w:t>
      </w:r>
      <w:r>
        <w:tab/>
      </w:r>
      <w:r>
        <w:tab/>
        <w:t>July 6-10, 2015</w:t>
      </w:r>
      <w:r>
        <w:tab/>
      </w:r>
      <w:r>
        <w:tab/>
        <w:t xml:space="preserve">Hardinsburg, KY </w:t>
      </w:r>
    </w:p>
    <w:p w14:paraId="1D12CF23" w14:textId="28C7A81B" w:rsidR="00D440D4" w:rsidRDefault="00D440D4" w:rsidP="00D440D4">
      <w:pPr>
        <w:pStyle w:val="NoSpacing"/>
        <w:numPr>
          <w:ilvl w:val="1"/>
          <w:numId w:val="4"/>
        </w:numPr>
      </w:pPr>
      <w:r>
        <w:t>FFA Overnight</w:t>
      </w:r>
      <w:r>
        <w:tab/>
      </w:r>
      <w:r>
        <w:tab/>
      </w:r>
      <w:r>
        <w:tab/>
        <w:t>June 8-11, 2015</w:t>
      </w:r>
      <w:r>
        <w:tab/>
      </w:r>
      <w:r>
        <w:tab/>
        <w:t>Lexington, KY</w:t>
      </w:r>
    </w:p>
    <w:p w14:paraId="692E1AD1" w14:textId="3A080BF6" w:rsidR="00D440D4" w:rsidRDefault="00D440D4" w:rsidP="00D440D4">
      <w:pPr>
        <w:pStyle w:val="NoSpacing"/>
        <w:numPr>
          <w:ilvl w:val="1"/>
          <w:numId w:val="4"/>
        </w:numPr>
      </w:pPr>
      <w:r>
        <w:lastRenderedPageBreak/>
        <w:t>SCHS Girls/Boys Baske</w:t>
      </w:r>
      <w:r w:rsidR="004F70BA">
        <w:t>tball</w:t>
      </w:r>
      <w:r w:rsidR="004F70BA">
        <w:tab/>
        <w:t>December 26-31</w:t>
      </w:r>
      <w:r w:rsidR="004F70BA">
        <w:tab/>
        <w:t>Orlando, FL</w:t>
      </w:r>
    </w:p>
    <w:p w14:paraId="3C5D048C" w14:textId="60908BB2" w:rsidR="00D440D4" w:rsidRDefault="00D440D4" w:rsidP="00D440D4">
      <w:pPr>
        <w:pStyle w:val="NoSpacing"/>
        <w:numPr>
          <w:ilvl w:val="1"/>
          <w:numId w:val="4"/>
        </w:numPr>
      </w:pPr>
      <w:r>
        <w:t>SCHS HOSA</w:t>
      </w:r>
      <w:r>
        <w:tab/>
      </w:r>
      <w:r>
        <w:tab/>
      </w:r>
      <w:r>
        <w:tab/>
        <w:t>June 21-June 28</w:t>
      </w:r>
      <w:r>
        <w:tab/>
      </w:r>
      <w:r>
        <w:tab/>
        <w:t>California</w:t>
      </w:r>
    </w:p>
    <w:p w14:paraId="14E64277" w14:textId="59E5EE74" w:rsidR="00D440D4" w:rsidRDefault="00D440D4" w:rsidP="00D440D4">
      <w:pPr>
        <w:pStyle w:val="NoSpacing"/>
        <w:numPr>
          <w:ilvl w:val="1"/>
          <w:numId w:val="4"/>
        </w:numPr>
      </w:pPr>
      <w:r>
        <w:t>SCMS Holiday World</w:t>
      </w:r>
      <w:r>
        <w:tab/>
      </w:r>
      <w:r>
        <w:tab/>
        <w:t>May 27, 2015</w:t>
      </w:r>
      <w:r>
        <w:tab/>
      </w:r>
      <w:r>
        <w:tab/>
        <w:t>Santa Clause, IN</w:t>
      </w:r>
    </w:p>
    <w:p w14:paraId="1C569359" w14:textId="77777777" w:rsidR="0076628E" w:rsidRDefault="0076628E" w:rsidP="0076628E">
      <w:pPr>
        <w:pStyle w:val="NoSpacing"/>
        <w:ind w:left="1440"/>
      </w:pPr>
    </w:p>
    <w:p w14:paraId="1F173F59" w14:textId="05AB6BE3" w:rsidR="00D440D4" w:rsidRDefault="0076628E" w:rsidP="0076628E">
      <w:pPr>
        <w:pStyle w:val="NoSpacing"/>
        <w:numPr>
          <w:ilvl w:val="0"/>
          <w:numId w:val="4"/>
        </w:numPr>
      </w:pPr>
      <w:r>
        <w:t>Fundraisers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23"/>
        <w:gridCol w:w="1967"/>
        <w:gridCol w:w="2552"/>
        <w:gridCol w:w="1858"/>
      </w:tblGrid>
      <w:tr w:rsidR="00E42BC9" w14:paraId="7A69AD89" w14:textId="77777777" w:rsidTr="00586064">
        <w:tc>
          <w:tcPr>
            <w:tcW w:w="1188" w:type="dxa"/>
            <w:shd w:val="clear" w:color="auto" w:fill="auto"/>
          </w:tcPr>
          <w:p w14:paraId="002117D0" w14:textId="77777777" w:rsidR="00E42BC9" w:rsidRPr="00E42BC9" w:rsidRDefault="00E42BC9" w:rsidP="00E42BC9">
            <w:pPr>
              <w:ind w:left="360"/>
              <w:rPr>
                <w:sz w:val="18"/>
                <w:szCs w:val="18"/>
              </w:rPr>
            </w:pPr>
            <w:r w:rsidRPr="00E42BC9">
              <w:rPr>
                <w:sz w:val="18"/>
                <w:szCs w:val="18"/>
              </w:rPr>
              <w:t>GROUP</w:t>
            </w:r>
          </w:p>
        </w:tc>
        <w:tc>
          <w:tcPr>
            <w:tcW w:w="1723" w:type="dxa"/>
            <w:shd w:val="clear" w:color="auto" w:fill="auto"/>
          </w:tcPr>
          <w:p w14:paraId="109B42CF" w14:textId="77777777" w:rsidR="00E42BC9" w:rsidRPr="00E42BC9" w:rsidRDefault="00E42BC9" w:rsidP="00586064">
            <w:pPr>
              <w:rPr>
                <w:sz w:val="18"/>
                <w:szCs w:val="18"/>
              </w:rPr>
            </w:pPr>
            <w:r w:rsidRPr="00E42BC9">
              <w:rPr>
                <w:sz w:val="18"/>
                <w:szCs w:val="18"/>
              </w:rPr>
              <w:t>FUNDRAISER</w:t>
            </w:r>
          </w:p>
        </w:tc>
        <w:tc>
          <w:tcPr>
            <w:tcW w:w="1967" w:type="dxa"/>
            <w:shd w:val="clear" w:color="auto" w:fill="auto"/>
          </w:tcPr>
          <w:p w14:paraId="2F5EB42D" w14:textId="77777777" w:rsidR="00E42BC9" w:rsidRPr="00E42BC9" w:rsidRDefault="00E42BC9" w:rsidP="00586064">
            <w:pPr>
              <w:rPr>
                <w:sz w:val="18"/>
                <w:szCs w:val="18"/>
              </w:rPr>
            </w:pPr>
            <w:r w:rsidRPr="00E42BC9">
              <w:rPr>
                <w:sz w:val="18"/>
                <w:szCs w:val="18"/>
              </w:rPr>
              <w:t>DATE</w:t>
            </w:r>
          </w:p>
        </w:tc>
        <w:tc>
          <w:tcPr>
            <w:tcW w:w="2552" w:type="dxa"/>
            <w:shd w:val="clear" w:color="auto" w:fill="auto"/>
          </w:tcPr>
          <w:p w14:paraId="5F32F44D" w14:textId="77777777" w:rsidR="00E42BC9" w:rsidRPr="00E42BC9" w:rsidRDefault="00E42BC9" w:rsidP="00586064">
            <w:pPr>
              <w:rPr>
                <w:sz w:val="18"/>
                <w:szCs w:val="18"/>
              </w:rPr>
            </w:pPr>
            <w:r w:rsidRPr="00E42BC9">
              <w:rPr>
                <w:sz w:val="18"/>
                <w:szCs w:val="18"/>
              </w:rPr>
              <w:t>PURPOSE</w:t>
            </w:r>
          </w:p>
        </w:tc>
        <w:tc>
          <w:tcPr>
            <w:tcW w:w="1858" w:type="dxa"/>
            <w:shd w:val="clear" w:color="auto" w:fill="auto"/>
          </w:tcPr>
          <w:p w14:paraId="40D304BD" w14:textId="77777777" w:rsidR="00E42BC9" w:rsidRPr="00E42BC9" w:rsidRDefault="00E42BC9" w:rsidP="00586064">
            <w:pPr>
              <w:rPr>
                <w:sz w:val="18"/>
                <w:szCs w:val="18"/>
              </w:rPr>
            </w:pPr>
            <w:r w:rsidRPr="00E42BC9">
              <w:rPr>
                <w:sz w:val="18"/>
                <w:szCs w:val="18"/>
              </w:rPr>
              <w:t>ADULT/STU</w:t>
            </w:r>
          </w:p>
        </w:tc>
      </w:tr>
      <w:tr w:rsidR="00E42BC9" w14:paraId="7D264F9E" w14:textId="77777777" w:rsidTr="00586064">
        <w:tc>
          <w:tcPr>
            <w:tcW w:w="1188" w:type="dxa"/>
            <w:shd w:val="clear" w:color="auto" w:fill="auto"/>
          </w:tcPr>
          <w:p w14:paraId="433349AB" w14:textId="77777777" w:rsidR="00E42BC9" w:rsidRPr="00E42BC9" w:rsidRDefault="00E42BC9" w:rsidP="00586064">
            <w:pPr>
              <w:rPr>
                <w:sz w:val="18"/>
                <w:szCs w:val="18"/>
              </w:rPr>
            </w:pPr>
            <w:r w:rsidRPr="00E42BC9">
              <w:rPr>
                <w:sz w:val="18"/>
                <w:szCs w:val="18"/>
              </w:rPr>
              <w:t>PTSO</w:t>
            </w:r>
          </w:p>
        </w:tc>
        <w:tc>
          <w:tcPr>
            <w:tcW w:w="1723" w:type="dxa"/>
            <w:shd w:val="clear" w:color="auto" w:fill="auto"/>
          </w:tcPr>
          <w:p w14:paraId="219E0A5A" w14:textId="77777777" w:rsidR="00E42BC9" w:rsidRPr="00E42BC9" w:rsidRDefault="00E42BC9" w:rsidP="00586064">
            <w:pPr>
              <w:rPr>
                <w:sz w:val="18"/>
                <w:szCs w:val="18"/>
              </w:rPr>
            </w:pPr>
            <w:r w:rsidRPr="00E42BC9">
              <w:rPr>
                <w:sz w:val="18"/>
                <w:szCs w:val="18"/>
              </w:rPr>
              <w:t>Kroger Cards</w:t>
            </w:r>
          </w:p>
        </w:tc>
        <w:tc>
          <w:tcPr>
            <w:tcW w:w="1967" w:type="dxa"/>
            <w:shd w:val="clear" w:color="auto" w:fill="auto"/>
          </w:tcPr>
          <w:p w14:paraId="46FFE162" w14:textId="77777777" w:rsidR="00E42BC9" w:rsidRPr="00E42BC9" w:rsidRDefault="00E42BC9" w:rsidP="00586064">
            <w:pPr>
              <w:rPr>
                <w:sz w:val="18"/>
                <w:szCs w:val="18"/>
              </w:rPr>
            </w:pPr>
            <w:r w:rsidRPr="00E42BC9">
              <w:rPr>
                <w:sz w:val="18"/>
                <w:szCs w:val="18"/>
              </w:rPr>
              <w:t>2015-2016 Year</w:t>
            </w:r>
          </w:p>
        </w:tc>
        <w:tc>
          <w:tcPr>
            <w:tcW w:w="2552" w:type="dxa"/>
            <w:shd w:val="clear" w:color="auto" w:fill="auto"/>
          </w:tcPr>
          <w:p w14:paraId="61763967" w14:textId="77777777" w:rsidR="00E42BC9" w:rsidRPr="00E42BC9" w:rsidRDefault="00E42BC9" w:rsidP="00586064">
            <w:pPr>
              <w:rPr>
                <w:sz w:val="18"/>
                <w:szCs w:val="18"/>
              </w:rPr>
            </w:pPr>
            <w:r w:rsidRPr="00E42BC9">
              <w:rPr>
                <w:sz w:val="18"/>
                <w:szCs w:val="18"/>
              </w:rPr>
              <w:t>Classroom Support, teacher supplies, teacher appreciation</w:t>
            </w:r>
          </w:p>
        </w:tc>
        <w:tc>
          <w:tcPr>
            <w:tcW w:w="1858" w:type="dxa"/>
            <w:shd w:val="clear" w:color="auto" w:fill="auto"/>
          </w:tcPr>
          <w:p w14:paraId="0F85053B" w14:textId="77777777" w:rsidR="00E42BC9" w:rsidRPr="00E42BC9" w:rsidRDefault="00E42BC9" w:rsidP="00586064">
            <w:pPr>
              <w:rPr>
                <w:sz w:val="18"/>
                <w:szCs w:val="18"/>
              </w:rPr>
            </w:pPr>
            <w:r w:rsidRPr="00E42BC9">
              <w:rPr>
                <w:sz w:val="18"/>
                <w:szCs w:val="18"/>
              </w:rPr>
              <w:t>Adults</w:t>
            </w:r>
          </w:p>
        </w:tc>
      </w:tr>
      <w:tr w:rsidR="00E42BC9" w14:paraId="2F42E768" w14:textId="77777777" w:rsidTr="00586064">
        <w:tc>
          <w:tcPr>
            <w:tcW w:w="1188" w:type="dxa"/>
            <w:shd w:val="clear" w:color="auto" w:fill="auto"/>
          </w:tcPr>
          <w:p w14:paraId="41C96087" w14:textId="77777777" w:rsidR="00E42BC9" w:rsidRPr="00E42BC9" w:rsidRDefault="00E42BC9" w:rsidP="00586064">
            <w:pPr>
              <w:rPr>
                <w:sz w:val="18"/>
                <w:szCs w:val="18"/>
              </w:rPr>
            </w:pPr>
            <w:r w:rsidRPr="00E42BC9">
              <w:rPr>
                <w:sz w:val="18"/>
                <w:szCs w:val="18"/>
              </w:rPr>
              <w:t>PTSO</w:t>
            </w:r>
          </w:p>
        </w:tc>
        <w:tc>
          <w:tcPr>
            <w:tcW w:w="1723" w:type="dxa"/>
            <w:shd w:val="clear" w:color="auto" w:fill="auto"/>
          </w:tcPr>
          <w:p w14:paraId="6588E5E5" w14:textId="77777777" w:rsidR="00E42BC9" w:rsidRPr="00E42BC9" w:rsidRDefault="00E42BC9" w:rsidP="00586064">
            <w:pPr>
              <w:rPr>
                <w:sz w:val="18"/>
                <w:szCs w:val="18"/>
              </w:rPr>
            </w:pPr>
            <w:r w:rsidRPr="00E42BC9">
              <w:rPr>
                <w:sz w:val="18"/>
                <w:szCs w:val="18"/>
              </w:rPr>
              <w:t>Spirit Wear</w:t>
            </w:r>
          </w:p>
        </w:tc>
        <w:tc>
          <w:tcPr>
            <w:tcW w:w="1967" w:type="dxa"/>
            <w:shd w:val="clear" w:color="auto" w:fill="auto"/>
          </w:tcPr>
          <w:p w14:paraId="4FE86DA3" w14:textId="77777777" w:rsidR="00E42BC9" w:rsidRPr="00E42BC9" w:rsidRDefault="00E42BC9" w:rsidP="00586064">
            <w:pPr>
              <w:rPr>
                <w:sz w:val="18"/>
                <w:szCs w:val="18"/>
              </w:rPr>
            </w:pPr>
            <w:r w:rsidRPr="00E42BC9">
              <w:rPr>
                <w:sz w:val="18"/>
                <w:szCs w:val="18"/>
              </w:rPr>
              <w:t>2015-2016 Year</w:t>
            </w:r>
          </w:p>
        </w:tc>
        <w:tc>
          <w:tcPr>
            <w:tcW w:w="2552" w:type="dxa"/>
            <w:shd w:val="clear" w:color="auto" w:fill="auto"/>
          </w:tcPr>
          <w:p w14:paraId="22C2F230" w14:textId="77777777" w:rsidR="00E42BC9" w:rsidRPr="00E42BC9" w:rsidRDefault="00E42BC9" w:rsidP="00586064">
            <w:pPr>
              <w:rPr>
                <w:sz w:val="18"/>
                <w:szCs w:val="18"/>
              </w:rPr>
            </w:pPr>
          </w:p>
        </w:tc>
        <w:tc>
          <w:tcPr>
            <w:tcW w:w="1858" w:type="dxa"/>
            <w:shd w:val="clear" w:color="auto" w:fill="auto"/>
          </w:tcPr>
          <w:p w14:paraId="2BD1EB76" w14:textId="77777777" w:rsidR="00E42BC9" w:rsidRPr="00E42BC9" w:rsidRDefault="00E42BC9" w:rsidP="00586064">
            <w:pPr>
              <w:rPr>
                <w:sz w:val="18"/>
                <w:szCs w:val="18"/>
              </w:rPr>
            </w:pPr>
            <w:r w:rsidRPr="00E42BC9">
              <w:rPr>
                <w:sz w:val="18"/>
                <w:szCs w:val="18"/>
              </w:rPr>
              <w:t>Adults</w:t>
            </w:r>
          </w:p>
        </w:tc>
      </w:tr>
      <w:tr w:rsidR="00E42BC9" w14:paraId="5657982C" w14:textId="77777777" w:rsidTr="00586064">
        <w:tc>
          <w:tcPr>
            <w:tcW w:w="1188" w:type="dxa"/>
            <w:shd w:val="clear" w:color="auto" w:fill="auto"/>
          </w:tcPr>
          <w:p w14:paraId="34B45CF2" w14:textId="77777777" w:rsidR="00E42BC9" w:rsidRPr="00E42BC9" w:rsidRDefault="00E42BC9" w:rsidP="00586064">
            <w:pPr>
              <w:rPr>
                <w:sz w:val="18"/>
                <w:szCs w:val="18"/>
              </w:rPr>
            </w:pPr>
            <w:r w:rsidRPr="00E42BC9">
              <w:rPr>
                <w:sz w:val="18"/>
                <w:szCs w:val="18"/>
              </w:rPr>
              <w:t>PTSO</w:t>
            </w:r>
          </w:p>
        </w:tc>
        <w:tc>
          <w:tcPr>
            <w:tcW w:w="1723" w:type="dxa"/>
            <w:shd w:val="clear" w:color="auto" w:fill="auto"/>
          </w:tcPr>
          <w:p w14:paraId="065E736E" w14:textId="77777777" w:rsidR="00E42BC9" w:rsidRPr="00E42BC9" w:rsidRDefault="00E42BC9" w:rsidP="00586064">
            <w:pPr>
              <w:rPr>
                <w:sz w:val="18"/>
                <w:szCs w:val="18"/>
              </w:rPr>
            </w:pPr>
            <w:r w:rsidRPr="00E42BC9">
              <w:rPr>
                <w:sz w:val="18"/>
                <w:szCs w:val="18"/>
              </w:rPr>
              <w:t>Valentines Dance</w:t>
            </w:r>
          </w:p>
        </w:tc>
        <w:tc>
          <w:tcPr>
            <w:tcW w:w="1967" w:type="dxa"/>
            <w:shd w:val="clear" w:color="auto" w:fill="auto"/>
          </w:tcPr>
          <w:p w14:paraId="707EE952" w14:textId="77777777" w:rsidR="00E42BC9" w:rsidRPr="00E42BC9" w:rsidRDefault="00E42BC9" w:rsidP="00586064">
            <w:pPr>
              <w:rPr>
                <w:sz w:val="18"/>
                <w:szCs w:val="18"/>
              </w:rPr>
            </w:pPr>
            <w:r w:rsidRPr="00E42BC9">
              <w:rPr>
                <w:sz w:val="18"/>
                <w:szCs w:val="18"/>
              </w:rPr>
              <w:t>Feb 2016</w:t>
            </w:r>
          </w:p>
        </w:tc>
        <w:tc>
          <w:tcPr>
            <w:tcW w:w="2552" w:type="dxa"/>
            <w:shd w:val="clear" w:color="auto" w:fill="auto"/>
          </w:tcPr>
          <w:p w14:paraId="4FC9EEFE" w14:textId="77777777" w:rsidR="00E42BC9" w:rsidRPr="00E42BC9" w:rsidRDefault="00E42BC9" w:rsidP="00586064">
            <w:pPr>
              <w:rPr>
                <w:sz w:val="18"/>
                <w:szCs w:val="18"/>
              </w:rPr>
            </w:pPr>
            <w:r w:rsidRPr="00E42BC9">
              <w:rPr>
                <w:sz w:val="18"/>
                <w:szCs w:val="18"/>
              </w:rPr>
              <w:t>Classroom Support, teacher supplies, teacher appreciation</w:t>
            </w:r>
          </w:p>
        </w:tc>
        <w:tc>
          <w:tcPr>
            <w:tcW w:w="1858" w:type="dxa"/>
            <w:shd w:val="clear" w:color="auto" w:fill="auto"/>
          </w:tcPr>
          <w:p w14:paraId="10E25806" w14:textId="77777777" w:rsidR="00E42BC9" w:rsidRPr="00E42BC9" w:rsidRDefault="00E42BC9" w:rsidP="00586064">
            <w:pPr>
              <w:rPr>
                <w:sz w:val="18"/>
                <w:szCs w:val="18"/>
              </w:rPr>
            </w:pPr>
          </w:p>
        </w:tc>
      </w:tr>
      <w:tr w:rsidR="00E42BC9" w14:paraId="2113CED5" w14:textId="77777777" w:rsidTr="00586064">
        <w:tc>
          <w:tcPr>
            <w:tcW w:w="1188" w:type="dxa"/>
            <w:shd w:val="clear" w:color="auto" w:fill="auto"/>
          </w:tcPr>
          <w:p w14:paraId="7975C073" w14:textId="77777777" w:rsidR="00E42BC9" w:rsidRPr="00E42BC9" w:rsidRDefault="00E42BC9" w:rsidP="00586064">
            <w:pPr>
              <w:rPr>
                <w:sz w:val="18"/>
                <w:szCs w:val="18"/>
              </w:rPr>
            </w:pPr>
            <w:r w:rsidRPr="00E42BC9">
              <w:rPr>
                <w:sz w:val="18"/>
                <w:szCs w:val="18"/>
              </w:rPr>
              <w:t>Boys Basketball</w:t>
            </w:r>
          </w:p>
        </w:tc>
        <w:tc>
          <w:tcPr>
            <w:tcW w:w="1723" w:type="dxa"/>
            <w:shd w:val="clear" w:color="auto" w:fill="auto"/>
          </w:tcPr>
          <w:p w14:paraId="3564EE45" w14:textId="77777777" w:rsidR="00E42BC9" w:rsidRPr="00E42BC9" w:rsidRDefault="00E42BC9" w:rsidP="00586064">
            <w:pPr>
              <w:rPr>
                <w:sz w:val="18"/>
                <w:szCs w:val="18"/>
              </w:rPr>
            </w:pPr>
            <w:r w:rsidRPr="00E42BC9">
              <w:rPr>
                <w:sz w:val="18"/>
                <w:szCs w:val="18"/>
              </w:rPr>
              <w:t>Halloween Dance</w:t>
            </w:r>
          </w:p>
        </w:tc>
        <w:tc>
          <w:tcPr>
            <w:tcW w:w="1967" w:type="dxa"/>
            <w:shd w:val="clear" w:color="auto" w:fill="auto"/>
          </w:tcPr>
          <w:p w14:paraId="7C159585" w14:textId="77777777" w:rsidR="00E42BC9" w:rsidRPr="00E42BC9" w:rsidRDefault="00E42BC9" w:rsidP="00586064">
            <w:pPr>
              <w:rPr>
                <w:sz w:val="18"/>
                <w:szCs w:val="18"/>
              </w:rPr>
            </w:pPr>
            <w:r w:rsidRPr="00E42BC9">
              <w:rPr>
                <w:sz w:val="18"/>
                <w:szCs w:val="18"/>
              </w:rPr>
              <w:t>October 15, 2015</w:t>
            </w:r>
          </w:p>
        </w:tc>
        <w:tc>
          <w:tcPr>
            <w:tcW w:w="2552" w:type="dxa"/>
            <w:shd w:val="clear" w:color="auto" w:fill="auto"/>
          </w:tcPr>
          <w:p w14:paraId="631601F4" w14:textId="77777777" w:rsidR="00E42BC9" w:rsidRPr="00E42BC9" w:rsidRDefault="00E42BC9" w:rsidP="00586064">
            <w:pPr>
              <w:rPr>
                <w:sz w:val="18"/>
                <w:szCs w:val="18"/>
              </w:rPr>
            </w:pPr>
            <w:r w:rsidRPr="00E42BC9">
              <w:rPr>
                <w:sz w:val="18"/>
                <w:szCs w:val="18"/>
              </w:rPr>
              <w:t>Equipment/Uniforms</w:t>
            </w:r>
          </w:p>
        </w:tc>
        <w:tc>
          <w:tcPr>
            <w:tcW w:w="1858" w:type="dxa"/>
            <w:shd w:val="clear" w:color="auto" w:fill="auto"/>
          </w:tcPr>
          <w:p w14:paraId="5E55EA8B" w14:textId="77777777" w:rsidR="00E42BC9" w:rsidRPr="00E42BC9" w:rsidRDefault="00E42BC9" w:rsidP="00586064">
            <w:pPr>
              <w:rPr>
                <w:sz w:val="18"/>
                <w:szCs w:val="18"/>
              </w:rPr>
            </w:pPr>
            <w:r w:rsidRPr="00E42BC9">
              <w:rPr>
                <w:sz w:val="18"/>
                <w:szCs w:val="18"/>
              </w:rPr>
              <w:t>Adults</w:t>
            </w:r>
          </w:p>
        </w:tc>
      </w:tr>
      <w:tr w:rsidR="00E42BC9" w14:paraId="526532A2" w14:textId="77777777" w:rsidTr="00586064">
        <w:tc>
          <w:tcPr>
            <w:tcW w:w="1188" w:type="dxa"/>
            <w:shd w:val="clear" w:color="auto" w:fill="auto"/>
          </w:tcPr>
          <w:p w14:paraId="0FF29048" w14:textId="77777777" w:rsidR="00E42BC9" w:rsidRPr="00E42BC9" w:rsidRDefault="00E42BC9" w:rsidP="00586064">
            <w:pPr>
              <w:rPr>
                <w:sz w:val="18"/>
                <w:szCs w:val="18"/>
              </w:rPr>
            </w:pPr>
            <w:r w:rsidRPr="00E42BC9">
              <w:rPr>
                <w:sz w:val="18"/>
                <w:szCs w:val="18"/>
              </w:rPr>
              <w:t xml:space="preserve">Boys </w:t>
            </w:r>
          </w:p>
          <w:p w14:paraId="6795D7E5" w14:textId="77777777" w:rsidR="00E42BC9" w:rsidRPr="00E42BC9" w:rsidRDefault="00E42BC9" w:rsidP="00586064">
            <w:pPr>
              <w:rPr>
                <w:sz w:val="18"/>
                <w:szCs w:val="18"/>
              </w:rPr>
            </w:pPr>
            <w:r w:rsidRPr="00E42BC9">
              <w:rPr>
                <w:sz w:val="18"/>
                <w:szCs w:val="18"/>
              </w:rPr>
              <w:t>Basketball</w:t>
            </w:r>
          </w:p>
        </w:tc>
        <w:tc>
          <w:tcPr>
            <w:tcW w:w="1723" w:type="dxa"/>
            <w:shd w:val="clear" w:color="auto" w:fill="auto"/>
          </w:tcPr>
          <w:p w14:paraId="7A885FCD" w14:textId="77777777" w:rsidR="00E42BC9" w:rsidRPr="00E42BC9" w:rsidRDefault="00E42BC9" w:rsidP="00586064">
            <w:pPr>
              <w:rPr>
                <w:sz w:val="18"/>
                <w:szCs w:val="18"/>
              </w:rPr>
            </w:pPr>
            <w:r w:rsidRPr="00E42BC9">
              <w:rPr>
                <w:sz w:val="18"/>
                <w:szCs w:val="18"/>
              </w:rPr>
              <w:t>BBQ Dinner/</w:t>
            </w:r>
          </w:p>
          <w:p w14:paraId="5CD04617" w14:textId="77777777" w:rsidR="00E42BC9" w:rsidRPr="00E42BC9" w:rsidRDefault="00E42BC9" w:rsidP="00586064">
            <w:pPr>
              <w:rPr>
                <w:sz w:val="18"/>
                <w:szCs w:val="18"/>
              </w:rPr>
            </w:pPr>
            <w:r w:rsidRPr="00E42BC9">
              <w:rPr>
                <w:sz w:val="18"/>
                <w:szCs w:val="18"/>
              </w:rPr>
              <w:t>Auction</w:t>
            </w:r>
          </w:p>
        </w:tc>
        <w:tc>
          <w:tcPr>
            <w:tcW w:w="1967" w:type="dxa"/>
            <w:shd w:val="clear" w:color="auto" w:fill="auto"/>
          </w:tcPr>
          <w:p w14:paraId="3D1DBBB2" w14:textId="77777777" w:rsidR="00E42BC9" w:rsidRPr="00E42BC9" w:rsidRDefault="00E42BC9" w:rsidP="00586064">
            <w:pPr>
              <w:rPr>
                <w:sz w:val="18"/>
                <w:szCs w:val="18"/>
              </w:rPr>
            </w:pPr>
            <w:r w:rsidRPr="00E42BC9">
              <w:rPr>
                <w:sz w:val="18"/>
                <w:szCs w:val="18"/>
              </w:rPr>
              <w:t>October 2015</w:t>
            </w:r>
          </w:p>
        </w:tc>
        <w:tc>
          <w:tcPr>
            <w:tcW w:w="2552" w:type="dxa"/>
            <w:shd w:val="clear" w:color="auto" w:fill="auto"/>
          </w:tcPr>
          <w:p w14:paraId="38B65F40" w14:textId="77777777" w:rsidR="00E42BC9" w:rsidRPr="00E42BC9" w:rsidRDefault="00E42BC9" w:rsidP="00586064">
            <w:pPr>
              <w:rPr>
                <w:sz w:val="18"/>
                <w:szCs w:val="18"/>
              </w:rPr>
            </w:pPr>
            <w:r w:rsidRPr="00E42BC9">
              <w:rPr>
                <w:sz w:val="18"/>
                <w:szCs w:val="18"/>
              </w:rPr>
              <w:t>Equipment/Uniforms</w:t>
            </w:r>
          </w:p>
        </w:tc>
        <w:tc>
          <w:tcPr>
            <w:tcW w:w="1858" w:type="dxa"/>
            <w:shd w:val="clear" w:color="auto" w:fill="auto"/>
          </w:tcPr>
          <w:p w14:paraId="4770EDF2" w14:textId="77777777" w:rsidR="00E42BC9" w:rsidRPr="00E42BC9" w:rsidRDefault="00E42BC9" w:rsidP="00586064">
            <w:pPr>
              <w:rPr>
                <w:sz w:val="18"/>
                <w:szCs w:val="18"/>
              </w:rPr>
            </w:pPr>
            <w:r w:rsidRPr="00E42BC9">
              <w:rPr>
                <w:sz w:val="18"/>
                <w:szCs w:val="18"/>
              </w:rPr>
              <w:t>Adults</w:t>
            </w:r>
          </w:p>
        </w:tc>
      </w:tr>
      <w:tr w:rsidR="00E42BC9" w14:paraId="01452A79" w14:textId="77777777" w:rsidTr="00586064">
        <w:tc>
          <w:tcPr>
            <w:tcW w:w="1188" w:type="dxa"/>
            <w:shd w:val="clear" w:color="auto" w:fill="auto"/>
          </w:tcPr>
          <w:p w14:paraId="0F5442E7" w14:textId="77777777" w:rsidR="00E42BC9" w:rsidRPr="00E42BC9" w:rsidRDefault="00E42BC9" w:rsidP="00586064">
            <w:pPr>
              <w:rPr>
                <w:sz w:val="18"/>
                <w:szCs w:val="18"/>
              </w:rPr>
            </w:pPr>
            <w:r w:rsidRPr="00E42BC9">
              <w:rPr>
                <w:sz w:val="18"/>
                <w:szCs w:val="18"/>
              </w:rPr>
              <w:t>Boys</w:t>
            </w:r>
          </w:p>
          <w:p w14:paraId="2E97476D" w14:textId="77777777" w:rsidR="00E42BC9" w:rsidRPr="00E42BC9" w:rsidRDefault="00E42BC9" w:rsidP="00586064">
            <w:pPr>
              <w:rPr>
                <w:sz w:val="18"/>
                <w:szCs w:val="18"/>
              </w:rPr>
            </w:pPr>
            <w:r w:rsidRPr="00E42BC9">
              <w:rPr>
                <w:sz w:val="18"/>
                <w:szCs w:val="18"/>
              </w:rPr>
              <w:t>Basketball</w:t>
            </w:r>
          </w:p>
        </w:tc>
        <w:tc>
          <w:tcPr>
            <w:tcW w:w="1723" w:type="dxa"/>
            <w:shd w:val="clear" w:color="auto" w:fill="auto"/>
          </w:tcPr>
          <w:p w14:paraId="7C9BDA37" w14:textId="77777777" w:rsidR="00E42BC9" w:rsidRPr="00E42BC9" w:rsidRDefault="00E42BC9" w:rsidP="00586064">
            <w:pPr>
              <w:rPr>
                <w:sz w:val="18"/>
                <w:szCs w:val="18"/>
              </w:rPr>
            </w:pPr>
            <w:r w:rsidRPr="00E42BC9">
              <w:rPr>
                <w:sz w:val="18"/>
                <w:szCs w:val="18"/>
              </w:rPr>
              <w:t>Candle Sales</w:t>
            </w:r>
          </w:p>
        </w:tc>
        <w:tc>
          <w:tcPr>
            <w:tcW w:w="1967" w:type="dxa"/>
            <w:shd w:val="clear" w:color="auto" w:fill="auto"/>
          </w:tcPr>
          <w:p w14:paraId="020F63F9" w14:textId="77777777" w:rsidR="00E42BC9" w:rsidRPr="00E42BC9" w:rsidRDefault="00E42BC9" w:rsidP="00586064">
            <w:pPr>
              <w:rPr>
                <w:sz w:val="18"/>
                <w:szCs w:val="18"/>
              </w:rPr>
            </w:pPr>
            <w:r w:rsidRPr="00E42BC9">
              <w:rPr>
                <w:sz w:val="18"/>
                <w:szCs w:val="18"/>
              </w:rPr>
              <w:t>September 2015</w:t>
            </w:r>
          </w:p>
        </w:tc>
        <w:tc>
          <w:tcPr>
            <w:tcW w:w="2552" w:type="dxa"/>
            <w:shd w:val="clear" w:color="auto" w:fill="auto"/>
          </w:tcPr>
          <w:p w14:paraId="237B01D4" w14:textId="77777777" w:rsidR="00E42BC9" w:rsidRPr="00E42BC9" w:rsidRDefault="00E42BC9" w:rsidP="00586064">
            <w:pPr>
              <w:rPr>
                <w:sz w:val="18"/>
                <w:szCs w:val="18"/>
              </w:rPr>
            </w:pPr>
            <w:r w:rsidRPr="00E42BC9">
              <w:rPr>
                <w:sz w:val="18"/>
                <w:szCs w:val="18"/>
              </w:rPr>
              <w:t>Equipment/Uniforms</w:t>
            </w:r>
          </w:p>
        </w:tc>
        <w:tc>
          <w:tcPr>
            <w:tcW w:w="1858" w:type="dxa"/>
            <w:shd w:val="clear" w:color="auto" w:fill="auto"/>
          </w:tcPr>
          <w:p w14:paraId="4101E89A" w14:textId="77777777" w:rsidR="00E42BC9" w:rsidRPr="00E42BC9" w:rsidRDefault="00E42BC9" w:rsidP="00586064">
            <w:pPr>
              <w:rPr>
                <w:sz w:val="18"/>
                <w:szCs w:val="18"/>
              </w:rPr>
            </w:pPr>
            <w:r w:rsidRPr="00E42BC9">
              <w:rPr>
                <w:sz w:val="18"/>
                <w:szCs w:val="18"/>
              </w:rPr>
              <w:t>Adults</w:t>
            </w:r>
          </w:p>
        </w:tc>
      </w:tr>
      <w:tr w:rsidR="00E42BC9" w14:paraId="60A1045B" w14:textId="77777777" w:rsidTr="00586064">
        <w:tc>
          <w:tcPr>
            <w:tcW w:w="1188" w:type="dxa"/>
            <w:shd w:val="clear" w:color="auto" w:fill="auto"/>
          </w:tcPr>
          <w:p w14:paraId="557B2538" w14:textId="77777777" w:rsidR="00E42BC9" w:rsidRPr="00E42BC9" w:rsidRDefault="00E42BC9" w:rsidP="00586064">
            <w:pPr>
              <w:rPr>
                <w:sz w:val="18"/>
                <w:szCs w:val="18"/>
              </w:rPr>
            </w:pPr>
            <w:r w:rsidRPr="00E42BC9">
              <w:rPr>
                <w:sz w:val="18"/>
                <w:szCs w:val="18"/>
              </w:rPr>
              <w:t>Athletics</w:t>
            </w:r>
          </w:p>
        </w:tc>
        <w:tc>
          <w:tcPr>
            <w:tcW w:w="1723" w:type="dxa"/>
            <w:shd w:val="clear" w:color="auto" w:fill="auto"/>
          </w:tcPr>
          <w:p w14:paraId="704FB733" w14:textId="77777777" w:rsidR="00E42BC9" w:rsidRPr="00E42BC9" w:rsidRDefault="00E42BC9" w:rsidP="00586064">
            <w:pPr>
              <w:rPr>
                <w:sz w:val="18"/>
                <w:szCs w:val="18"/>
              </w:rPr>
            </w:pPr>
            <w:r w:rsidRPr="00E42BC9">
              <w:rPr>
                <w:sz w:val="18"/>
                <w:szCs w:val="18"/>
              </w:rPr>
              <w:t>Advertising Slots in gym</w:t>
            </w:r>
          </w:p>
        </w:tc>
        <w:tc>
          <w:tcPr>
            <w:tcW w:w="1967" w:type="dxa"/>
            <w:shd w:val="clear" w:color="auto" w:fill="auto"/>
          </w:tcPr>
          <w:p w14:paraId="3D340D5F" w14:textId="77777777" w:rsidR="00E42BC9" w:rsidRPr="00E42BC9" w:rsidRDefault="00E42BC9" w:rsidP="00586064">
            <w:pPr>
              <w:rPr>
                <w:sz w:val="18"/>
                <w:szCs w:val="18"/>
              </w:rPr>
            </w:pPr>
            <w:r w:rsidRPr="00E42BC9">
              <w:rPr>
                <w:sz w:val="18"/>
                <w:szCs w:val="18"/>
              </w:rPr>
              <w:t>Aug – April</w:t>
            </w:r>
          </w:p>
        </w:tc>
        <w:tc>
          <w:tcPr>
            <w:tcW w:w="2552" w:type="dxa"/>
            <w:shd w:val="clear" w:color="auto" w:fill="auto"/>
          </w:tcPr>
          <w:p w14:paraId="10F1DA71" w14:textId="77777777" w:rsidR="00E42BC9" w:rsidRPr="00E42BC9" w:rsidRDefault="00E42BC9" w:rsidP="00586064">
            <w:pPr>
              <w:rPr>
                <w:sz w:val="18"/>
                <w:szCs w:val="18"/>
              </w:rPr>
            </w:pPr>
            <w:r w:rsidRPr="00E42BC9">
              <w:rPr>
                <w:sz w:val="18"/>
                <w:szCs w:val="18"/>
              </w:rPr>
              <w:t>General Athletics</w:t>
            </w:r>
          </w:p>
        </w:tc>
        <w:tc>
          <w:tcPr>
            <w:tcW w:w="1858" w:type="dxa"/>
            <w:shd w:val="clear" w:color="auto" w:fill="auto"/>
          </w:tcPr>
          <w:p w14:paraId="2955EE3B" w14:textId="77777777" w:rsidR="00E42BC9" w:rsidRPr="00E42BC9" w:rsidRDefault="00E42BC9" w:rsidP="00586064">
            <w:pPr>
              <w:rPr>
                <w:sz w:val="18"/>
                <w:szCs w:val="18"/>
              </w:rPr>
            </w:pPr>
            <w:r w:rsidRPr="00E42BC9">
              <w:rPr>
                <w:sz w:val="18"/>
                <w:szCs w:val="18"/>
              </w:rPr>
              <w:t>Adults</w:t>
            </w:r>
          </w:p>
        </w:tc>
      </w:tr>
      <w:tr w:rsidR="00E42BC9" w14:paraId="2F10F61B" w14:textId="77777777" w:rsidTr="00586064">
        <w:tc>
          <w:tcPr>
            <w:tcW w:w="1188" w:type="dxa"/>
            <w:shd w:val="clear" w:color="auto" w:fill="auto"/>
          </w:tcPr>
          <w:p w14:paraId="1C30F65F" w14:textId="77777777" w:rsidR="00E42BC9" w:rsidRPr="00E42BC9" w:rsidRDefault="00E42BC9" w:rsidP="00586064">
            <w:pPr>
              <w:rPr>
                <w:sz w:val="18"/>
                <w:szCs w:val="18"/>
              </w:rPr>
            </w:pPr>
            <w:r w:rsidRPr="00E42BC9">
              <w:rPr>
                <w:sz w:val="18"/>
                <w:szCs w:val="18"/>
              </w:rPr>
              <w:t>Football</w:t>
            </w:r>
          </w:p>
        </w:tc>
        <w:tc>
          <w:tcPr>
            <w:tcW w:w="1723" w:type="dxa"/>
            <w:shd w:val="clear" w:color="auto" w:fill="auto"/>
          </w:tcPr>
          <w:p w14:paraId="1D684FCA" w14:textId="77777777" w:rsidR="00E42BC9" w:rsidRPr="00E42BC9" w:rsidRDefault="00E42BC9" w:rsidP="00586064">
            <w:pPr>
              <w:rPr>
                <w:sz w:val="18"/>
                <w:szCs w:val="18"/>
              </w:rPr>
            </w:pPr>
            <w:r w:rsidRPr="00E42BC9">
              <w:rPr>
                <w:sz w:val="18"/>
                <w:szCs w:val="18"/>
              </w:rPr>
              <w:t>Trash</w:t>
            </w:r>
          </w:p>
        </w:tc>
        <w:tc>
          <w:tcPr>
            <w:tcW w:w="1967" w:type="dxa"/>
            <w:shd w:val="clear" w:color="auto" w:fill="auto"/>
          </w:tcPr>
          <w:p w14:paraId="45C9B17A" w14:textId="77777777" w:rsidR="00E42BC9" w:rsidRPr="00E42BC9" w:rsidRDefault="00E42BC9" w:rsidP="00586064">
            <w:pPr>
              <w:rPr>
                <w:sz w:val="18"/>
                <w:szCs w:val="18"/>
              </w:rPr>
            </w:pPr>
            <w:r w:rsidRPr="00E42BC9">
              <w:rPr>
                <w:sz w:val="18"/>
                <w:szCs w:val="18"/>
              </w:rPr>
              <w:t>April/May</w:t>
            </w:r>
          </w:p>
        </w:tc>
        <w:tc>
          <w:tcPr>
            <w:tcW w:w="2552" w:type="dxa"/>
            <w:shd w:val="clear" w:color="auto" w:fill="auto"/>
          </w:tcPr>
          <w:p w14:paraId="65AA7EE4" w14:textId="77777777" w:rsidR="00E42BC9" w:rsidRPr="00E42BC9" w:rsidRDefault="00E42BC9" w:rsidP="00586064">
            <w:pPr>
              <w:rPr>
                <w:sz w:val="18"/>
                <w:szCs w:val="18"/>
              </w:rPr>
            </w:pPr>
            <w:r w:rsidRPr="00E42BC9">
              <w:rPr>
                <w:sz w:val="18"/>
                <w:szCs w:val="18"/>
              </w:rPr>
              <w:t>Trash pick up – Adults</w:t>
            </w:r>
          </w:p>
        </w:tc>
        <w:tc>
          <w:tcPr>
            <w:tcW w:w="1858" w:type="dxa"/>
            <w:shd w:val="clear" w:color="auto" w:fill="auto"/>
          </w:tcPr>
          <w:p w14:paraId="58D2EE68" w14:textId="77777777" w:rsidR="00E42BC9" w:rsidRPr="00E42BC9" w:rsidRDefault="00E42BC9" w:rsidP="00586064">
            <w:pPr>
              <w:rPr>
                <w:sz w:val="18"/>
                <w:szCs w:val="18"/>
              </w:rPr>
            </w:pPr>
            <w:r w:rsidRPr="00E42BC9">
              <w:rPr>
                <w:sz w:val="18"/>
                <w:szCs w:val="18"/>
              </w:rPr>
              <w:t>Adults</w:t>
            </w:r>
          </w:p>
        </w:tc>
      </w:tr>
      <w:tr w:rsidR="00E42BC9" w14:paraId="447AD24B" w14:textId="77777777" w:rsidTr="00586064">
        <w:tc>
          <w:tcPr>
            <w:tcW w:w="1188" w:type="dxa"/>
            <w:shd w:val="clear" w:color="auto" w:fill="auto"/>
          </w:tcPr>
          <w:p w14:paraId="38BE39FC" w14:textId="77777777" w:rsidR="00E42BC9" w:rsidRPr="00E42BC9" w:rsidRDefault="00E42BC9" w:rsidP="00586064">
            <w:pPr>
              <w:rPr>
                <w:sz w:val="18"/>
                <w:szCs w:val="18"/>
              </w:rPr>
            </w:pPr>
            <w:r w:rsidRPr="00E42BC9">
              <w:rPr>
                <w:sz w:val="18"/>
                <w:szCs w:val="18"/>
              </w:rPr>
              <w:t>Football</w:t>
            </w:r>
          </w:p>
        </w:tc>
        <w:tc>
          <w:tcPr>
            <w:tcW w:w="1723" w:type="dxa"/>
            <w:shd w:val="clear" w:color="auto" w:fill="auto"/>
          </w:tcPr>
          <w:p w14:paraId="74C339A8" w14:textId="77777777" w:rsidR="00E42BC9" w:rsidRPr="00E42BC9" w:rsidRDefault="00E42BC9" w:rsidP="00586064">
            <w:pPr>
              <w:rPr>
                <w:sz w:val="18"/>
                <w:szCs w:val="18"/>
              </w:rPr>
            </w:pPr>
            <w:r w:rsidRPr="00E42BC9">
              <w:rPr>
                <w:sz w:val="18"/>
                <w:szCs w:val="18"/>
              </w:rPr>
              <w:t>Dance</w:t>
            </w:r>
          </w:p>
        </w:tc>
        <w:tc>
          <w:tcPr>
            <w:tcW w:w="1967" w:type="dxa"/>
            <w:shd w:val="clear" w:color="auto" w:fill="auto"/>
          </w:tcPr>
          <w:p w14:paraId="0087DC52" w14:textId="77777777" w:rsidR="00E42BC9" w:rsidRPr="00E42BC9" w:rsidRDefault="00E42BC9" w:rsidP="00586064">
            <w:pPr>
              <w:rPr>
                <w:sz w:val="18"/>
                <w:szCs w:val="18"/>
              </w:rPr>
            </w:pPr>
            <w:r w:rsidRPr="00E42BC9">
              <w:rPr>
                <w:sz w:val="18"/>
                <w:szCs w:val="18"/>
              </w:rPr>
              <w:t>August 28, 2015</w:t>
            </w:r>
          </w:p>
        </w:tc>
        <w:tc>
          <w:tcPr>
            <w:tcW w:w="2552" w:type="dxa"/>
            <w:shd w:val="clear" w:color="auto" w:fill="auto"/>
          </w:tcPr>
          <w:p w14:paraId="771BD3AF" w14:textId="77777777" w:rsidR="00E42BC9" w:rsidRPr="00E42BC9" w:rsidRDefault="00E42BC9" w:rsidP="00586064">
            <w:pPr>
              <w:rPr>
                <w:sz w:val="18"/>
                <w:szCs w:val="18"/>
              </w:rPr>
            </w:pPr>
            <w:r w:rsidRPr="00E42BC9">
              <w:rPr>
                <w:sz w:val="18"/>
                <w:szCs w:val="18"/>
              </w:rPr>
              <w:t>Uniforms/Field Prep</w:t>
            </w:r>
          </w:p>
        </w:tc>
        <w:tc>
          <w:tcPr>
            <w:tcW w:w="1858" w:type="dxa"/>
            <w:shd w:val="clear" w:color="auto" w:fill="auto"/>
          </w:tcPr>
          <w:p w14:paraId="0194CCA0" w14:textId="77777777" w:rsidR="00E42BC9" w:rsidRPr="00E42BC9" w:rsidRDefault="00E42BC9" w:rsidP="00586064">
            <w:pPr>
              <w:rPr>
                <w:sz w:val="18"/>
                <w:szCs w:val="18"/>
              </w:rPr>
            </w:pPr>
            <w:r w:rsidRPr="00E42BC9">
              <w:rPr>
                <w:sz w:val="18"/>
                <w:szCs w:val="18"/>
              </w:rPr>
              <w:t>Adults</w:t>
            </w:r>
          </w:p>
        </w:tc>
      </w:tr>
      <w:tr w:rsidR="00E42BC9" w14:paraId="5027A1A8" w14:textId="77777777" w:rsidTr="00586064">
        <w:tc>
          <w:tcPr>
            <w:tcW w:w="1188" w:type="dxa"/>
            <w:shd w:val="clear" w:color="auto" w:fill="auto"/>
          </w:tcPr>
          <w:p w14:paraId="36E25B9E" w14:textId="77777777" w:rsidR="00E42BC9" w:rsidRPr="00E42BC9" w:rsidRDefault="00E42BC9" w:rsidP="00586064">
            <w:pPr>
              <w:rPr>
                <w:sz w:val="18"/>
                <w:szCs w:val="18"/>
              </w:rPr>
            </w:pPr>
            <w:r w:rsidRPr="00E42BC9">
              <w:rPr>
                <w:sz w:val="18"/>
                <w:szCs w:val="18"/>
              </w:rPr>
              <w:t>Football</w:t>
            </w:r>
          </w:p>
        </w:tc>
        <w:tc>
          <w:tcPr>
            <w:tcW w:w="1723" w:type="dxa"/>
            <w:shd w:val="clear" w:color="auto" w:fill="auto"/>
          </w:tcPr>
          <w:p w14:paraId="24E18F92" w14:textId="77777777" w:rsidR="00E42BC9" w:rsidRPr="00E42BC9" w:rsidRDefault="00E42BC9" w:rsidP="00586064">
            <w:pPr>
              <w:rPr>
                <w:sz w:val="18"/>
                <w:szCs w:val="18"/>
              </w:rPr>
            </w:pPr>
            <w:r w:rsidRPr="00E42BC9">
              <w:rPr>
                <w:sz w:val="18"/>
                <w:szCs w:val="18"/>
              </w:rPr>
              <w:t>Baseball tourn</w:t>
            </w:r>
          </w:p>
        </w:tc>
        <w:tc>
          <w:tcPr>
            <w:tcW w:w="1967" w:type="dxa"/>
            <w:shd w:val="clear" w:color="auto" w:fill="auto"/>
          </w:tcPr>
          <w:p w14:paraId="7C4D9F57" w14:textId="77777777" w:rsidR="00E42BC9" w:rsidRPr="00E42BC9" w:rsidRDefault="00E42BC9" w:rsidP="00586064">
            <w:pPr>
              <w:rPr>
                <w:sz w:val="18"/>
                <w:szCs w:val="18"/>
              </w:rPr>
            </w:pPr>
            <w:r w:rsidRPr="00E42BC9">
              <w:rPr>
                <w:sz w:val="18"/>
                <w:szCs w:val="18"/>
              </w:rPr>
              <w:t>June 15</w:t>
            </w:r>
          </w:p>
        </w:tc>
        <w:tc>
          <w:tcPr>
            <w:tcW w:w="2552" w:type="dxa"/>
            <w:shd w:val="clear" w:color="auto" w:fill="auto"/>
          </w:tcPr>
          <w:p w14:paraId="48E6BB80" w14:textId="77777777" w:rsidR="00E42BC9" w:rsidRPr="00E42BC9" w:rsidRDefault="00E42BC9" w:rsidP="00586064">
            <w:pPr>
              <w:rPr>
                <w:sz w:val="18"/>
                <w:szCs w:val="18"/>
              </w:rPr>
            </w:pPr>
            <w:r w:rsidRPr="00E42BC9">
              <w:rPr>
                <w:sz w:val="18"/>
                <w:szCs w:val="18"/>
              </w:rPr>
              <w:t>Uniforms/Equipment</w:t>
            </w:r>
          </w:p>
        </w:tc>
        <w:tc>
          <w:tcPr>
            <w:tcW w:w="1858" w:type="dxa"/>
            <w:shd w:val="clear" w:color="auto" w:fill="auto"/>
          </w:tcPr>
          <w:p w14:paraId="56B3F0BF" w14:textId="77777777" w:rsidR="00E42BC9" w:rsidRPr="00E42BC9" w:rsidRDefault="00E42BC9" w:rsidP="00586064">
            <w:pPr>
              <w:rPr>
                <w:sz w:val="18"/>
                <w:szCs w:val="18"/>
              </w:rPr>
            </w:pPr>
            <w:r w:rsidRPr="00E42BC9">
              <w:rPr>
                <w:sz w:val="18"/>
                <w:szCs w:val="18"/>
              </w:rPr>
              <w:t>Adults</w:t>
            </w:r>
          </w:p>
        </w:tc>
      </w:tr>
      <w:tr w:rsidR="00E42BC9" w14:paraId="3B6A4933" w14:textId="77777777" w:rsidTr="00586064">
        <w:tc>
          <w:tcPr>
            <w:tcW w:w="1188" w:type="dxa"/>
            <w:shd w:val="clear" w:color="auto" w:fill="auto"/>
          </w:tcPr>
          <w:p w14:paraId="1B7194CE" w14:textId="77777777" w:rsidR="00E42BC9" w:rsidRPr="00E42BC9" w:rsidRDefault="00E42BC9" w:rsidP="00586064">
            <w:pPr>
              <w:rPr>
                <w:sz w:val="18"/>
                <w:szCs w:val="18"/>
              </w:rPr>
            </w:pPr>
            <w:r w:rsidRPr="00E42BC9">
              <w:rPr>
                <w:sz w:val="18"/>
                <w:szCs w:val="18"/>
              </w:rPr>
              <w:t>8</w:t>
            </w:r>
            <w:r w:rsidRPr="00E42BC9">
              <w:rPr>
                <w:sz w:val="18"/>
                <w:szCs w:val="18"/>
                <w:vertAlign w:val="superscript"/>
              </w:rPr>
              <w:t>th</w:t>
            </w:r>
            <w:r w:rsidRPr="00E42BC9">
              <w:rPr>
                <w:sz w:val="18"/>
                <w:szCs w:val="18"/>
              </w:rPr>
              <w:t xml:space="preserve"> Grade</w:t>
            </w:r>
          </w:p>
        </w:tc>
        <w:tc>
          <w:tcPr>
            <w:tcW w:w="1723" w:type="dxa"/>
            <w:shd w:val="clear" w:color="auto" w:fill="auto"/>
          </w:tcPr>
          <w:p w14:paraId="6F667674" w14:textId="77777777" w:rsidR="00E42BC9" w:rsidRPr="00E42BC9" w:rsidRDefault="00E42BC9" w:rsidP="00586064">
            <w:pPr>
              <w:rPr>
                <w:sz w:val="18"/>
                <w:szCs w:val="18"/>
              </w:rPr>
            </w:pPr>
            <w:r w:rsidRPr="00E42BC9">
              <w:rPr>
                <w:sz w:val="18"/>
                <w:szCs w:val="18"/>
              </w:rPr>
              <w:t>Hat Day</w:t>
            </w:r>
          </w:p>
        </w:tc>
        <w:tc>
          <w:tcPr>
            <w:tcW w:w="1967" w:type="dxa"/>
            <w:shd w:val="clear" w:color="auto" w:fill="auto"/>
          </w:tcPr>
          <w:p w14:paraId="48DB3541" w14:textId="77777777" w:rsidR="00E42BC9" w:rsidRPr="00E42BC9" w:rsidRDefault="00E42BC9" w:rsidP="00586064">
            <w:pPr>
              <w:rPr>
                <w:sz w:val="18"/>
                <w:szCs w:val="18"/>
              </w:rPr>
            </w:pPr>
            <w:r w:rsidRPr="00E42BC9">
              <w:rPr>
                <w:sz w:val="18"/>
                <w:szCs w:val="18"/>
              </w:rPr>
              <w:t>Fridays in May</w:t>
            </w:r>
          </w:p>
        </w:tc>
        <w:tc>
          <w:tcPr>
            <w:tcW w:w="2552" w:type="dxa"/>
            <w:shd w:val="clear" w:color="auto" w:fill="auto"/>
          </w:tcPr>
          <w:p w14:paraId="1C96D4DC" w14:textId="77777777" w:rsidR="00E42BC9" w:rsidRPr="00E42BC9" w:rsidRDefault="00E42BC9" w:rsidP="00586064">
            <w:pPr>
              <w:rPr>
                <w:sz w:val="18"/>
                <w:szCs w:val="18"/>
              </w:rPr>
            </w:pPr>
            <w:r w:rsidRPr="00E42BC9">
              <w:rPr>
                <w:sz w:val="18"/>
                <w:szCs w:val="18"/>
              </w:rPr>
              <w:t>Campbellsville Trip and Belle of Louisville</w:t>
            </w:r>
          </w:p>
        </w:tc>
        <w:tc>
          <w:tcPr>
            <w:tcW w:w="1858" w:type="dxa"/>
            <w:shd w:val="clear" w:color="auto" w:fill="auto"/>
          </w:tcPr>
          <w:p w14:paraId="6170B205" w14:textId="77777777" w:rsidR="00E42BC9" w:rsidRPr="00E42BC9" w:rsidRDefault="00E42BC9" w:rsidP="00586064">
            <w:pPr>
              <w:rPr>
                <w:sz w:val="18"/>
                <w:szCs w:val="18"/>
              </w:rPr>
            </w:pPr>
            <w:r w:rsidRPr="00E42BC9">
              <w:rPr>
                <w:sz w:val="18"/>
                <w:szCs w:val="18"/>
              </w:rPr>
              <w:t>Adults</w:t>
            </w:r>
          </w:p>
        </w:tc>
      </w:tr>
      <w:tr w:rsidR="00E42BC9" w14:paraId="6DBFFF48" w14:textId="77777777" w:rsidTr="00586064">
        <w:tc>
          <w:tcPr>
            <w:tcW w:w="1188" w:type="dxa"/>
            <w:shd w:val="clear" w:color="auto" w:fill="auto"/>
          </w:tcPr>
          <w:p w14:paraId="77870C21" w14:textId="77777777" w:rsidR="00E42BC9" w:rsidRPr="00E42BC9" w:rsidRDefault="00E42BC9" w:rsidP="00586064">
            <w:pPr>
              <w:rPr>
                <w:sz w:val="18"/>
                <w:szCs w:val="18"/>
              </w:rPr>
            </w:pPr>
            <w:r w:rsidRPr="00E42BC9">
              <w:rPr>
                <w:sz w:val="18"/>
                <w:szCs w:val="18"/>
              </w:rPr>
              <w:t>Jr. Beta</w:t>
            </w:r>
          </w:p>
        </w:tc>
        <w:tc>
          <w:tcPr>
            <w:tcW w:w="1723" w:type="dxa"/>
            <w:shd w:val="clear" w:color="auto" w:fill="auto"/>
          </w:tcPr>
          <w:p w14:paraId="12E94FB1" w14:textId="77777777" w:rsidR="00E42BC9" w:rsidRPr="00E42BC9" w:rsidRDefault="00E42BC9" w:rsidP="00586064">
            <w:pPr>
              <w:rPr>
                <w:sz w:val="18"/>
                <w:szCs w:val="18"/>
              </w:rPr>
            </w:pPr>
            <w:r w:rsidRPr="00E42BC9">
              <w:rPr>
                <w:sz w:val="18"/>
                <w:szCs w:val="18"/>
              </w:rPr>
              <w:t>Dance</w:t>
            </w:r>
          </w:p>
        </w:tc>
        <w:tc>
          <w:tcPr>
            <w:tcW w:w="1967" w:type="dxa"/>
            <w:shd w:val="clear" w:color="auto" w:fill="auto"/>
          </w:tcPr>
          <w:p w14:paraId="1BA2FCF7" w14:textId="77777777" w:rsidR="00E42BC9" w:rsidRPr="00E42BC9" w:rsidRDefault="00E42BC9" w:rsidP="00586064">
            <w:pPr>
              <w:rPr>
                <w:sz w:val="18"/>
                <w:szCs w:val="18"/>
              </w:rPr>
            </w:pPr>
            <w:r w:rsidRPr="00E42BC9">
              <w:rPr>
                <w:sz w:val="18"/>
                <w:szCs w:val="18"/>
              </w:rPr>
              <w:t xml:space="preserve">November </w:t>
            </w:r>
          </w:p>
        </w:tc>
        <w:tc>
          <w:tcPr>
            <w:tcW w:w="2552" w:type="dxa"/>
            <w:shd w:val="clear" w:color="auto" w:fill="auto"/>
          </w:tcPr>
          <w:p w14:paraId="56CF4408" w14:textId="77777777" w:rsidR="00E42BC9" w:rsidRPr="00E42BC9" w:rsidRDefault="00E42BC9" w:rsidP="00586064">
            <w:pPr>
              <w:rPr>
                <w:sz w:val="18"/>
                <w:szCs w:val="18"/>
              </w:rPr>
            </w:pPr>
            <w:r w:rsidRPr="00E42BC9">
              <w:rPr>
                <w:sz w:val="18"/>
                <w:szCs w:val="18"/>
              </w:rPr>
              <w:t>Convention</w:t>
            </w:r>
          </w:p>
        </w:tc>
        <w:tc>
          <w:tcPr>
            <w:tcW w:w="1858" w:type="dxa"/>
            <w:shd w:val="clear" w:color="auto" w:fill="auto"/>
          </w:tcPr>
          <w:p w14:paraId="6871B880" w14:textId="77777777" w:rsidR="00E42BC9" w:rsidRPr="00E42BC9" w:rsidRDefault="00E42BC9" w:rsidP="00586064">
            <w:pPr>
              <w:rPr>
                <w:sz w:val="18"/>
                <w:szCs w:val="18"/>
              </w:rPr>
            </w:pPr>
            <w:r w:rsidRPr="00E42BC9">
              <w:rPr>
                <w:sz w:val="18"/>
                <w:szCs w:val="18"/>
              </w:rPr>
              <w:t>Adults</w:t>
            </w:r>
          </w:p>
        </w:tc>
      </w:tr>
      <w:tr w:rsidR="00E42BC9" w14:paraId="4570C82E" w14:textId="77777777" w:rsidTr="00586064">
        <w:tc>
          <w:tcPr>
            <w:tcW w:w="1188" w:type="dxa"/>
            <w:shd w:val="clear" w:color="auto" w:fill="auto"/>
          </w:tcPr>
          <w:p w14:paraId="79B165DD" w14:textId="77777777" w:rsidR="00E42BC9" w:rsidRPr="00E42BC9" w:rsidRDefault="00E42BC9" w:rsidP="00586064">
            <w:pPr>
              <w:rPr>
                <w:sz w:val="18"/>
                <w:szCs w:val="18"/>
              </w:rPr>
            </w:pPr>
            <w:r w:rsidRPr="00E42BC9">
              <w:rPr>
                <w:sz w:val="18"/>
                <w:szCs w:val="18"/>
              </w:rPr>
              <w:t>Softball</w:t>
            </w:r>
          </w:p>
        </w:tc>
        <w:tc>
          <w:tcPr>
            <w:tcW w:w="1723" w:type="dxa"/>
            <w:shd w:val="clear" w:color="auto" w:fill="auto"/>
          </w:tcPr>
          <w:p w14:paraId="259DC11A" w14:textId="77777777" w:rsidR="00E42BC9" w:rsidRPr="00E42BC9" w:rsidRDefault="00E42BC9" w:rsidP="00586064">
            <w:pPr>
              <w:rPr>
                <w:sz w:val="18"/>
                <w:szCs w:val="18"/>
              </w:rPr>
            </w:pPr>
            <w:r w:rsidRPr="00E42BC9">
              <w:rPr>
                <w:sz w:val="18"/>
                <w:szCs w:val="18"/>
              </w:rPr>
              <w:t>Kroger Rewards</w:t>
            </w:r>
          </w:p>
        </w:tc>
        <w:tc>
          <w:tcPr>
            <w:tcW w:w="1967" w:type="dxa"/>
            <w:shd w:val="clear" w:color="auto" w:fill="auto"/>
          </w:tcPr>
          <w:p w14:paraId="3005D8FD" w14:textId="77777777" w:rsidR="00E42BC9" w:rsidRPr="00E42BC9" w:rsidRDefault="00E42BC9" w:rsidP="00586064">
            <w:pPr>
              <w:rPr>
                <w:sz w:val="18"/>
                <w:szCs w:val="18"/>
              </w:rPr>
            </w:pPr>
            <w:r w:rsidRPr="00E42BC9">
              <w:rPr>
                <w:sz w:val="18"/>
                <w:szCs w:val="18"/>
              </w:rPr>
              <w:t>April – July 2015</w:t>
            </w:r>
          </w:p>
        </w:tc>
        <w:tc>
          <w:tcPr>
            <w:tcW w:w="2552" w:type="dxa"/>
            <w:shd w:val="clear" w:color="auto" w:fill="auto"/>
          </w:tcPr>
          <w:p w14:paraId="6B6233E1" w14:textId="77777777" w:rsidR="00E42BC9" w:rsidRPr="00E42BC9" w:rsidRDefault="00E42BC9" w:rsidP="00586064">
            <w:pPr>
              <w:rPr>
                <w:sz w:val="18"/>
                <w:szCs w:val="18"/>
              </w:rPr>
            </w:pPr>
            <w:r w:rsidRPr="00E42BC9">
              <w:rPr>
                <w:sz w:val="18"/>
                <w:szCs w:val="18"/>
              </w:rPr>
              <w:t>Build dugouts, equipment, uniforms and tournaments</w:t>
            </w:r>
          </w:p>
        </w:tc>
        <w:tc>
          <w:tcPr>
            <w:tcW w:w="1858" w:type="dxa"/>
            <w:shd w:val="clear" w:color="auto" w:fill="auto"/>
          </w:tcPr>
          <w:p w14:paraId="316D3401" w14:textId="77777777" w:rsidR="00E42BC9" w:rsidRPr="00E42BC9" w:rsidRDefault="00E42BC9" w:rsidP="00586064">
            <w:pPr>
              <w:rPr>
                <w:sz w:val="18"/>
                <w:szCs w:val="18"/>
              </w:rPr>
            </w:pPr>
            <w:r w:rsidRPr="00E42BC9">
              <w:rPr>
                <w:sz w:val="18"/>
                <w:szCs w:val="18"/>
              </w:rPr>
              <w:t>Adults</w:t>
            </w:r>
          </w:p>
        </w:tc>
      </w:tr>
      <w:tr w:rsidR="00E42BC9" w14:paraId="5BF6D78E" w14:textId="77777777" w:rsidTr="00586064">
        <w:tc>
          <w:tcPr>
            <w:tcW w:w="1188" w:type="dxa"/>
            <w:shd w:val="clear" w:color="auto" w:fill="auto"/>
          </w:tcPr>
          <w:p w14:paraId="12BC60EF" w14:textId="77777777" w:rsidR="00E42BC9" w:rsidRPr="00E42BC9" w:rsidRDefault="00E42BC9" w:rsidP="00586064">
            <w:pPr>
              <w:rPr>
                <w:sz w:val="18"/>
                <w:szCs w:val="18"/>
              </w:rPr>
            </w:pPr>
            <w:r w:rsidRPr="00E42BC9">
              <w:rPr>
                <w:sz w:val="18"/>
                <w:szCs w:val="18"/>
              </w:rPr>
              <w:t>Softball</w:t>
            </w:r>
          </w:p>
        </w:tc>
        <w:tc>
          <w:tcPr>
            <w:tcW w:w="1723" w:type="dxa"/>
            <w:shd w:val="clear" w:color="auto" w:fill="auto"/>
          </w:tcPr>
          <w:p w14:paraId="5FDF6A98" w14:textId="77777777" w:rsidR="00E42BC9" w:rsidRPr="00E42BC9" w:rsidRDefault="00E42BC9" w:rsidP="00586064">
            <w:pPr>
              <w:rPr>
                <w:sz w:val="18"/>
                <w:szCs w:val="18"/>
              </w:rPr>
            </w:pPr>
            <w:r w:rsidRPr="00E42BC9">
              <w:rPr>
                <w:sz w:val="18"/>
                <w:szCs w:val="18"/>
              </w:rPr>
              <w:t>Dance</w:t>
            </w:r>
          </w:p>
        </w:tc>
        <w:tc>
          <w:tcPr>
            <w:tcW w:w="1967" w:type="dxa"/>
            <w:shd w:val="clear" w:color="auto" w:fill="auto"/>
          </w:tcPr>
          <w:p w14:paraId="190924C9" w14:textId="77777777" w:rsidR="00E42BC9" w:rsidRPr="00E42BC9" w:rsidRDefault="00E42BC9" w:rsidP="00586064">
            <w:pPr>
              <w:rPr>
                <w:sz w:val="18"/>
                <w:szCs w:val="18"/>
              </w:rPr>
            </w:pPr>
            <w:r w:rsidRPr="00E42BC9">
              <w:rPr>
                <w:sz w:val="18"/>
                <w:szCs w:val="18"/>
              </w:rPr>
              <w:t>September 2015</w:t>
            </w:r>
          </w:p>
        </w:tc>
        <w:tc>
          <w:tcPr>
            <w:tcW w:w="2552" w:type="dxa"/>
            <w:shd w:val="clear" w:color="auto" w:fill="auto"/>
          </w:tcPr>
          <w:p w14:paraId="0ED4E526" w14:textId="77777777" w:rsidR="00E42BC9" w:rsidRPr="00E42BC9" w:rsidRDefault="00E42BC9" w:rsidP="00586064">
            <w:pPr>
              <w:rPr>
                <w:sz w:val="18"/>
                <w:szCs w:val="18"/>
              </w:rPr>
            </w:pPr>
            <w:r w:rsidRPr="00E42BC9">
              <w:rPr>
                <w:sz w:val="18"/>
                <w:szCs w:val="18"/>
              </w:rPr>
              <w:t>Equipment and Field Maintenance</w:t>
            </w:r>
          </w:p>
        </w:tc>
        <w:tc>
          <w:tcPr>
            <w:tcW w:w="1858" w:type="dxa"/>
            <w:shd w:val="clear" w:color="auto" w:fill="auto"/>
          </w:tcPr>
          <w:p w14:paraId="1867AA24" w14:textId="77777777" w:rsidR="00E42BC9" w:rsidRPr="00E42BC9" w:rsidRDefault="00E42BC9" w:rsidP="00586064">
            <w:pPr>
              <w:rPr>
                <w:sz w:val="18"/>
                <w:szCs w:val="18"/>
              </w:rPr>
            </w:pPr>
            <w:r w:rsidRPr="00E42BC9">
              <w:rPr>
                <w:sz w:val="18"/>
                <w:szCs w:val="18"/>
              </w:rPr>
              <w:t>Adult</w:t>
            </w:r>
          </w:p>
        </w:tc>
      </w:tr>
      <w:tr w:rsidR="00E42BC9" w14:paraId="3109B9F0" w14:textId="77777777" w:rsidTr="00586064">
        <w:tc>
          <w:tcPr>
            <w:tcW w:w="1188" w:type="dxa"/>
            <w:shd w:val="clear" w:color="auto" w:fill="auto"/>
          </w:tcPr>
          <w:p w14:paraId="27B8506F" w14:textId="77777777" w:rsidR="00E42BC9" w:rsidRPr="00E42BC9" w:rsidRDefault="00E42BC9" w:rsidP="00586064">
            <w:pPr>
              <w:rPr>
                <w:sz w:val="18"/>
                <w:szCs w:val="18"/>
              </w:rPr>
            </w:pPr>
            <w:r w:rsidRPr="00E42BC9">
              <w:rPr>
                <w:sz w:val="18"/>
                <w:szCs w:val="18"/>
              </w:rPr>
              <w:t>SCMS</w:t>
            </w:r>
          </w:p>
        </w:tc>
        <w:tc>
          <w:tcPr>
            <w:tcW w:w="1723" w:type="dxa"/>
            <w:shd w:val="clear" w:color="auto" w:fill="auto"/>
          </w:tcPr>
          <w:p w14:paraId="64F270BD" w14:textId="77777777" w:rsidR="00E42BC9" w:rsidRPr="00E42BC9" w:rsidRDefault="00E42BC9" w:rsidP="00586064">
            <w:pPr>
              <w:rPr>
                <w:sz w:val="18"/>
                <w:szCs w:val="18"/>
              </w:rPr>
            </w:pPr>
            <w:r w:rsidRPr="00E42BC9">
              <w:rPr>
                <w:sz w:val="18"/>
                <w:szCs w:val="18"/>
              </w:rPr>
              <w:t>Relay for Life</w:t>
            </w:r>
          </w:p>
        </w:tc>
        <w:tc>
          <w:tcPr>
            <w:tcW w:w="1967" w:type="dxa"/>
            <w:shd w:val="clear" w:color="auto" w:fill="auto"/>
          </w:tcPr>
          <w:p w14:paraId="43DBE843" w14:textId="77777777" w:rsidR="00E42BC9" w:rsidRPr="00E42BC9" w:rsidRDefault="00E42BC9" w:rsidP="00586064">
            <w:pPr>
              <w:rPr>
                <w:sz w:val="18"/>
                <w:szCs w:val="18"/>
              </w:rPr>
            </w:pPr>
            <w:r w:rsidRPr="00E42BC9">
              <w:rPr>
                <w:sz w:val="18"/>
                <w:szCs w:val="18"/>
              </w:rPr>
              <w:t>April 28 – May 8</w:t>
            </w:r>
          </w:p>
        </w:tc>
        <w:tc>
          <w:tcPr>
            <w:tcW w:w="2552" w:type="dxa"/>
            <w:shd w:val="clear" w:color="auto" w:fill="auto"/>
          </w:tcPr>
          <w:p w14:paraId="666A37DE" w14:textId="77777777" w:rsidR="00E42BC9" w:rsidRPr="00E42BC9" w:rsidRDefault="00E42BC9" w:rsidP="00586064">
            <w:pPr>
              <w:rPr>
                <w:sz w:val="18"/>
                <w:szCs w:val="18"/>
              </w:rPr>
            </w:pPr>
            <w:r w:rsidRPr="00E42BC9">
              <w:rPr>
                <w:sz w:val="18"/>
                <w:szCs w:val="18"/>
              </w:rPr>
              <w:t>Donations – Charity</w:t>
            </w:r>
          </w:p>
        </w:tc>
        <w:tc>
          <w:tcPr>
            <w:tcW w:w="1858" w:type="dxa"/>
            <w:shd w:val="clear" w:color="auto" w:fill="auto"/>
          </w:tcPr>
          <w:p w14:paraId="13EE1E36" w14:textId="77777777" w:rsidR="00E42BC9" w:rsidRPr="00E42BC9" w:rsidRDefault="00E42BC9" w:rsidP="00586064">
            <w:pPr>
              <w:rPr>
                <w:sz w:val="18"/>
                <w:szCs w:val="18"/>
              </w:rPr>
            </w:pPr>
            <w:r w:rsidRPr="00E42BC9">
              <w:rPr>
                <w:sz w:val="18"/>
                <w:szCs w:val="18"/>
              </w:rPr>
              <w:t>Adults/students</w:t>
            </w:r>
          </w:p>
        </w:tc>
      </w:tr>
      <w:tr w:rsidR="00E42BC9" w14:paraId="0F411978" w14:textId="77777777" w:rsidTr="00586064">
        <w:tc>
          <w:tcPr>
            <w:tcW w:w="1188" w:type="dxa"/>
            <w:shd w:val="clear" w:color="auto" w:fill="auto"/>
          </w:tcPr>
          <w:p w14:paraId="5D2EE821" w14:textId="77777777" w:rsidR="00E42BC9" w:rsidRPr="00E42BC9" w:rsidRDefault="00E42BC9" w:rsidP="00586064">
            <w:pPr>
              <w:rPr>
                <w:sz w:val="18"/>
                <w:szCs w:val="18"/>
              </w:rPr>
            </w:pPr>
            <w:r w:rsidRPr="00E42BC9">
              <w:rPr>
                <w:sz w:val="18"/>
                <w:szCs w:val="18"/>
              </w:rPr>
              <w:t>Boys Soccer</w:t>
            </w:r>
          </w:p>
        </w:tc>
        <w:tc>
          <w:tcPr>
            <w:tcW w:w="1723" w:type="dxa"/>
            <w:shd w:val="clear" w:color="auto" w:fill="auto"/>
          </w:tcPr>
          <w:p w14:paraId="6B8C1FD0" w14:textId="77777777" w:rsidR="00E42BC9" w:rsidRPr="00E42BC9" w:rsidRDefault="00E42BC9" w:rsidP="00586064">
            <w:pPr>
              <w:rPr>
                <w:sz w:val="18"/>
                <w:szCs w:val="18"/>
              </w:rPr>
            </w:pPr>
            <w:r w:rsidRPr="00E42BC9">
              <w:rPr>
                <w:sz w:val="18"/>
                <w:szCs w:val="18"/>
              </w:rPr>
              <w:t>Dance</w:t>
            </w:r>
          </w:p>
        </w:tc>
        <w:tc>
          <w:tcPr>
            <w:tcW w:w="1967" w:type="dxa"/>
            <w:shd w:val="clear" w:color="auto" w:fill="auto"/>
          </w:tcPr>
          <w:p w14:paraId="79AD68FE" w14:textId="77777777" w:rsidR="00E42BC9" w:rsidRPr="00E42BC9" w:rsidRDefault="00E42BC9" w:rsidP="00586064">
            <w:pPr>
              <w:rPr>
                <w:sz w:val="18"/>
                <w:szCs w:val="18"/>
              </w:rPr>
            </w:pPr>
            <w:r w:rsidRPr="00E42BC9">
              <w:rPr>
                <w:sz w:val="18"/>
                <w:szCs w:val="18"/>
              </w:rPr>
              <w:t xml:space="preserve">Jan 8, 2016 or Jan 15 </w:t>
            </w:r>
          </w:p>
        </w:tc>
        <w:tc>
          <w:tcPr>
            <w:tcW w:w="2552" w:type="dxa"/>
            <w:shd w:val="clear" w:color="auto" w:fill="auto"/>
          </w:tcPr>
          <w:p w14:paraId="0CA1D0FD" w14:textId="77777777" w:rsidR="00E42BC9" w:rsidRPr="00E42BC9" w:rsidRDefault="00E42BC9" w:rsidP="00586064">
            <w:pPr>
              <w:rPr>
                <w:sz w:val="18"/>
                <w:szCs w:val="18"/>
              </w:rPr>
            </w:pPr>
            <w:r w:rsidRPr="00E42BC9">
              <w:rPr>
                <w:sz w:val="18"/>
                <w:szCs w:val="18"/>
              </w:rPr>
              <w:t>Soccer Equipment, Paint, Banquet</w:t>
            </w:r>
          </w:p>
        </w:tc>
        <w:tc>
          <w:tcPr>
            <w:tcW w:w="1858" w:type="dxa"/>
            <w:shd w:val="clear" w:color="auto" w:fill="auto"/>
          </w:tcPr>
          <w:p w14:paraId="36DB1F00" w14:textId="77777777" w:rsidR="00E42BC9" w:rsidRPr="00E42BC9" w:rsidRDefault="00E42BC9" w:rsidP="00586064">
            <w:pPr>
              <w:rPr>
                <w:sz w:val="18"/>
                <w:szCs w:val="18"/>
              </w:rPr>
            </w:pPr>
            <w:r w:rsidRPr="00E42BC9">
              <w:rPr>
                <w:sz w:val="18"/>
                <w:szCs w:val="18"/>
              </w:rPr>
              <w:t>Adults</w:t>
            </w:r>
          </w:p>
        </w:tc>
      </w:tr>
    </w:tbl>
    <w:p w14:paraId="4F7ADB99" w14:textId="77777777" w:rsidR="00E42BC9" w:rsidRPr="004474BF" w:rsidRDefault="00E42BC9" w:rsidP="00E42B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440"/>
        <w:gridCol w:w="1980"/>
        <w:gridCol w:w="2575"/>
        <w:gridCol w:w="1858"/>
      </w:tblGrid>
      <w:tr w:rsidR="008B7BAF" w:rsidRPr="003F5FC1" w14:paraId="1C02923D" w14:textId="77777777" w:rsidTr="008B7BAF">
        <w:tc>
          <w:tcPr>
            <w:tcW w:w="1435" w:type="dxa"/>
            <w:shd w:val="clear" w:color="auto" w:fill="auto"/>
          </w:tcPr>
          <w:p w14:paraId="5ADA6D33" w14:textId="77777777" w:rsidR="008B7BAF" w:rsidRPr="008B7BAF" w:rsidRDefault="008B7BAF" w:rsidP="00586064">
            <w:pPr>
              <w:pStyle w:val="NoSpacing"/>
              <w:rPr>
                <w:sz w:val="18"/>
                <w:szCs w:val="18"/>
              </w:rPr>
            </w:pPr>
            <w:r w:rsidRPr="008B7BAF">
              <w:rPr>
                <w:sz w:val="18"/>
                <w:szCs w:val="18"/>
              </w:rPr>
              <w:t>GROUP</w:t>
            </w:r>
          </w:p>
        </w:tc>
        <w:tc>
          <w:tcPr>
            <w:tcW w:w="1440" w:type="dxa"/>
            <w:shd w:val="clear" w:color="auto" w:fill="auto"/>
          </w:tcPr>
          <w:p w14:paraId="089C1C64" w14:textId="77777777" w:rsidR="008B7BAF" w:rsidRPr="008B7BAF" w:rsidRDefault="008B7BAF" w:rsidP="00586064">
            <w:pPr>
              <w:pStyle w:val="NoSpacing"/>
              <w:rPr>
                <w:sz w:val="18"/>
                <w:szCs w:val="18"/>
              </w:rPr>
            </w:pPr>
            <w:r w:rsidRPr="008B7BAF">
              <w:rPr>
                <w:sz w:val="18"/>
                <w:szCs w:val="18"/>
              </w:rPr>
              <w:t>DATE</w:t>
            </w:r>
          </w:p>
        </w:tc>
        <w:tc>
          <w:tcPr>
            <w:tcW w:w="1980" w:type="dxa"/>
            <w:shd w:val="clear" w:color="auto" w:fill="auto"/>
          </w:tcPr>
          <w:p w14:paraId="67F9DA27" w14:textId="77777777" w:rsidR="008B7BAF" w:rsidRPr="008B7BAF" w:rsidRDefault="008B7BAF" w:rsidP="00586064">
            <w:pPr>
              <w:pStyle w:val="NoSpacing"/>
              <w:rPr>
                <w:sz w:val="18"/>
                <w:szCs w:val="18"/>
              </w:rPr>
            </w:pPr>
            <w:r w:rsidRPr="008B7BAF">
              <w:rPr>
                <w:sz w:val="18"/>
                <w:szCs w:val="18"/>
              </w:rPr>
              <w:t>FUNDRAISER</w:t>
            </w:r>
          </w:p>
        </w:tc>
        <w:tc>
          <w:tcPr>
            <w:tcW w:w="2575" w:type="dxa"/>
            <w:shd w:val="clear" w:color="auto" w:fill="auto"/>
          </w:tcPr>
          <w:p w14:paraId="7733025A" w14:textId="77777777" w:rsidR="008B7BAF" w:rsidRPr="008B7BAF" w:rsidRDefault="008B7BAF" w:rsidP="00586064">
            <w:pPr>
              <w:pStyle w:val="NoSpacing"/>
              <w:rPr>
                <w:sz w:val="18"/>
                <w:szCs w:val="18"/>
              </w:rPr>
            </w:pPr>
            <w:r w:rsidRPr="008B7BAF">
              <w:rPr>
                <w:sz w:val="18"/>
                <w:szCs w:val="18"/>
              </w:rPr>
              <w:t>PURPOSE</w:t>
            </w:r>
          </w:p>
        </w:tc>
        <w:tc>
          <w:tcPr>
            <w:tcW w:w="1858" w:type="dxa"/>
            <w:shd w:val="clear" w:color="auto" w:fill="auto"/>
          </w:tcPr>
          <w:p w14:paraId="7AEE1E05" w14:textId="77777777" w:rsidR="008B7BAF" w:rsidRPr="008B7BAF" w:rsidRDefault="008B7BAF" w:rsidP="00586064">
            <w:pPr>
              <w:pStyle w:val="NoSpacing"/>
              <w:rPr>
                <w:sz w:val="18"/>
                <w:szCs w:val="18"/>
              </w:rPr>
            </w:pPr>
            <w:r w:rsidRPr="008B7BAF">
              <w:rPr>
                <w:sz w:val="18"/>
                <w:szCs w:val="18"/>
              </w:rPr>
              <w:t>ADULT/STUD</w:t>
            </w:r>
          </w:p>
        </w:tc>
      </w:tr>
      <w:tr w:rsidR="008B7BAF" w:rsidRPr="00CA03E6" w14:paraId="269268F1" w14:textId="77777777" w:rsidTr="008B7BAF">
        <w:tc>
          <w:tcPr>
            <w:tcW w:w="1435" w:type="dxa"/>
            <w:shd w:val="clear" w:color="auto" w:fill="auto"/>
          </w:tcPr>
          <w:p w14:paraId="29B101B5" w14:textId="77777777" w:rsidR="008B7BAF" w:rsidRPr="008B7BAF" w:rsidRDefault="008B7BAF" w:rsidP="00586064">
            <w:pPr>
              <w:pStyle w:val="NoSpacing"/>
              <w:rPr>
                <w:sz w:val="18"/>
                <w:szCs w:val="18"/>
              </w:rPr>
            </w:pPr>
            <w:r w:rsidRPr="008B7BAF">
              <w:rPr>
                <w:sz w:val="18"/>
                <w:szCs w:val="18"/>
              </w:rPr>
              <w:t>Girls Basketball</w:t>
            </w:r>
          </w:p>
        </w:tc>
        <w:tc>
          <w:tcPr>
            <w:tcW w:w="1440" w:type="dxa"/>
            <w:shd w:val="clear" w:color="auto" w:fill="auto"/>
          </w:tcPr>
          <w:p w14:paraId="069B448A" w14:textId="77777777" w:rsidR="008B7BAF" w:rsidRPr="008B7BAF" w:rsidRDefault="008B7BAF" w:rsidP="00586064">
            <w:pPr>
              <w:pStyle w:val="NoSpacing"/>
              <w:rPr>
                <w:sz w:val="18"/>
                <w:szCs w:val="18"/>
              </w:rPr>
            </w:pPr>
            <w:r w:rsidRPr="008B7BAF">
              <w:rPr>
                <w:sz w:val="18"/>
                <w:szCs w:val="18"/>
              </w:rPr>
              <w:t>1/16/16</w:t>
            </w:r>
          </w:p>
        </w:tc>
        <w:tc>
          <w:tcPr>
            <w:tcW w:w="1980" w:type="dxa"/>
            <w:shd w:val="clear" w:color="auto" w:fill="auto"/>
          </w:tcPr>
          <w:p w14:paraId="0DA11610" w14:textId="77777777" w:rsidR="008B7BAF" w:rsidRPr="008B7BAF" w:rsidRDefault="008B7BAF" w:rsidP="00586064">
            <w:pPr>
              <w:pStyle w:val="NoSpacing"/>
              <w:rPr>
                <w:sz w:val="18"/>
                <w:szCs w:val="18"/>
              </w:rPr>
            </w:pPr>
            <w:r w:rsidRPr="008B7BAF">
              <w:rPr>
                <w:sz w:val="18"/>
                <w:szCs w:val="18"/>
              </w:rPr>
              <w:t>JV Tournament</w:t>
            </w:r>
          </w:p>
        </w:tc>
        <w:tc>
          <w:tcPr>
            <w:tcW w:w="2575" w:type="dxa"/>
            <w:shd w:val="clear" w:color="auto" w:fill="auto"/>
          </w:tcPr>
          <w:p w14:paraId="77D81291" w14:textId="77777777" w:rsidR="008B7BAF" w:rsidRPr="008B7BAF" w:rsidRDefault="008B7BAF" w:rsidP="00586064">
            <w:pPr>
              <w:pStyle w:val="NoSpacing"/>
              <w:rPr>
                <w:sz w:val="18"/>
                <w:szCs w:val="18"/>
              </w:rPr>
            </w:pPr>
            <w:r w:rsidRPr="008B7BAF">
              <w:rPr>
                <w:sz w:val="18"/>
                <w:szCs w:val="18"/>
              </w:rPr>
              <w:t>Banquet and Awards</w:t>
            </w:r>
          </w:p>
        </w:tc>
        <w:tc>
          <w:tcPr>
            <w:tcW w:w="1858" w:type="dxa"/>
            <w:shd w:val="clear" w:color="auto" w:fill="auto"/>
          </w:tcPr>
          <w:p w14:paraId="374D2BB4" w14:textId="77777777" w:rsidR="008B7BAF" w:rsidRPr="008B7BAF" w:rsidRDefault="008B7BAF" w:rsidP="00586064">
            <w:pPr>
              <w:pStyle w:val="NoSpacing"/>
              <w:rPr>
                <w:sz w:val="18"/>
                <w:szCs w:val="18"/>
              </w:rPr>
            </w:pPr>
            <w:r w:rsidRPr="008B7BAF">
              <w:rPr>
                <w:sz w:val="18"/>
                <w:szCs w:val="18"/>
              </w:rPr>
              <w:t>Adults/Students</w:t>
            </w:r>
          </w:p>
        </w:tc>
      </w:tr>
      <w:tr w:rsidR="008B7BAF" w:rsidRPr="00CA03E6" w14:paraId="6A1BFEC7" w14:textId="77777777" w:rsidTr="008B7BAF">
        <w:tc>
          <w:tcPr>
            <w:tcW w:w="1435" w:type="dxa"/>
            <w:shd w:val="clear" w:color="auto" w:fill="auto"/>
          </w:tcPr>
          <w:p w14:paraId="59D0A324" w14:textId="77777777" w:rsidR="008B7BAF" w:rsidRPr="008B7BAF" w:rsidRDefault="008B7BAF" w:rsidP="00586064">
            <w:pPr>
              <w:pStyle w:val="NoSpacing"/>
              <w:rPr>
                <w:sz w:val="18"/>
                <w:szCs w:val="18"/>
              </w:rPr>
            </w:pPr>
            <w:r w:rsidRPr="008B7BAF">
              <w:rPr>
                <w:sz w:val="18"/>
                <w:szCs w:val="18"/>
              </w:rPr>
              <w:t>Girls Basketball</w:t>
            </w:r>
          </w:p>
        </w:tc>
        <w:tc>
          <w:tcPr>
            <w:tcW w:w="1440" w:type="dxa"/>
            <w:shd w:val="clear" w:color="auto" w:fill="auto"/>
          </w:tcPr>
          <w:p w14:paraId="340F81C2" w14:textId="77777777" w:rsidR="008B7BAF" w:rsidRPr="008B7BAF" w:rsidRDefault="008B7BAF" w:rsidP="00586064">
            <w:pPr>
              <w:pStyle w:val="NoSpacing"/>
              <w:rPr>
                <w:sz w:val="18"/>
                <w:szCs w:val="18"/>
              </w:rPr>
            </w:pPr>
            <w:r w:rsidRPr="008B7BAF">
              <w:rPr>
                <w:sz w:val="18"/>
                <w:szCs w:val="18"/>
              </w:rPr>
              <w:t>May-June</w:t>
            </w:r>
          </w:p>
          <w:p w14:paraId="51F1B59C" w14:textId="77777777" w:rsidR="008B7BAF" w:rsidRPr="008B7BAF" w:rsidRDefault="008B7BAF" w:rsidP="00586064">
            <w:pPr>
              <w:pStyle w:val="NoSpacing"/>
              <w:rPr>
                <w:sz w:val="18"/>
                <w:szCs w:val="18"/>
              </w:rPr>
            </w:pPr>
            <w:r w:rsidRPr="008B7BAF">
              <w:rPr>
                <w:sz w:val="18"/>
                <w:szCs w:val="18"/>
              </w:rPr>
              <w:t>2015</w:t>
            </w:r>
          </w:p>
        </w:tc>
        <w:tc>
          <w:tcPr>
            <w:tcW w:w="1980" w:type="dxa"/>
            <w:shd w:val="clear" w:color="auto" w:fill="auto"/>
          </w:tcPr>
          <w:p w14:paraId="40D0FC1C" w14:textId="77777777" w:rsidR="008B7BAF" w:rsidRPr="008B7BAF" w:rsidRDefault="008B7BAF" w:rsidP="00586064">
            <w:pPr>
              <w:pStyle w:val="NoSpacing"/>
              <w:rPr>
                <w:sz w:val="18"/>
                <w:szCs w:val="18"/>
              </w:rPr>
            </w:pPr>
            <w:r w:rsidRPr="008B7BAF">
              <w:rPr>
                <w:sz w:val="18"/>
                <w:szCs w:val="18"/>
              </w:rPr>
              <w:t xml:space="preserve">Krispy Kreme </w:t>
            </w:r>
          </w:p>
        </w:tc>
        <w:tc>
          <w:tcPr>
            <w:tcW w:w="2575" w:type="dxa"/>
            <w:shd w:val="clear" w:color="auto" w:fill="auto"/>
          </w:tcPr>
          <w:p w14:paraId="2C64A13B" w14:textId="77777777" w:rsidR="008B7BAF" w:rsidRPr="008B7BAF" w:rsidRDefault="008B7BAF" w:rsidP="00586064">
            <w:pPr>
              <w:pStyle w:val="NoSpacing"/>
              <w:rPr>
                <w:sz w:val="18"/>
                <w:szCs w:val="18"/>
              </w:rPr>
            </w:pPr>
            <w:r w:rsidRPr="008B7BAF">
              <w:rPr>
                <w:sz w:val="18"/>
                <w:szCs w:val="18"/>
              </w:rPr>
              <w:t>Bus for Christmas Tournament</w:t>
            </w:r>
          </w:p>
        </w:tc>
        <w:tc>
          <w:tcPr>
            <w:tcW w:w="1858" w:type="dxa"/>
            <w:shd w:val="clear" w:color="auto" w:fill="auto"/>
          </w:tcPr>
          <w:p w14:paraId="2B8A0CDB" w14:textId="77777777" w:rsidR="008B7BAF" w:rsidRPr="008B7BAF" w:rsidRDefault="008B7BAF" w:rsidP="00586064">
            <w:pPr>
              <w:pStyle w:val="NoSpacing"/>
              <w:rPr>
                <w:sz w:val="18"/>
                <w:szCs w:val="18"/>
              </w:rPr>
            </w:pPr>
            <w:r w:rsidRPr="008B7BAF">
              <w:rPr>
                <w:sz w:val="18"/>
                <w:szCs w:val="18"/>
              </w:rPr>
              <w:t>Adults/Students</w:t>
            </w:r>
          </w:p>
        </w:tc>
      </w:tr>
      <w:tr w:rsidR="008B7BAF" w:rsidRPr="00CA03E6" w14:paraId="243E4F72" w14:textId="77777777" w:rsidTr="008B7BAF">
        <w:tc>
          <w:tcPr>
            <w:tcW w:w="1435" w:type="dxa"/>
            <w:shd w:val="clear" w:color="auto" w:fill="auto"/>
          </w:tcPr>
          <w:p w14:paraId="4F0A1499" w14:textId="77777777" w:rsidR="008B7BAF" w:rsidRPr="008B7BAF" w:rsidRDefault="008B7BAF" w:rsidP="00586064">
            <w:pPr>
              <w:pStyle w:val="NoSpacing"/>
              <w:rPr>
                <w:sz w:val="18"/>
                <w:szCs w:val="18"/>
              </w:rPr>
            </w:pPr>
            <w:r w:rsidRPr="008B7BAF">
              <w:rPr>
                <w:sz w:val="18"/>
                <w:szCs w:val="18"/>
              </w:rPr>
              <w:t>Boys Basketball</w:t>
            </w:r>
          </w:p>
        </w:tc>
        <w:tc>
          <w:tcPr>
            <w:tcW w:w="1440" w:type="dxa"/>
            <w:shd w:val="clear" w:color="auto" w:fill="auto"/>
          </w:tcPr>
          <w:p w14:paraId="50C51888" w14:textId="77777777" w:rsidR="008B7BAF" w:rsidRPr="008B7BAF" w:rsidRDefault="008B7BAF" w:rsidP="00586064">
            <w:pPr>
              <w:pStyle w:val="NoSpacing"/>
              <w:rPr>
                <w:sz w:val="18"/>
                <w:szCs w:val="18"/>
              </w:rPr>
            </w:pPr>
            <w:r w:rsidRPr="008B7BAF">
              <w:rPr>
                <w:sz w:val="18"/>
                <w:szCs w:val="18"/>
              </w:rPr>
              <w:t>6/15-19  2015</w:t>
            </w:r>
          </w:p>
        </w:tc>
        <w:tc>
          <w:tcPr>
            <w:tcW w:w="1980" w:type="dxa"/>
            <w:shd w:val="clear" w:color="auto" w:fill="auto"/>
          </w:tcPr>
          <w:p w14:paraId="344B0946" w14:textId="77777777" w:rsidR="008B7BAF" w:rsidRPr="008B7BAF" w:rsidRDefault="008B7BAF" w:rsidP="00586064">
            <w:pPr>
              <w:pStyle w:val="NoSpacing"/>
              <w:rPr>
                <w:sz w:val="18"/>
                <w:szCs w:val="18"/>
              </w:rPr>
            </w:pPr>
            <w:r w:rsidRPr="008B7BAF">
              <w:rPr>
                <w:sz w:val="18"/>
                <w:szCs w:val="18"/>
              </w:rPr>
              <w:t>June Youth Camp</w:t>
            </w:r>
          </w:p>
        </w:tc>
        <w:tc>
          <w:tcPr>
            <w:tcW w:w="2575" w:type="dxa"/>
            <w:shd w:val="clear" w:color="auto" w:fill="auto"/>
          </w:tcPr>
          <w:p w14:paraId="3DAFA38A" w14:textId="77777777" w:rsidR="008B7BAF" w:rsidRPr="008B7BAF" w:rsidRDefault="008B7BAF" w:rsidP="00586064">
            <w:pPr>
              <w:pStyle w:val="NoSpacing"/>
              <w:rPr>
                <w:sz w:val="18"/>
                <w:szCs w:val="18"/>
              </w:rPr>
            </w:pPr>
            <w:r w:rsidRPr="008B7BAF">
              <w:rPr>
                <w:sz w:val="18"/>
                <w:szCs w:val="18"/>
              </w:rPr>
              <w:t>Uniforms, Practice Gear</w:t>
            </w:r>
          </w:p>
        </w:tc>
        <w:tc>
          <w:tcPr>
            <w:tcW w:w="1858" w:type="dxa"/>
            <w:shd w:val="clear" w:color="auto" w:fill="auto"/>
          </w:tcPr>
          <w:p w14:paraId="1621A832" w14:textId="77777777" w:rsidR="008B7BAF" w:rsidRPr="008B7BAF" w:rsidRDefault="008B7BAF" w:rsidP="00586064">
            <w:pPr>
              <w:pStyle w:val="NoSpacing"/>
              <w:rPr>
                <w:sz w:val="18"/>
                <w:szCs w:val="18"/>
              </w:rPr>
            </w:pPr>
            <w:r w:rsidRPr="008B7BAF">
              <w:rPr>
                <w:sz w:val="18"/>
                <w:szCs w:val="18"/>
              </w:rPr>
              <w:t>Adults/Students</w:t>
            </w:r>
          </w:p>
        </w:tc>
      </w:tr>
      <w:tr w:rsidR="008B7BAF" w:rsidRPr="00CA03E6" w14:paraId="4F865635" w14:textId="77777777" w:rsidTr="008B7BAF">
        <w:tc>
          <w:tcPr>
            <w:tcW w:w="1435" w:type="dxa"/>
            <w:shd w:val="clear" w:color="auto" w:fill="auto"/>
          </w:tcPr>
          <w:p w14:paraId="057A949F" w14:textId="77777777" w:rsidR="008B7BAF" w:rsidRPr="008B7BAF" w:rsidRDefault="008B7BAF" w:rsidP="00586064">
            <w:pPr>
              <w:pStyle w:val="NoSpacing"/>
              <w:rPr>
                <w:sz w:val="18"/>
                <w:szCs w:val="18"/>
              </w:rPr>
            </w:pPr>
            <w:r w:rsidRPr="008B7BAF">
              <w:rPr>
                <w:sz w:val="18"/>
                <w:szCs w:val="18"/>
              </w:rPr>
              <w:t>Boys Basketball</w:t>
            </w:r>
          </w:p>
        </w:tc>
        <w:tc>
          <w:tcPr>
            <w:tcW w:w="1440" w:type="dxa"/>
            <w:shd w:val="clear" w:color="auto" w:fill="auto"/>
          </w:tcPr>
          <w:p w14:paraId="4AA440D2" w14:textId="77777777" w:rsidR="008B7BAF" w:rsidRPr="008B7BAF" w:rsidRDefault="008B7BAF" w:rsidP="00586064">
            <w:pPr>
              <w:pStyle w:val="NoSpacing"/>
              <w:rPr>
                <w:sz w:val="18"/>
                <w:szCs w:val="18"/>
              </w:rPr>
            </w:pPr>
            <w:r w:rsidRPr="008B7BAF">
              <w:rPr>
                <w:sz w:val="18"/>
                <w:szCs w:val="18"/>
              </w:rPr>
              <w:t>3/25/15</w:t>
            </w:r>
          </w:p>
        </w:tc>
        <w:tc>
          <w:tcPr>
            <w:tcW w:w="1980" w:type="dxa"/>
            <w:shd w:val="clear" w:color="auto" w:fill="auto"/>
          </w:tcPr>
          <w:p w14:paraId="1A57A6D0" w14:textId="77777777" w:rsidR="008B7BAF" w:rsidRPr="008B7BAF" w:rsidRDefault="008B7BAF" w:rsidP="00586064">
            <w:pPr>
              <w:pStyle w:val="NoSpacing"/>
              <w:rPr>
                <w:sz w:val="18"/>
                <w:szCs w:val="18"/>
              </w:rPr>
            </w:pPr>
            <w:r w:rsidRPr="008B7BAF">
              <w:rPr>
                <w:sz w:val="18"/>
                <w:szCs w:val="18"/>
              </w:rPr>
              <w:t>Concessions at Summer Games</w:t>
            </w:r>
          </w:p>
        </w:tc>
        <w:tc>
          <w:tcPr>
            <w:tcW w:w="2575" w:type="dxa"/>
            <w:shd w:val="clear" w:color="auto" w:fill="auto"/>
          </w:tcPr>
          <w:p w14:paraId="2FA729F8" w14:textId="77777777" w:rsidR="008B7BAF" w:rsidRPr="008B7BAF" w:rsidRDefault="008B7BAF" w:rsidP="00586064">
            <w:pPr>
              <w:pStyle w:val="NoSpacing"/>
              <w:rPr>
                <w:sz w:val="18"/>
                <w:szCs w:val="18"/>
              </w:rPr>
            </w:pPr>
            <w:r w:rsidRPr="008B7BAF">
              <w:rPr>
                <w:sz w:val="18"/>
                <w:szCs w:val="18"/>
              </w:rPr>
              <w:t>Summer Games</w:t>
            </w:r>
          </w:p>
        </w:tc>
        <w:tc>
          <w:tcPr>
            <w:tcW w:w="1858" w:type="dxa"/>
            <w:shd w:val="clear" w:color="auto" w:fill="auto"/>
          </w:tcPr>
          <w:p w14:paraId="3B01CF9C" w14:textId="77777777" w:rsidR="008B7BAF" w:rsidRPr="008B7BAF" w:rsidRDefault="008B7BAF" w:rsidP="00586064">
            <w:pPr>
              <w:pStyle w:val="NoSpacing"/>
              <w:rPr>
                <w:sz w:val="18"/>
                <w:szCs w:val="18"/>
              </w:rPr>
            </w:pPr>
            <w:r w:rsidRPr="008B7BAF">
              <w:rPr>
                <w:sz w:val="18"/>
                <w:szCs w:val="18"/>
              </w:rPr>
              <w:t>Adult/Students</w:t>
            </w:r>
          </w:p>
        </w:tc>
      </w:tr>
      <w:tr w:rsidR="008B7BAF" w:rsidRPr="00CA03E6" w14:paraId="72605A68" w14:textId="77777777" w:rsidTr="008B7BAF">
        <w:tc>
          <w:tcPr>
            <w:tcW w:w="1435" w:type="dxa"/>
            <w:shd w:val="clear" w:color="auto" w:fill="auto"/>
          </w:tcPr>
          <w:p w14:paraId="6FA6147B" w14:textId="77777777" w:rsidR="008B7BAF" w:rsidRPr="008B7BAF" w:rsidRDefault="008B7BAF" w:rsidP="00586064">
            <w:pPr>
              <w:pStyle w:val="NoSpacing"/>
              <w:rPr>
                <w:sz w:val="18"/>
                <w:szCs w:val="18"/>
              </w:rPr>
            </w:pPr>
            <w:r w:rsidRPr="008B7BAF">
              <w:rPr>
                <w:sz w:val="18"/>
                <w:szCs w:val="18"/>
              </w:rPr>
              <w:t xml:space="preserve">Golf </w:t>
            </w:r>
          </w:p>
        </w:tc>
        <w:tc>
          <w:tcPr>
            <w:tcW w:w="1440" w:type="dxa"/>
            <w:shd w:val="clear" w:color="auto" w:fill="auto"/>
          </w:tcPr>
          <w:p w14:paraId="516C9BBB" w14:textId="77777777" w:rsidR="008B7BAF" w:rsidRPr="008B7BAF" w:rsidRDefault="008B7BAF" w:rsidP="00586064">
            <w:pPr>
              <w:pStyle w:val="NoSpacing"/>
              <w:rPr>
                <w:sz w:val="18"/>
                <w:szCs w:val="18"/>
              </w:rPr>
            </w:pPr>
            <w:r w:rsidRPr="008B7BAF">
              <w:rPr>
                <w:sz w:val="18"/>
                <w:szCs w:val="18"/>
              </w:rPr>
              <w:t>7/15-8/31/2015</w:t>
            </w:r>
          </w:p>
        </w:tc>
        <w:tc>
          <w:tcPr>
            <w:tcW w:w="1980" w:type="dxa"/>
            <w:shd w:val="clear" w:color="auto" w:fill="auto"/>
          </w:tcPr>
          <w:p w14:paraId="4E9F483F" w14:textId="77777777" w:rsidR="008B7BAF" w:rsidRPr="008B7BAF" w:rsidRDefault="008B7BAF" w:rsidP="00586064">
            <w:pPr>
              <w:pStyle w:val="NoSpacing"/>
              <w:rPr>
                <w:sz w:val="18"/>
                <w:szCs w:val="18"/>
              </w:rPr>
            </w:pPr>
            <w:r w:rsidRPr="008B7BAF">
              <w:rPr>
                <w:sz w:val="18"/>
                <w:szCs w:val="18"/>
              </w:rPr>
              <w:t>Golf Tournament</w:t>
            </w:r>
          </w:p>
        </w:tc>
        <w:tc>
          <w:tcPr>
            <w:tcW w:w="2575" w:type="dxa"/>
            <w:shd w:val="clear" w:color="auto" w:fill="auto"/>
          </w:tcPr>
          <w:p w14:paraId="4FA387A1" w14:textId="77777777" w:rsidR="008B7BAF" w:rsidRPr="008B7BAF" w:rsidRDefault="008B7BAF" w:rsidP="00586064">
            <w:pPr>
              <w:pStyle w:val="NoSpacing"/>
              <w:rPr>
                <w:sz w:val="18"/>
                <w:szCs w:val="18"/>
              </w:rPr>
            </w:pPr>
            <w:r w:rsidRPr="008B7BAF">
              <w:rPr>
                <w:sz w:val="18"/>
                <w:szCs w:val="18"/>
              </w:rPr>
              <w:t>Tournament Fees and Equipment</w:t>
            </w:r>
          </w:p>
        </w:tc>
        <w:tc>
          <w:tcPr>
            <w:tcW w:w="1858" w:type="dxa"/>
            <w:shd w:val="clear" w:color="auto" w:fill="auto"/>
          </w:tcPr>
          <w:p w14:paraId="4F971729" w14:textId="77777777" w:rsidR="008B7BAF" w:rsidRPr="008B7BAF" w:rsidRDefault="008B7BAF" w:rsidP="00586064">
            <w:pPr>
              <w:pStyle w:val="NoSpacing"/>
              <w:rPr>
                <w:sz w:val="18"/>
                <w:szCs w:val="18"/>
              </w:rPr>
            </w:pPr>
            <w:r w:rsidRPr="008B7BAF">
              <w:rPr>
                <w:sz w:val="18"/>
                <w:szCs w:val="18"/>
              </w:rPr>
              <w:t>Adult/Students</w:t>
            </w:r>
          </w:p>
        </w:tc>
      </w:tr>
      <w:tr w:rsidR="008B7BAF" w:rsidRPr="00CA03E6" w14:paraId="6C787490" w14:textId="77777777" w:rsidTr="008B7BAF">
        <w:tc>
          <w:tcPr>
            <w:tcW w:w="1435" w:type="dxa"/>
            <w:shd w:val="clear" w:color="auto" w:fill="auto"/>
          </w:tcPr>
          <w:p w14:paraId="757931CD" w14:textId="77777777" w:rsidR="008B7BAF" w:rsidRPr="008B7BAF" w:rsidRDefault="008B7BAF" w:rsidP="00586064">
            <w:pPr>
              <w:pStyle w:val="NoSpacing"/>
              <w:rPr>
                <w:sz w:val="18"/>
                <w:szCs w:val="18"/>
              </w:rPr>
            </w:pPr>
            <w:r w:rsidRPr="008B7BAF">
              <w:rPr>
                <w:sz w:val="18"/>
                <w:szCs w:val="18"/>
              </w:rPr>
              <w:t>HOSA</w:t>
            </w:r>
          </w:p>
        </w:tc>
        <w:tc>
          <w:tcPr>
            <w:tcW w:w="1440" w:type="dxa"/>
            <w:shd w:val="clear" w:color="auto" w:fill="auto"/>
          </w:tcPr>
          <w:p w14:paraId="45788693" w14:textId="77777777" w:rsidR="008B7BAF" w:rsidRPr="008B7BAF" w:rsidRDefault="008B7BAF" w:rsidP="00586064">
            <w:pPr>
              <w:pStyle w:val="NoSpacing"/>
              <w:rPr>
                <w:sz w:val="18"/>
                <w:szCs w:val="18"/>
              </w:rPr>
            </w:pPr>
            <w:r w:rsidRPr="008B7BAF">
              <w:rPr>
                <w:sz w:val="18"/>
                <w:szCs w:val="18"/>
              </w:rPr>
              <w:t>April, May, June 2015</w:t>
            </w:r>
          </w:p>
        </w:tc>
        <w:tc>
          <w:tcPr>
            <w:tcW w:w="1980" w:type="dxa"/>
            <w:shd w:val="clear" w:color="auto" w:fill="auto"/>
          </w:tcPr>
          <w:p w14:paraId="3BCF8E0B" w14:textId="77777777" w:rsidR="008B7BAF" w:rsidRPr="008B7BAF" w:rsidRDefault="008B7BAF" w:rsidP="00586064">
            <w:pPr>
              <w:pStyle w:val="NoSpacing"/>
              <w:rPr>
                <w:sz w:val="18"/>
                <w:szCs w:val="18"/>
              </w:rPr>
            </w:pPr>
            <w:r w:rsidRPr="008B7BAF">
              <w:rPr>
                <w:sz w:val="18"/>
                <w:szCs w:val="18"/>
              </w:rPr>
              <w:t>Bake Sale</w:t>
            </w:r>
          </w:p>
        </w:tc>
        <w:tc>
          <w:tcPr>
            <w:tcW w:w="2575" w:type="dxa"/>
            <w:shd w:val="clear" w:color="auto" w:fill="auto"/>
          </w:tcPr>
          <w:p w14:paraId="24891144" w14:textId="77777777" w:rsidR="008B7BAF" w:rsidRPr="008B7BAF" w:rsidRDefault="008B7BAF" w:rsidP="00586064">
            <w:pPr>
              <w:pStyle w:val="NoSpacing"/>
              <w:rPr>
                <w:sz w:val="18"/>
                <w:szCs w:val="18"/>
              </w:rPr>
            </w:pPr>
            <w:r w:rsidRPr="008B7BAF">
              <w:rPr>
                <w:sz w:val="18"/>
                <w:szCs w:val="18"/>
              </w:rPr>
              <w:t>Nationals in June</w:t>
            </w:r>
          </w:p>
        </w:tc>
        <w:tc>
          <w:tcPr>
            <w:tcW w:w="1858" w:type="dxa"/>
            <w:shd w:val="clear" w:color="auto" w:fill="auto"/>
          </w:tcPr>
          <w:p w14:paraId="39682C4E" w14:textId="77777777" w:rsidR="008B7BAF" w:rsidRPr="008B7BAF" w:rsidRDefault="008B7BAF" w:rsidP="00586064">
            <w:pPr>
              <w:pStyle w:val="NoSpacing"/>
              <w:rPr>
                <w:sz w:val="18"/>
                <w:szCs w:val="18"/>
              </w:rPr>
            </w:pPr>
            <w:r w:rsidRPr="008B7BAF">
              <w:rPr>
                <w:sz w:val="18"/>
                <w:szCs w:val="18"/>
              </w:rPr>
              <w:t>Students</w:t>
            </w:r>
          </w:p>
        </w:tc>
      </w:tr>
      <w:tr w:rsidR="008B7BAF" w:rsidRPr="00CA03E6" w14:paraId="4C9225B6" w14:textId="77777777" w:rsidTr="008B7BAF">
        <w:tc>
          <w:tcPr>
            <w:tcW w:w="1435" w:type="dxa"/>
            <w:shd w:val="clear" w:color="auto" w:fill="auto"/>
          </w:tcPr>
          <w:p w14:paraId="641CBC69" w14:textId="77777777" w:rsidR="008B7BAF" w:rsidRPr="008B7BAF" w:rsidRDefault="008B7BAF" w:rsidP="00586064">
            <w:pPr>
              <w:pStyle w:val="NoSpacing"/>
              <w:rPr>
                <w:sz w:val="18"/>
                <w:szCs w:val="18"/>
              </w:rPr>
            </w:pPr>
            <w:r w:rsidRPr="008B7BAF">
              <w:rPr>
                <w:sz w:val="18"/>
                <w:szCs w:val="18"/>
              </w:rPr>
              <w:t>HOSA</w:t>
            </w:r>
          </w:p>
        </w:tc>
        <w:tc>
          <w:tcPr>
            <w:tcW w:w="1440" w:type="dxa"/>
            <w:shd w:val="clear" w:color="auto" w:fill="auto"/>
          </w:tcPr>
          <w:p w14:paraId="3D74EAFA" w14:textId="77777777" w:rsidR="008B7BAF" w:rsidRPr="008B7BAF" w:rsidRDefault="008B7BAF" w:rsidP="00586064">
            <w:pPr>
              <w:pStyle w:val="NoSpacing"/>
              <w:rPr>
                <w:sz w:val="18"/>
                <w:szCs w:val="18"/>
              </w:rPr>
            </w:pPr>
            <w:r w:rsidRPr="008B7BAF">
              <w:rPr>
                <w:sz w:val="18"/>
                <w:szCs w:val="18"/>
              </w:rPr>
              <w:t>April &amp; May</w:t>
            </w:r>
          </w:p>
        </w:tc>
        <w:tc>
          <w:tcPr>
            <w:tcW w:w="1980" w:type="dxa"/>
            <w:shd w:val="clear" w:color="auto" w:fill="auto"/>
          </w:tcPr>
          <w:p w14:paraId="496742B3" w14:textId="77777777" w:rsidR="008B7BAF" w:rsidRPr="008B7BAF" w:rsidRDefault="008B7BAF" w:rsidP="00586064">
            <w:pPr>
              <w:pStyle w:val="NoSpacing"/>
              <w:rPr>
                <w:sz w:val="18"/>
                <w:szCs w:val="18"/>
              </w:rPr>
            </w:pPr>
            <w:r w:rsidRPr="008B7BAF">
              <w:rPr>
                <w:sz w:val="18"/>
                <w:szCs w:val="18"/>
              </w:rPr>
              <w:t>First Aid Kits</w:t>
            </w:r>
          </w:p>
        </w:tc>
        <w:tc>
          <w:tcPr>
            <w:tcW w:w="2575" w:type="dxa"/>
            <w:shd w:val="clear" w:color="auto" w:fill="auto"/>
          </w:tcPr>
          <w:p w14:paraId="1976AA9E" w14:textId="77777777" w:rsidR="008B7BAF" w:rsidRPr="008B7BAF" w:rsidRDefault="008B7BAF" w:rsidP="00586064">
            <w:pPr>
              <w:pStyle w:val="NoSpacing"/>
              <w:rPr>
                <w:sz w:val="18"/>
                <w:szCs w:val="18"/>
              </w:rPr>
            </w:pPr>
            <w:r w:rsidRPr="008B7BAF">
              <w:rPr>
                <w:sz w:val="18"/>
                <w:szCs w:val="18"/>
              </w:rPr>
              <w:t>Nationals in June</w:t>
            </w:r>
          </w:p>
        </w:tc>
        <w:tc>
          <w:tcPr>
            <w:tcW w:w="1858" w:type="dxa"/>
            <w:shd w:val="clear" w:color="auto" w:fill="auto"/>
          </w:tcPr>
          <w:p w14:paraId="787C1DDA" w14:textId="77777777" w:rsidR="008B7BAF" w:rsidRPr="008B7BAF" w:rsidRDefault="008B7BAF" w:rsidP="00586064">
            <w:pPr>
              <w:pStyle w:val="NoSpacing"/>
              <w:rPr>
                <w:sz w:val="18"/>
                <w:szCs w:val="18"/>
              </w:rPr>
            </w:pPr>
            <w:r w:rsidRPr="008B7BAF">
              <w:rPr>
                <w:sz w:val="18"/>
                <w:szCs w:val="18"/>
              </w:rPr>
              <w:t>Students</w:t>
            </w:r>
          </w:p>
        </w:tc>
      </w:tr>
      <w:tr w:rsidR="008B7BAF" w:rsidRPr="00CA03E6" w14:paraId="7E2E2AD6" w14:textId="77777777" w:rsidTr="008B7BAF">
        <w:tc>
          <w:tcPr>
            <w:tcW w:w="1435" w:type="dxa"/>
            <w:shd w:val="clear" w:color="auto" w:fill="auto"/>
          </w:tcPr>
          <w:p w14:paraId="1DBD9827" w14:textId="77777777" w:rsidR="008B7BAF" w:rsidRPr="008B7BAF" w:rsidRDefault="008B7BAF" w:rsidP="00586064">
            <w:pPr>
              <w:pStyle w:val="NoSpacing"/>
              <w:rPr>
                <w:sz w:val="18"/>
                <w:szCs w:val="18"/>
              </w:rPr>
            </w:pPr>
            <w:r w:rsidRPr="008B7BAF">
              <w:rPr>
                <w:sz w:val="18"/>
                <w:szCs w:val="18"/>
              </w:rPr>
              <w:t>HOSA</w:t>
            </w:r>
          </w:p>
        </w:tc>
        <w:tc>
          <w:tcPr>
            <w:tcW w:w="1440" w:type="dxa"/>
            <w:shd w:val="clear" w:color="auto" w:fill="auto"/>
          </w:tcPr>
          <w:p w14:paraId="0D82CC44" w14:textId="77777777" w:rsidR="008B7BAF" w:rsidRPr="008B7BAF" w:rsidRDefault="008B7BAF" w:rsidP="00586064">
            <w:pPr>
              <w:pStyle w:val="NoSpacing"/>
              <w:rPr>
                <w:sz w:val="18"/>
                <w:szCs w:val="18"/>
              </w:rPr>
            </w:pPr>
            <w:r w:rsidRPr="008B7BAF">
              <w:rPr>
                <w:sz w:val="18"/>
                <w:szCs w:val="18"/>
              </w:rPr>
              <w:t>April &amp; May</w:t>
            </w:r>
          </w:p>
        </w:tc>
        <w:tc>
          <w:tcPr>
            <w:tcW w:w="1980" w:type="dxa"/>
            <w:shd w:val="clear" w:color="auto" w:fill="auto"/>
          </w:tcPr>
          <w:p w14:paraId="6DE2F3BD" w14:textId="77777777" w:rsidR="008B7BAF" w:rsidRPr="008B7BAF" w:rsidRDefault="008B7BAF" w:rsidP="00586064">
            <w:pPr>
              <w:pStyle w:val="NoSpacing"/>
              <w:rPr>
                <w:sz w:val="18"/>
                <w:szCs w:val="18"/>
              </w:rPr>
            </w:pPr>
            <w:r w:rsidRPr="008B7BAF">
              <w:rPr>
                <w:sz w:val="18"/>
                <w:szCs w:val="18"/>
              </w:rPr>
              <w:t>Sports Team Cups</w:t>
            </w:r>
          </w:p>
        </w:tc>
        <w:tc>
          <w:tcPr>
            <w:tcW w:w="2575" w:type="dxa"/>
            <w:shd w:val="clear" w:color="auto" w:fill="auto"/>
          </w:tcPr>
          <w:p w14:paraId="36AD8BDA" w14:textId="77777777" w:rsidR="008B7BAF" w:rsidRPr="008B7BAF" w:rsidRDefault="008B7BAF" w:rsidP="00586064">
            <w:pPr>
              <w:pStyle w:val="NoSpacing"/>
              <w:rPr>
                <w:sz w:val="18"/>
                <w:szCs w:val="18"/>
              </w:rPr>
            </w:pPr>
            <w:r w:rsidRPr="008B7BAF">
              <w:rPr>
                <w:sz w:val="18"/>
                <w:szCs w:val="18"/>
              </w:rPr>
              <w:t>Nationals In June</w:t>
            </w:r>
          </w:p>
        </w:tc>
        <w:tc>
          <w:tcPr>
            <w:tcW w:w="1858" w:type="dxa"/>
            <w:shd w:val="clear" w:color="auto" w:fill="auto"/>
          </w:tcPr>
          <w:p w14:paraId="3ADAFD24" w14:textId="77777777" w:rsidR="008B7BAF" w:rsidRPr="008B7BAF" w:rsidRDefault="008B7BAF" w:rsidP="00586064">
            <w:pPr>
              <w:pStyle w:val="NoSpacing"/>
              <w:rPr>
                <w:sz w:val="18"/>
                <w:szCs w:val="18"/>
              </w:rPr>
            </w:pPr>
            <w:r w:rsidRPr="008B7BAF">
              <w:rPr>
                <w:sz w:val="18"/>
                <w:szCs w:val="18"/>
              </w:rPr>
              <w:t>Students</w:t>
            </w:r>
          </w:p>
        </w:tc>
      </w:tr>
      <w:tr w:rsidR="008B7BAF" w:rsidRPr="00CA03E6" w14:paraId="46A4FB96" w14:textId="77777777" w:rsidTr="008B7BAF">
        <w:tc>
          <w:tcPr>
            <w:tcW w:w="1435" w:type="dxa"/>
            <w:shd w:val="clear" w:color="auto" w:fill="auto"/>
          </w:tcPr>
          <w:p w14:paraId="4C2E4F00" w14:textId="77777777" w:rsidR="008B7BAF" w:rsidRPr="008B7BAF" w:rsidRDefault="008B7BAF" w:rsidP="00586064">
            <w:pPr>
              <w:pStyle w:val="NoSpacing"/>
              <w:rPr>
                <w:sz w:val="18"/>
                <w:szCs w:val="18"/>
              </w:rPr>
            </w:pPr>
            <w:r w:rsidRPr="008B7BAF">
              <w:rPr>
                <w:sz w:val="18"/>
                <w:szCs w:val="18"/>
              </w:rPr>
              <w:t>HOSA</w:t>
            </w:r>
          </w:p>
        </w:tc>
        <w:tc>
          <w:tcPr>
            <w:tcW w:w="1440" w:type="dxa"/>
            <w:shd w:val="clear" w:color="auto" w:fill="auto"/>
          </w:tcPr>
          <w:p w14:paraId="27998533" w14:textId="77777777" w:rsidR="008B7BAF" w:rsidRPr="008B7BAF" w:rsidRDefault="008B7BAF" w:rsidP="00586064">
            <w:pPr>
              <w:pStyle w:val="NoSpacing"/>
              <w:rPr>
                <w:sz w:val="18"/>
                <w:szCs w:val="18"/>
              </w:rPr>
            </w:pPr>
            <w:r w:rsidRPr="008B7BAF">
              <w:rPr>
                <w:sz w:val="18"/>
                <w:szCs w:val="18"/>
              </w:rPr>
              <w:t xml:space="preserve">April </w:t>
            </w:r>
          </w:p>
        </w:tc>
        <w:tc>
          <w:tcPr>
            <w:tcW w:w="1980" w:type="dxa"/>
            <w:shd w:val="clear" w:color="auto" w:fill="auto"/>
          </w:tcPr>
          <w:p w14:paraId="4797B2F8" w14:textId="77777777" w:rsidR="008B7BAF" w:rsidRPr="008B7BAF" w:rsidRDefault="008B7BAF" w:rsidP="00586064">
            <w:pPr>
              <w:pStyle w:val="NoSpacing"/>
              <w:rPr>
                <w:sz w:val="18"/>
                <w:szCs w:val="18"/>
              </w:rPr>
            </w:pPr>
            <w:r w:rsidRPr="008B7BAF">
              <w:rPr>
                <w:sz w:val="18"/>
                <w:szCs w:val="18"/>
              </w:rPr>
              <w:t>Abby Candles</w:t>
            </w:r>
          </w:p>
        </w:tc>
        <w:tc>
          <w:tcPr>
            <w:tcW w:w="2575" w:type="dxa"/>
            <w:shd w:val="clear" w:color="auto" w:fill="auto"/>
          </w:tcPr>
          <w:p w14:paraId="21B9ABD6" w14:textId="77777777" w:rsidR="008B7BAF" w:rsidRPr="008B7BAF" w:rsidRDefault="008B7BAF" w:rsidP="00586064">
            <w:pPr>
              <w:pStyle w:val="NoSpacing"/>
              <w:rPr>
                <w:sz w:val="18"/>
                <w:szCs w:val="18"/>
              </w:rPr>
            </w:pPr>
            <w:r w:rsidRPr="008B7BAF">
              <w:rPr>
                <w:sz w:val="18"/>
                <w:szCs w:val="18"/>
              </w:rPr>
              <w:t>Nationals in June</w:t>
            </w:r>
          </w:p>
        </w:tc>
        <w:tc>
          <w:tcPr>
            <w:tcW w:w="1858" w:type="dxa"/>
            <w:shd w:val="clear" w:color="auto" w:fill="auto"/>
          </w:tcPr>
          <w:p w14:paraId="6B01FF1D" w14:textId="77777777" w:rsidR="008B7BAF" w:rsidRPr="008B7BAF" w:rsidRDefault="008B7BAF" w:rsidP="00586064">
            <w:pPr>
              <w:pStyle w:val="NoSpacing"/>
              <w:rPr>
                <w:sz w:val="18"/>
                <w:szCs w:val="18"/>
              </w:rPr>
            </w:pPr>
            <w:r w:rsidRPr="008B7BAF">
              <w:rPr>
                <w:sz w:val="18"/>
                <w:szCs w:val="18"/>
              </w:rPr>
              <w:t>Students</w:t>
            </w:r>
          </w:p>
        </w:tc>
      </w:tr>
    </w:tbl>
    <w:p w14:paraId="5CC46659" w14:textId="77777777" w:rsidR="00E42BC9" w:rsidRDefault="00E42BC9" w:rsidP="008B7BAF">
      <w:pPr>
        <w:pStyle w:val="NoSpacing"/>
      </w:pPr>
    </w:p>
    <w:p w14:paraId="26B4A68D" w14:textId="22E08D89" w:rsidR="008D6D34" w:rsidRDefault="008D6D34" w:rsidP="008D6D34">
      <w:pPr>
        <w:pStyle w:val="NoSpacing"/>
        <w:numPr>
          <w:ilvl w:val="0"/>
          <w:numId w:val="5"/>
        </w:numPr>
      </w:pPr>
      <w:r>
        <w:t>Fee Requests</w:t>
      </w:r>
    </w:p>
    <w:p w14:paraId="27E0FA4E" w14:textId="1CB9DD2D" w:rsidR="008D6D34" w:rsidRDefault="008D6D34" w:rsidP="008D6D34">
      <w:pPr>
        <w:pStyle w:val="NoSpacing"/>
        <w:numPr>
          <w:ilvl w:val="1"/>
          <w:numId w:val="5"/>
        </w:numPr>
      </w:pPr>
      <w:r>
        <w:t>SCMS Softball</w:t>
      </w:r>
      <w:r>
        <w:tab/>
      </w:r>
      <w:r>
        <w:tab/>
        <w:t>$175</w:t>
      </w:r>
      <w:r>
        <w:tab/>
        <w:t>Uniforms</w:t>
      </w:r>
    </w:p>
    <w:p w14:paraId="7379A383" w14:textId="6328510A" w:rsidR="008D6D34" w:rsidRDefault="008D6D34" w:rsidP="008D6D34">
      <w:pPr>
        <w:pStyle w:val="NoSpacing"/>
        <w:numPr>
          <w:ilvl w:val="1"/>
          <w:numId w:val="5"/>
        </w:numPr>
      </w:pPr>
      <w:r>
        <w:t>SCMS Academic Team</w:t>
      </w:r>
      <w:r>
        <w:tab/>
        <w:t>$40</w:t>
      </w:r>
      <w:r>
        <w:tab/>
        <w:t>Equipment/T-shirts/Team Fund</w:t>
      </w:r>
    </w:p>
    <w:p w14:paraId="2166DA72" w14:textId="31EA9167" w:rsidR="008D6D34" w:rsidRDefault="008D6D34" w:rsidP="008D6D34">
      <w:pPr>
        <w:pStyle w:val="NoSpacing"/>
        <w:numPr>
          <w:ilvl w:val="1"/>
          <w:numId w:val="5"/>
        </w:numPr>
      </w:pPr>
      <w:r>
        <w:t>FBLA</w:t>
      </w:r>
      <w:r>
        <w:tab/>
      </w:r>
      <w:r>
        <w:tab/>
      </w:r>
      <w:r>
        <w:tab/>
        <w:t>$105</w:t>
      </w:r>
      <w:r>
        <w:tab/>
        <w:t>FBLA National Leadership Registration</w:t>
      </w:r>
    </w:p>
    <w:p w14:paraId="01D70BC1" w14:textId="3360D6AE" w:rsidR="008D6D34" w:rsidRDefault="008D6D34" w:rsidP="008D6D34">
      <w:pPr>
        <w:pStyle w:val="NoSpacing"/>
        <w:numPr>
          <w:ilvl w:val="1"/>
          <w:numId w:val="5"/>
        </w:numPr>
      </w:pPr>
      <w:r>
        <w:t>Girls Basketball</w:t>
      </w:r>
      <w:r>
        <w:tab/>
      </w:r>
      <w:r>
        <w:tab/>
        <w:t>$50</w:t>
      </w:r>
      <w:r>
        <w:tab/>
        <w:t>AAU Player fee</w:t>
      </w:r>
    </w:p>
    <w:p w14:paraId="0ED8EF4B" w14:textId="3CEB7477" w:rsidR="008D6D34" w:rsidRDefault="008D6D34" w:rsidP="008D6D34">
      <w:pPr>
        <w:pStyle w:val="NoSpacing"/>
        <w:numPr>
          <w:ilvl w:val="1"/>
          <w:numId w:val="5"/>
        </w:numPr>
      </w:pPr>
      <w:r>
        <w:t>Boys Basketball</w:t>
      </w:r>
      <w:r>
        <w:tab/>
      </w:r>
      <w:r>
        <w:tab/>
        <w:t>$50</w:t>
      </w:r>
      <w:r>
        <w:tab/>
        <w:t>Summer Games, Tournament Fees, etc</w:t>
      </w:r>
    </w:p>
    <w:p w14:paraId="2518A129" w14:textId="39A86017" w:rsidR="008D6D34" w:rsidRDefault="008D6D34" w:rsidP="008D6D34">
      <w:pPr>
        <w:pStyle w:val="NoSpacing"/>
        <w:numPr>
          <w:ilvl w:val="1"/>
          <w:numId w:val="5"/>
        </w:numPr>
      </w:pPr>
      <w:r>
        <w:t>FFA</w:t>
      </w:r>
      <w:r>
        <w:tab/>
      </w:r>
      <w:r>
        <w:tab/>
      </w:r>
      <w:r>
        <w:tab/>
        <w:t>$75</w:t>
      </w:r>
      <w:r>
        <w:tab/>
        <w:t>FFA Camp</w:t>
      </w:r>
    </w:p>
    <w:p w14:paraId="2FDFD984" w14:textId="0B7B229B" w:rsidR="008D6D34" w:rsidRDefault="008D6D34" w:rsidP="008D6D34">
      <w:pPr>
        <w:pStyle w:val="NoSpacing"/>
        <w:numPr>
          <w:ilvl w:val="1"/>
          <w:numId w:val="5"/>
        </w:numPr>
      </w:pPr>
      <w:r>
        <w:lastRenderedPageBreak/>
        <w:t>FFA</w:t>
      </w:r>
      <w:r>
        <w:tab/>
      </w:r>
      <w:r>
        <w:tab/>
      </w:r>
      <w:r>
        <w:tab/>
        <w:t>$100</w:t>
      </w:r>
      <w:r>
        <w:tab/>
        <w:t>State Convention FFA Fee</w:t>
      </w:r>
    </w:p>
    <w:p w14:paraId="01510EBF" w14:textId="2C775EFC" w:rsidR="001E3485" w:rsidRDefault="001E3485" w:rsidP="001E3485">
      <w:pPr>
        <w:pStyle w:val="NoSpacing"/>
        <w:numPr>
          <w:ilvl w:val="0"/>
          <w:numId w:val="5"/>
        </w:numPr>
      </w:pPr>
      <w:r>
        <w:t>Surplus items:</w:t>
      </w:r>
    </w:p>
    <w:p w14:paraId="06D82105" w14:textId="3FDD5583" w:rsidR="001E3485" w:rsidRDefault="001E3485" w:rsidP="001E3485">
      <w:pPr>
        <w:pStyle w:val="NoSpacing"/>
        <w:numPr>
          <w:ilvl w:val="1"/>
          <w:numId w:val="5"/>
        </w:numPr>
      </w:pPr>
      <w:r>
        <w:t xml:space="preserve">Bear Care: (all poor condition):  CD Player, rubbermaid tubs, head phones, puppet holder, doll bed, books, set of legos and building blocks, dvd, paint smocks, sand table, dramatic play kitchen sinks, art easels, child’s dramatic play couch, doll bed, aqua doodle, file cabinet, dolls, rest mats, rectangle fold up table, puzzles and games.  </w:t>
      </w:r>
    </w:p>
    <w:p w14:paraId="5783F2F9" w14:textId="2FB8A65D" w:rsidR="00562425" w:rsidRDefault="00562425" w:rsidP="00562425">
      <w:pPr>
        <w:pStyle w:val="NoSpacing"/>
        <w:numPr>
          <w:ilvl w:val="0"/>
          <w:numId w:val="5"/>
        </w:numPr>
      </w:pPr>
      <w:r>
        <w:t xml:space="preserve">Non Resident Contracts – N/A </w:t>
      </w:r>
    </w:p>
    <w:p w14:paraId="78F37ABD" w14:textId="6AC4294D" w:rsidR="00562425" w:rsidRDefault="00562425" w:rsidP="00562425">
      <w:pPr>
        <w:pStyle w:val="NoSpacing"/>
        <w:numPr>
          <w:ilvl w:val="0"/>
          <w:numId w:val="5"/>
        </w:numPr>
      </w:pPr>
      <w:r>
        <w:t>SCES Staffing Allocations for 2015-2016</w:t>
      </w:r>
    </w:p>
    <w:p w14:paraId="25643778" w14:textId="58BB58BD" w:rsidR="00237EF2" w:rsidRDefault="00237EF2" w:rsidP="00237EF2">
      <w:pPr>
        <w:pStyle w:val="NoSpacing"/>
        <w:numPr>
          <w:ilvl w:val="1"/>
          <w:numId w:val="5"/>
        </w:numPr>
      </w:pPr>
      <w:r>
        <w:t>Convert 3 IA positions to 1 additional classroom teacher for 2015-2016</w:t>
      </w:r>
    </w:p>
    <w:p w14:paraId="26481D03" w14:textId="77777777" w:rsidR="00237EF2" w:rsidRDefault="00237EF2" w:rsidP="00237EF2">
      <w:pPr>
        <w:pStyle w:val="NoSpacing"/>
      </w:pPr>
    </w:p>
    <w:p w14:paraId="378DB81C" w14:textId="77777777" w:rsidR="00237EF2" w:rsidRDefault="00237EF2" w:rsidP="00237EF2">
      <w:pPr>
        <w:pStyle w:val="NoSpacing"/>
      </w:pPr>
    </w:p>
    <w:p w14:paraId="52DCD09B" w14:textId="1599A88D" w:rsidR="00237EF2" w:rsidRPr="00237EF2" w:rsidRDefault="00237EF2" w:rsidP="00237EF2">
      <w:pPr>
        <w:pStyle w:val="NoSpacing"/>
        <w:rPr>
          <w:b/>
        </w:rPr>
      </w:pPr>
      <w:r w:rsidRPr="00237EF2">
        <w:rPr>
          <w:b/>
        </w:rPr>
        <w:t>COMMUNICATION</w:t>
      </w:r>
    </w:p>
    <w:p w14:paraId="7C3B9A41" w14:textId="7833BA7C" w:rsidR="00237EF2" w:rsidRPr="00237EF2" w:rsidRDefault="00237EF2" w:rsidP="00237EF2">
      <w:pPr>
        <w:pStyle w:val="NoSpacing"/>
        <w:numPr>
          <w:ilvl w:val="0"/>
          <w:numId w:val="6"/>
        </w:numPr>
        <w:rPr>
          <w:b/>
        </w:rPr>
      </w:pPr>
      <w:r w:rsidRPr="00237EF2">
        <w:rPr>
          <w:b/>
        </w:rPr>
        <w:t xml:space="preserve">Board Members </w:t>
      </w:r>
    </w:p>
    <w:p w14:paraId="69518A4E" w14:textId="1DE6EFAE" w:rsidR="00237EF2" w:rsidRDefault="00237EF2" w:rsidP="00237EF2">
      <w:pPr>
        <w:pStyle w:val="NoSpacing"/>
        <w:numPr>
          <w:ilvl w:val="1"/>
          <w:numId w:val="6"/>
        </w:numPr>
      </w:pPr>
      <w:r>
        <w:t>Process of re-zoning for new elementary school has started.</w:t>
      </w:r>
    </w:p>
    <w:p w14:paraId="0F4D273C" w14:textId="5CE8326A" w:rsidR="00237EF2" w:rsidRDefault="00237EF2" w:rsidP="00237EF2">
      <w:pPr>
        <w:pStyle w:val="NoSpacing"/>
        <w:numPr>
          <w:ilvl w:val="0"/>
          <w:numId w:val="6"/>
        </w:numPr>
      </w:pPr>
      <w:r w:rsidRPr="00237EF2">
        <w:rPr>
          <w:b/>
        </w:rPr>
        <w:t>SCEA Update:</w:t>
      </w:r>
      <w:r>
        <w:t xml:space="preserve">  Ms. Stacy Hieb gave report</w:t>
      </w:r>
    </w:p>
    <w:p w14:paraId="52E2FABA" w14:textId="77777777" w:rsidR="00237EF2" w:rsidRDefault="00237EF2" w:rsidP="00237EF2">
      <w:pPr>
        <w:pStyle w:val="NoSpacing"/>
      </w:pPr>
    </w:p>
    <w:p w14:paraId="68B992D3" w14:textId="77777777" w:rsidR="00237EF2" w:rsidRDefault="00237EF2" w:rsidP="00237EF2">
      <w:pPr>
        <w:pStyle w:val="NoSpacing"/>
      </w:pPr>
    </w:p>
    <w:p w14:paraId="3242A004" w14:textId="70C500B9" w:rsidR="00237EF2" w:rsidRPr="00B96954" w:rsidRDefault="00237EF2" w:rsidP="00237EF2">
      <w:pPr>
        <w:pStyle w:val="NoSpacing"/>
        <w:rPr>
          <w:b/>
        </w:rPr>
      </w:pPr>
      <w:r w:rsidRPr="00B96954">
        <w:rPr>
          <w:b/>
        </w:rPr>
        <w:t>WRITTEN COMMUINICATION</w:t>
      </w:r>
    </w:p>
    <w:p w14:paraId="41017A7E" w14:textId="7D6D0119" w:rsidR="00237EF2" w:rsidRDefault="00237EF2" w:rsidP="00237EF2">
      <w:pPr>
        <w:pStyle w:val="NoSpacing"/>
      </w:pPr>
      <w:r>
        <w:t>The following written items were provided but not discussed:</w:t>
      </w:r>
    </w:p>
    <w:p w14:paraId="50B9A7F3" w14:textId="010D75DC" w:rsidR="00237EF2" w:rsidRDefault="00237EF2" w:rsidP="00237EF2">
      <w:pPr>
        <w:pStyle w:val="NoSpacing"/>
        <w:numPr>
          <w:ilvl w:val="0"/>
          <w:numId w:val="7"/>
        </w:numPr>
      </w:pPr>
      <w:r>
        <w:t>Attendance Report Month 7</w:t>
      </w:r>
    </w:p>
    <w:tbl>
      <w:tblPr>
        <w:tblW w:w="8920" w:type="dxa"/>
        <w:tblLook w:val="04A0" w:firstRow="1" w:lastRow="0" w:firstColumn="1" w:lastColumn="0" w:noHBand="0" w:noVBand="1"/>
      </w:tblPr>
      <w:tblGrid>
        <w:gridCol w:w="1461"/>
        <w:gridCol w:w="1124"/>
        <w:gridCol w:w="1124"/>
        <w:gridCol w:w="1140"/>
        <w:gridCol w:w="1180"/>
        <w:gridCol w:w="1420"/>
        <w:gridCol w:w="1480"/>
      </w:tblGrid>
      <w:tr w:rsidR="000A4202" w:rsidRPr="000A4202" w14:paraId="4E705BFF" w14:textId="77777777" w:rsidTr="000A4202">
        <w:trPr>
          <w:trHeight w:val="405"/>
        </w:trPr>
        <w:tc>
          <w:tcPr>
            <w:tcW w:w="3700" w:type="dxa"/>
            <w:gridSpan w:val="3"/>
            <w:tcBorders>
              <w:top w:val="nil"/>
              <w:left w:val="nil"/>
              <w:bottom w:val="nil"/>
              <w:right w:val="nil"/>
            </w:tcBorders>
            <w:shd w:val="clear" w:color="auto" w:fill="auto"/>
            <w:noWrap/>
            <w:vAlign w:val="bottom"/>
            <w:hideMark/>
          </w:tcPr>
          <w:p w14:paraId="4E5228F4" w14:textId="77777777" w:rsidR="000A4202" w:rsidRPr="000A4202" w:rsidRDefault="000A4202">
            <w:pPr>
              <w:rPr>
                <w:rFonts w:ascii="Arial" w:hAnsi="Arial" w:cs="Arial"/>
                <w:b/>
                <w:bCs/>
                <w:color w:val="auto"/>
                <w:sz w:val="28"/>
                <w:szCs w:val="28"/>
              </w:rPr>
            </w:pPr>
            <w:r w:rsidRPr="000A4202">
              <w:rPr>
                <w:rFonts w:ascii="Arial" w:hAnsi="Arial" w:cs="Arial"/>
                <w:b/>
                <w:bCs/>
                <w:color w:val="auto"/>
                <w:sz w:val="28"/>
                <w:szCs w:val="28"/>
              </w:rPr>
              <w:t>Month Seven   2014-2015</w:t>
            </w:r>
          </w:p>
        </w:tc>
        <w:tc>
          <w:tcPr>
            <w:tcW w:w="1140" w:type="dxa"/>
            <w:tcBorders>
              <w:top w:val="nil"/>
              <w:left w:val="nil"/>
              <w:bottom w:val="nil"/>
              <w:right w:val="nil"/>
            </w:tcBorders>
            <w:shd w:val="clear" w:color="auto" w:fill="auto"/>
            <w:noWrap/>
            <w:vAlign w:val="bottom"/>
            <w:hideMark/>
          </w:tcPr>
          <w:p w14:paraId="40F9E6DE" w14:textId="77777777" w:rsidR="000A4202" w:rsidRPr="000A4202" w:rsidRDefault="000A4202" w:rsidP="000A4202">
            <w:pPr>
              <w:rPr>
                <w:rFonts w:ascii="Arial" w:hAnsi="Arial" w:cs="Arial"/>
                <w:b/>
                <w:bCs/>
                <w:color w:val="auto"/>
                <w:sz w:val="28"/>
                <w:szCs w:val="28"/>
              </w:rPr>
            </w:pPr>
          </w:p>
        </w:tc>
        <w:tc>
          <w:tcPr>
            <w:tcW w:w="1180" w:type="dxa"/>
            <w:tcBorders>
              <w:top w:val="nil"/>
              <w:left w:val="nil"/>
              <w:bottom w:val="nil"/>
              <w:right w:val="nil"/>
            </w:tcBorders>
            <w:shd w:val="clear" w:color="auto" w:fill="auto"/>
            <w:noWrap/>
            <w:vAlign w:val="bottom"/>
            <w:hideMark/>
          </w:tcPr>
          <w:p w14:paraId="4E1A9E67" w14:textId="77777777" w:rsidR="000A4202" w:rsidRPr="000A4202" w:rsidRDefault="000A4202" w:rsidP="000A4202">
            <w:pPr>
              <w:rPr>
                <w:color w:val="auto"/>
                <w:sz w:val="20"/>
              </w:rPr>
            </w:pPr>
          </w:p>
        </w:tc>
        <w:tc>
          <w:tcPr>
            <w:tcW w:w="1420" w:type="dxa"/>
            <w:tcBorders>
              <w:top w:val="nil"/>
              <w:left w:val="nil"/>
              <w:bottom w:val="nil"/>
              <w:right w:val="nil"/>
            </w:tcBorders>
            <w:shd w:val="clear" w:color="auto" w:fill="auto"/>
            <w:noWrap/>
            <w:vAlign w:val="bottom"/>
            <w:hideMark/>
          </w:tcPr>
          <w:p w14:paraId="6E3BA165" w14:textId="77777777" w:rsidR="000A4202" w:rsidRPr="000A4202" w:rsidRDefault="000A4202" w:rsidP="000A4202">
            <w:pPr>
              <w:rPr>
                <w:color w:val="auto"/>
                <w:sz w:val="20"/>
              </w:rPr>
            </w:pPr>
          </w:p>
        </w:tc>
        <w:tc>
          <w:tcPr>
            <w:tcW w:w="1480" w:type="dxa"/>
            <w:tcBorders>
              <w:top w:val="nil"/>
              <w:left w:val="nil"/>
              <w:bottom w:val="nil"/>
              <w:right w:val="nil"/>
            </w:tcBorders>
            <w:shd w:val="clear" w:color="auto" w:fill="auto"/>
            <w:noWrap/>
            <w:vAlign w:val="bottom"/>
            <w:hideMark/>
          </w:tcPr>
          <w:p w14:paraId="00AB8094" w14:textId="77777777" w:rsidR="000A4202" w:rsidRPr="000A4202" w:rsidRDefault="000A4202" w:rsidP="000A4202">
            <w:pPr>
              <w:rPr>
                <w:color w:val="auto"/>
                <w:sz w:val="20"/>
              </w:rPr>
            </w:pPr>
          </w:p>
        </w:tc>
      </w:tr>
      <w:tr w:rsidR="000A4202" w:rsidRPr="000A4202" w14:paraId="51F31592" w14:textId="77777777" w:rsidTr="000A4202">
        <w:trPr>
          <w:trHeight w:val="255"/>
        </w:trPr>
        <w:tc>
          <w:tcPr>
            <w:tcW w:w="1452" w:type="dxa"/>
            <w:tcBorders>
              <w:top w:val="nil"/>
              <w:left w:val="nil"/>
              <w:bottom w:val="nil"/>
              <w:right w:val="nil"/>
            </w:tcBorders>
            <w:shd w:val="clear" w:color="auto" w:fill="auto"/>
            <w:noWrap/>
            <w:vAlign w:val="bottom"/>
            <w:hideMark/>
          </w:tcPr>
          <w:p w14:paraId="47862240" w14:textId="77777777" w:rsidR="000A4202" w:rsidRPr="000A4202" w:rsidRDefault="000A4202" w:rsidP="000A4202">
            <w:pPr>
              <w:rPr>
                <w:color w:val="auto"/>
                <w:sz w:val="20"/>
              </w:rPr>
            </w:pPr>
          </w:p>
        </w:tc>
        <w:tc>
          <w:tcPr>
            <w:tcW w:w="1124" w:type="dxa"/>
            <w:tcBorders>
              <w:top w:val="nil"/>
              <w:left w:val="nil"/>
              <w:bottom w:val="nil"/>
              <w:right w:val="nil"/>
            </w:tcBorders>
            <w:shd w:val="clear" w:color="auto" w:fill="auto"/>
            <w:noWrap/>
            <w:vAlign w:val="bottom"/>
            <w:hideMark/>
          </w:tcPr>
          <w:p w14:paraId="7FDCC3AB" w14:textId="77777777" w:rsidR="000A4202" w:rsidRPr="000A4202" w:rsidRDefault="000A4202" w:rsidP="000A4202">
            <w:pPr>
              <w:rPr>
                <w:color w:val="auto"/>
                <w:sz w:val="20"/>
              </w:rPr>
            </w:pPr>
          </w:p>
        </w:tc>
        <w:tc>
          <w:tcPr>
            <w:tcW w:w="1124" w:type="dxa"/>
            <w:tcBorders>
              <w:top w:val="nil"/>
              <w:left w:val="nil"/>
              <w:bottom w:val="nil"/>
              <w:right w:val="nil"/>
            </w:tcBorders>
            <w:shd w:val="clear" w:color="auto" w:fill="auto"/>
            <w:noWrap/>
            <w:vAlign w:val="bottom"/>
            <w:hideMark/>
          </w:tcPr>
          <w:p w14:paraId="534B6FD4" w14:textId="77777777" w:rsidR="000A4202" w:rsidRPr="000A4202" w:rsidRDefault="000A4202" w:rsidP="000A4202">
            <w:pPr>
              <w:rPr>
                <w:color w:val="auto"/>
                <w:sz w:val="20"/>
              </w:rPr>
            </w:pPr>
          </w:p>
        </w:tc>
        <w:tc>
          <w:tcPr>
            <w:tcW w:w="1140" w:type="dxa"/>
            <w:tcBorders>
              <w:top w:val="nil"/>
              <w:left w:val="nil"/>
              <w:bottom w:val="nil"/>
              <w:right w:val="nil"/>
            </w:tcBorders>
            <w:shd w:val="clear" w:color="auto" w:fill="auto"/>
            <w:noWrap/>
            <w:vAlign w:val="bottom"/>
            <w:hideMark/>
          </w:tcPr>
          <w:p w14:paraId="100E09D6" w14:textId="77777777" w:rsidR="000A4202" w:rsidRPr="000A4202" w:rsidRDefault="000A4202" w:rsidP="000A4202">
            <w:pPr>
              <w:rPr>
                <w:color w:val="auto"/>
                <w:sz w:val="20"/>
              </w:rPr>
            </w:pPr>
          </w:p>
        </w:tc>
        <w:tc>
          <w:tcPr>
            <w:tcW w:w="1180" w:type="dxa"/>
            <w:tcBorders>
              <w:top w:val="nil"/>
              <w:left w:val="nil"/>
              <w:bottom w:val="nil"/>
              <w:right w:val="nil"/>
            </w:tcBorders>
            <w:shd w:val="clear" w:color="auto" w:fill="auto"/>
            <w:noWrap/>
            <w:vAlign w:val="bottom"/>
            <w:hideMark/>
          </w:tcPr>
          <w:p w14:paraId="059C06DA" w14:textId="77777777" w:rsidR="000A4202" w:rsidRPr="000A4202" w:rsidRDefault="000A4202" w:rsidP="000A4202">
            <w:pPr>
              <w:rPr>
                <w:color w:val="auto"/>
                <w:sz w:val="20"/>
              </w:rPr>
            </w:pPr>
          </w:p>
        </w:tc>
        <w:tc>
          <w:tcPr>
            <w:tcW w:w="1420" w:type="dxa"/>
            <w:tcBorders>
              <w:top w:val="nil"/>
              <w:left w:val="nil"/>
              <w:bottom w:val="nil"/>
              <w:right w:val="nil"/>
            </w:tcBorders>
            <w:shd w:val="clear" w:color="auto" w:fill="auto"/>
            <w:noWrap/>
            <w:vAlign w:val="bottom"/>
            <w:hideMark/>
          </w:tcPr>
          <w:p w14:paraId="4DBF7DD6" w14:textId="77777777" w:rsidR="000A4202" w:rsidRPr="000A4202" w:rsidRDefault="000A4202" w:rsidP="000A4202">
            <w:pPr>
              <w:rPr>
                <w:color w:val="auto"/>
                <w:sz w:val="20"/>
              </w:rPr>
            </w:pPr>
          </w:p>
        </w:tc>
        <w:tc>
          <w:tcPr>
            <w:tcW w:w="1480" w:type="dxa"/>
            <w:tcBorders>
              <w:top w:val="nil"/>
              <w:left w:val="nil"/>
              <w:bottom w:val="nil"/>
              <w:right w:val="nil"/>
            </w:tcBorders>
            <w:shd w:val="clear" w:color="auto" w:fill="auto"/>
            <w:noWrap/>
            <w:vAlign w:val="bottom"/>
            <w:hideMark/>
          </w:tcPr>
          <w:p w14:paraId="464B4DC3" w14:textId="77777777" w:rsidR="000A4202" w:rsidRPr="000A4202" w:rsidRDefault="000A4202" w:rsidP="000A4202">
            <w:pPr>
              <w:rPr>
                <w:color w:val="auto"/>
                <w:sz w:val="20"/>
              </w:rPr>
            </w:pPr>
          </w:p>
        </w:tc>
      </w:tr>
      <w:tr w:rsidR="000A4202" w:rsidRPr="000A4202" w14:paraId="038AAD14" w14:textId="77777777" w:rsidTr="000A4202">
        <w:trPr>
          <w:trHeight w:val="255"/>
        </w:trPr>
        <w:tc>
          <w:tcPr>
            <w:tcW w:w="1452" w:type="dxa"/>
            <w:tcBorders>
              <w:top w:val="nil"/>
              <w:left w:val="nil"/>
              <w:bottom w:val="nil"/>
              <w:right w:val="nil"/>
            </w:tcBorders>
            <w:shd w:val="clear" w:color="000000" w:fill="FFFFFF"/>
            <w:noWrap/>
            <w:vAlign w:val="bottom"/>
            <w:hideMark/>
          </w:tcPr>
          <w:p w14:paraId="758F52CF" w14:textId="77777777" w:rsidR="000A4202" w:rsidRPr="000A4202" w:rsidRDefault="000A4202" w:rsidP="000A4202">
            <w:pPr>
              <w:rPr>
                <w:rFonts w:ascii="Arial" w:hAnsi="Arial" w:cs="Arial"/>
                <w:color w:val="auto"/>
                <w:sz w:val="20"/>
              </w:rPr>
            </w:pPr>
            <w:r w:rsidRPr="000A4202">
              <w:rPr>
                <w:rFonts w:ascii="Arial" w:hAnsi="Arial" w:cs="Arial"/>
                <w:color w:val="auto"/>
                <w:sz w:val="20"/>
              </w:rPr>
              <w:t> </w:t>
            </w:r>
          </w:p>
        </w:tc>
        <w:tc>
          <w:tcPr>
            <w:tcW w:w="1124" w:type="dxa"/>
            <w:tcBorders>
              <w:top w:val="nil"/>
              <w:left w:val="nil"/>
              <w:bottom w:val="nil"/>
              <w:right w:val="nil"/>
            </w:tcBorders>
            <w:shd w:val="clear" w:color="auto" w:fill="auto"/>
            <w:noWrap/>
            <w:vAlign w:val="bottom"/>
            <w:hideMark/>
          </w:tcPr>
          <w:p w14:paraId="1668C810"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2013-2014</w:t>
            </w:r>
          </w:p>
        </w:tc>
        <w:tc>
          <w:tcPr>
            <w:tcW w:w="1124" w:type="dxa"/>
            <w:tcBorders>
              <w:top w:val="nil"/>
              <w:left w:val="nil"/>
              <w:bottom w:val="nil"/>
              <w:right w:val="nil"/>
            </w:tcBorders>
            <w:shd w:val="clear" w:color="000000" w:fill="FFFF00"/>
            <w:noWrap/>
            <w:vAlign w:val="bottom"/>
            <w:hideMark/>
          </w:tcPr>
          <w:p w14:paraId="4CCFC0D7"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2014-2015</w:t>
            </w:r>
          </w:p>
        </w:tc>
        <w:tc>
          <w:tcPr>
            <w:tcW w:w="1140" w:type="dxa"/>
            <w:tcBorders>
              <w:top w:val="nil"/>
              <w:left w:val="nil"/>
              <w:bottom w:val="nil"/>
              <w:right w:val="nil"/>
            </w:tcBorders>
            <w:shd w:val="clear" w:color="auto" w:fill="auto"/>
            <w:noWrap/>
            <w:vAlign w:val="bottom"/>
            <w:hideMark/>
          </w:tcPr>
          <w:p w14:paraId="5925C654"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2013-2014</w:t>
            </w:r>
          </w:p>
        </w:tc>
        <w:tc>
          <w:tcPr>
            <w:tcW w:w="1180" w:type="dxa"/>
            <w:tcBorders>
              <w:top w:val="nil"/>
              <w:left w:val="nil"/>
              <w:bottom w:val="nil"/>
              <w:right w:val="nil"/>
            </w:tcBorders>
            <w:shd w:val="clear" w:color="000000" w:fill="FFFF00"/>
            <w:noWrap/>
            <w:vAlign w:val="bottom"/>
            <w:hideMark/>
          </w:tcPr>
          <w:p w14:paraId="193676A2"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2014-2015</w:t>
            </w:r>
          </w:p>
        </w:tc>
        <w:tc>
          <w:tcPr>
            <w:tcW w:w="1420" w:type="dxa"/>
            <w:tcBorders>
              <w:top w:val="nil"/>
              <w:left w:val="nil"/>
              <w:bottom w:val="nil"/>
              <w:right w:val="nil"/>
            </w:tcBorders>
            <w:shd w:val="clear" w:color="auto" w:fill="auto"/>
            <w:noWrap/>
            <w:vAlign w:val="bottom"/>
            <w:hideMark/>
          </w:tcPr>
          <w:p w14:paraId="5971F0D4"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2013-2014</w:t>
            </w:r>
          </w:p>
        </w:tc>
        <w:tc>
          <w:tcPr>
            <w:tcW w:w="1480" w:type="dxa"/>
            <w:tcBorders>
              <w:top w:val="nil"/>
              <w:left w:val="nil"/>
              <w:bottom w:val="nil"/>
              <w:right w:val="nil"/>
            </w:tcBorders>
            <w:shd w:val="clear" w:color="000000" w:fill="FFFF00"/>
            <w:noWrap/>
            <w:vAlign w:val="bottom"/>
            <w:hideMark/>
          </w:tcPr>
          <w:p w14:paraId="0330D5E7"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2014-2015</w:t>
            </w:r>
          </w:p>
        </w:tc>
      </w:tr>
      <w:tr w:rsidR="000A4202" w:rsidRPr="000A4202" w14:paraId="3E1F5A72" w14:textId="77777777" w:rsidTr="000A4202">
        <w:trPr>
          <w:trHeight w:val="270"/>
        </w:trPr>
        <w:tc>
          <w:tcPr>
            <w:tcW w:w="1452" w:type="dxa"/>
            <w:tcBorders>
              <w:top w:val="nil"/>
              <w:left w:val="nil"/>
              <w:bottom w:val="nil"/>
              <w:right w:val="nil"/>
            </w:tcBorders>
            <w:shd w:val="clear" w:color="000000" w:fill="FFFFFF"/>
            <w:noWrap/>
            <w:vAlign w:val="bottom"/>
            <w:hideMark/>
          </w:tcPr>
          <w:p w14:paraId="7A1E878B" w14:textId="77777777" w:rsidR="000A4202" w:rsidRPr="000A4202" w:rsidRDefault="000A4202" w:rsidP="000A4202">
            <w:pPr>
              <w:rPr>
                <w:rFonts w:ascii="Arial" w:hAnsi="Arial" w:cs="Arial"/>
                <w:color w:val="auto"/>
                <w:sz w:val="20"/>
              </w:rPr>
            </w:pPr>
            <w:r w:rsidRPr="000A4202">
              <w:rPr>
                <w:rFonts w:ascii="Arial" w:hAnsi="Arial" w:cs="Arial"/>
                <w:color w:val="auto"/>
                <w:sz w:val="20"/>
              </w:rPr>
              <w:t> </w:t>
            </w:r>
          </w:p>
        </w:tc>
        <w:tc>
          <w:tcPr>
            <w:tcW w:w="1124" w:type="dxa"/>
            <w:tcBorders>
              <w:top w:val="nil"/>
              <w:left w:val="nil"/>
              <w:bottom w:val="nil"/>
              <w:right w:val="nil"/>
            </w:tcBorders>
            <w:shd w:val="clear" w:color="auto" w:fill="auto"/>
            <w:noWrap/>
            <w:vAlign w:val="bottom"/>
            <w:hideMark/>
          </w:tcPr>
          <w:p w14:paraId="0042E7EF"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ADA</w:t>
            </w:r>
          </w:p>
        </w:tc>
        <w:tc>
          <w:tcPr>
            <w:tcW w:w="1124" w:type="dxa"/>
            <w:tcBorders>
              <w:top w:val="nil"/>
              <w:left w:val="nil"/>
              <w:bottom w:val="nil"/>
              <w:right w:val="nil"/>
            </w:tcBorders>
            <w:shd w:val="clear" w:color="000000" w:fill="FFFF00"/>
            <w:noWrap/>
            <w:vAlign w:val="bottom"/>
            <w:hideMark/>
          </w:tcPr>
          <w:p w14:paraId="21C87D8A"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 xml:space="preserve">ADA </w:t>
            </w:r>
          </w:p>
        </w:tc>
        <w:tc>
          <w:tcPr>
            <w:tcW w:w="1140" w:type="dxa"/>
            <w:tcBorders>
              <w:top w:val="nil"/>
              <w:left w:val="nil"/>
              <w:bottom w:val="nil"/>
              <w:right w:val="nil"/>
            </w:tcBorders>
            <w:shd w:val="clear" w:color="auto" w:fill="auto"/>
            <w:noWrap/>
            <w:vAlign w:val="bottom"/>
            <w:hideMark/>
          </w:tcPr>
          <w:p w14:paraId="2384D613"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 ADA</w:t>
            </w:r>
          </w:p>
        </w:tc>
        <w:tc>
          <w:tcPr>
            <w:tcW w:w="1180" w:type="dxa"/>
            <w:tcBorders>
              <w:top w:val="nil"/>
              <w:left w:val="nil"/>
              <w:bottom w:val="nil"/>
              <w:right w:val="nil"/>
            </w:tcBorders>
            <w:shd w:val="clear" w:color="000000" w:fill="FFFF00"/>
            <w:noWrap/>
            <w:vAlign w:val="bottom"/>
            <w:hideMark/>
          </w:tcPr>
          <w:p w14:paraId="3A156EF2"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 ADA</w:t>
            </w:r>
          </w:p>
        </w:tc>
        <w:tc>
          <w:tcPr>
            <w:tcW w:w="1420" w:type="dxa"/>
            <w:tcBorders>
              <w:top w:val="nil"/>
              <w:left w:val="nil"/>
              <w:bottom w:val="nil"/>
              <w:right w:val="nil"/>
            </w:tcBorders>
            <w:shd w:val="clear" w:color="auto" w:fill="auto"/>
            <w:noWrap/>
            <w:vAlign w:val="bottom"/>
            <w:hideMark/>
          </w:tcPr>
          <w:p w14:paraId="634DFDCC"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Membership</w:t>
            </w:r>
          </w:p>
        </w:tc>
        <w:tc>
          <w:tcPr>
            <w:tcW w:w="1480" w:type="dxa"/>
            <w:tcBorders>
              <w:top w:val="nil"/>
              <w:left w:val="nil"/>
              <w:bottom w:val="nil"/>
              <w:right w:val="nil"/>
            </w:tcBorders>
            <w:shd w:val="clear" w:color="000000" w:fill="FFFF00"/>
            <w:noWrap/>
            <w:vAlign w:val="bottom"/>
            <w:hideMark/>
          </w:tcPr>
          <w:p w14:paraId="420E6AAE"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Membership</w:t>
            </w:r>
          </w:p>
        </w:tc>
      </w:tr>
      <w:tr w:rsidR="000A4202" w:rsidRPr="000A4202" w14:paraId="0EE07071" w14:textId="77777777" w:rsidTr="000A4202">
        <w:trPr>
          <w:trHeight w:val="270"/>
        </w:trPr>
        <w:tc>
          <w:tcPr>
            <w:tcW w:w="145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53DD9AF5"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Kindergarten</w:t>
            </w:r>
          </w:p>
        </w:tc>
        <w:tc>
          <w:tcPr>
            <w:tcW w:w="1124" w:type="dxa"/>
            <w:tcBorders>
              <w:top w:val="single" w:sz="8" w:space="0" w:color="auto"/>
              <w:left w:val="nil"/>
              <w:bottom w:val="single" w:sz="8" w:space="0" w:color="auto"/>
              <w:right w:val="single" w:sz="8" w:space="0" w:color="auto"/>
            </w:tcBorders>
            <w:shd w:val="clear" w:color="auto" w:fill="auto"/>
            <w:noWrap/>
            <w:vAlign w:val="bottom"/>
            <w:hideMark/>
          </w:tcPr>
          <w:p w14:paraId="778E9725"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197.38</w:t>
            </w:r>
          </w:p>
        </w:tc>
        <w:tc>
          <w:tcPr>
            <w:tcW w:w="1124" w:type="dxa"/>
            <w:tcBorders>
              <w:top w:val="single" w:sz="8" w:space="0" w:color="auto"/>
              <w:left w:val="nil"/>
              <w:bottom w:val="single" w:sz="8" w:space="0" w:color="auto"/>
              <w:right w:val="single" w:sz="8" w:space="0" w:color="auto"/>
            </w:tcBorders>
            <w:shd w:val="clear" w:color="000000" w:fill="FFFF00"/>
            <w:noWrap/>
            <w:vAlign w:val="bottom"/>
            <w:hideMark/>
          </w:tcPr>
          <w:p w14:paraId="34496718"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185.99</w:t>
            </w:r>
          </w:p>
        </w:tc>
        <w:tc>
          <w:tcPr>
            <w:tcW w:w="1140" w:type="dxa"/>
            <w:tcBorders>
              <w:top w:val="single" w:sz="4" w:space="0" w:color="auto"/>
              <w:left w:val="nil"/>
              <w:bottom w:val="single" w:sz="8" w:space="0" w:color="auto"/>
              <w:right w:val="single" w:sz="8" w:space="0" w:color="auto"/>
            </w:tcBorders>
            <w:shd w:val="clear" w:color="auto" w:fill="auto"/>
            <w:noWrap/>
            <w:vAlign w:val="bottom"/>
            <w:hideMark/>
          </w:tcPr>
          <w:p w14:paraId="7F04D8E9"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93.97%</w:t>
            </w:r>
          </w:p>
        </w:tc>
        <w:tc>
          <w:tcPr>
            <w:tcW w:w="1180" w:type="dxa"/>
            <w:tcBorders>
              <w:top w:val="single" w:sz="4" w:space="0" w:color="auto"/>
              <w:left w:val="nil"/>
              <w:bottom w:val="single" w:sz="8" w:space="0" w:color="auto"/>
              <w:right w:val="single" w:sz="8" w:space="0" w:color="auto"/>
            </w:tcBorders>
            <w:shd w:val="clear" w:color="000000" w:fill="FFFF00"/>
            <w:noWrap/>
            <w:vAlign w:val="bottom"/>
            <w:hideMark/>
          </w:tcPr>
          <w:p w14:paraId="780250A3"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94.77%</w:t>
            </w:r>
          </w:p>
        </w:tc>
        <w:tc>
          <w:tcPr>
            <w:tcW w:w="1420" w:type="dxa"/>
            <w:tcBorders>
              <w:top w:val="single" w:sz="8" w:space="0" w:color="auto"/>
              <w:left w:val="nil"/>
              <w:bottom w:val="single" w:sz="8" w:space="0" w:color="auto"/>
              <w:right w:val="single" w:sz="8" w:space="0" w:color="auto"/>
            </w:tcBorders>
            <w:shd w:val="clear" w:color="auto" w:fill="auto"/>
            <w:noWrap/>
            <w:vAlign w:val="bottom"/>
            <w:hideMark/>
          </w:tcPr>
          <w:p w14:paraId="0BDC6FEF"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211.00</w:t>
            </w:r>
          </w:p>
        </w:tc>
        <w:tc>
          <w:tcPr>
            <w:tcW w:w="1480" w:type="dxa"/>
            <w:tcBorders>
              <w:top w:val="single" w:sz="8" w:space="0" w:color="auto"/>
              <w:left w:val="nil"/>
              <w:bottom w:val="single" w:sz="8" w:space="0" w:color="auto"/>
              <w:right w:val="single" w:sz="8" w:space="0" w:color="auto"/>
            </w:tcBorders>
            <w:shd w:val="clear" w:color="000000" w:fill="FFFF00"/>
            <w:noWrap/>
            <w:vAlign w:val="bottom"/>
            <w:hideMark/>
          </w:tcPr>
          <w:p w14:paraId="22BEDAE6"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198.00</w:t>
            </w:r>
          </w:p>
        </w:tc>
      </w:tr>
      <w:tr w:rsidR="000A4202" w:rsidRPr="000A4202" w14:paraId="0D688419" w14:textId="77777777" w:rsidTr="000A4202">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53464C15"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Grade 1</w:t>
            </w:r>
          </w:p>
        </w:tc>
        <w:tc>
          <w:tcPr>
            <w:tcW w:w="1124" w:type="dxa"/>
            <w:tcBorders>
              <w:top w:val="nil"/>
              <w:left w:val="nil"/>
              <w:bottom w:val="single" w:sz="8" w:space="0" w:color="auto"/>
              <w:right w:val="single" w:sz="8" w:space="0" w:color="auto"/>
            </w:tcBorders>
            <w:shd w:val="clear" w:color="auto" w:fill="auto"/>
            <w:noWrap/>
            <w:vAlign w:val="bottom"/>
            <w:hideMark/>
          </w:tcPr>
          <w:p w14:paraId="4AE1A1D6"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209.98</w:t>
            </w:r>
          </w:p>
        </w:tc>
        <w:tc>
          <w:tcPr>
            <w:tcW w:w="1124" w:type="dxa"/>
            <w:tcBorders>
              <w:top w:val="nil"/>
              <w:left w:val="nil"/>
              <w:bottom w:val="single" w:sz="8" w:space="0" w:color="auto"/>
              <w:right w:val="single" w:sz="8" w:space="0" w:color="auto"/>
            </w:tcBorders>
            <w:shd w:val="clear" w:color="000000" w:fill="FFFF00"/>
            <w:noWrap/>
            <w:vAlign w:val="bottom"/>
            <w:hideMark/>
          </w:tcPr>
          <w:p w14:paraId="4D0A7146"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192.91</w:t>
            </w:r>
          </w:p>
        </w:tc>
        <w:tc>
          <w:tcPr>
            <w:tcW w:w="1140" w:type="dxa"/>
            <w:tcBorders>
              <w:top w:val="nil"/>
              <w:left w:val="nil"/>
              <w:bottom w:val="single" w:sz="8" w:space="0" w:color="auto"/>
              <w:right w:val="single" w:sz="8" w:space="0" w:color="auto"/>
            </w:tcBorders>
            <w:shd w:val="clear" w:color="auto" w:fill="auto"/>
            <w:noWrap/>
            <w:vAlign w:val="bottom"/>
            <w:hideMark/>
          </w:tcPr>
          <w:p w14:paraId="24A85ECD"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95.99%</w:t>
            </w:r>
          </w:p>
        </w:tc>
        <w:tc>
          <w:tcPr>
            <w:tcW w:w="1180" w:type="dxa"/>
            <w:tcBorders>
              <w:top w:val="nil"/>
              <w:left w:val="nil"/>
              <w:bottom w:val="single" w:sz="8" w:space="0" w:color="auto"/>
              <w:right w:val="single" w:sz="8" w:space="0" w:color="auto"/>
            </w:tcBorders>
            <w:shd w:val="clear" w:color="000000" w:fill="FFFF00"/>
            <w:noWrap/>
            <w:vAlign w:val="bottom"/>
            <w:hideMark/>
          </w:tcPr>
          <w:p w14:paraId="6A49A62D"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95.62%</w:t>
            </w:r>
          </w:p>
        </w:tc>
        <w:tc>
          <w:tcPr>
            <w:tcW w:w="1420" w:type="dxa"/>
            <w:tcBorders>
              <w:top w:val="nil"/>
              <w:left w:val="nil"/>
              <w:bottom w:val="single" w:sz="8" w:space="0" w:color="auto"/>
              <w:right w:val="single" w:sz="8" w:space="0" w:color="auto"/>
            </w:tcBorders>
            <w:shd w:val="clear" w:color="auto" w:fill="auto"/>
            <w:noWrap/>
            <w:vAlign w:val="bottom"/>
            <w:hideMark/>
          </w:tcPr>
          <w:p w14:paraId="26790608"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220.00</w:t>
            </w:r>
          </w:p>
        </w:tc>
        <w:tc>
          <w:tcPr>
            <w:tcW w:w="1480" w:type="dxa"/>
            <w:tcBorders>
              <w:top w:val="nil"/>
              <w:left w:val="nil"/>
              <w:bottom w:val="single" w:sz="8" w:space="0" w:color="auto"/>
              <w:right w:val="single" w:sz="8" w:space="0" w:color="auto"/>
            </w:tcBorders>
            <w:shd w:val="clear" w:color="000000" w:fill="FFFF00"/>
            <w:noWrap/>
            <w:vAlign w:val="bottom"/>
            <w:hideMark/>
          </w:tcPr>
          <w:p w14:paraId="0BE93A26"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201.00</w:t>
            </w:r>
          </w:p>
        </w:tc>
      </w:tr>
      <w:tr w:rsidR="000A4202" w:rsidRPr="000A4202" w14:paraId="77780835" w14:textId="77777777" w:rsidTr="000A4202">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7DA060B6"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Grade 2</w:t>
            </w:r>
          </w:p>
        </w:tc>
        <w:tc>
          <w:tcPr>
            <w:tcW w:w="1124" w:type="dxa"/>
            <w:tcBorders>
              <w:top w:val="nil"/>
              <w:left w:val="nil"/>
              <w:bottom w:val="single" w:sz="8" w:space="0" w:color="auto"/>
              <w:right w:val="single" w:sz="8" w:space="0" w:color="auto"/>
            </w:tcBorders>
            <w:shd w:val="clear" w:color="auto" w:fill="auto"/>
            <w:noWrap/>
            <w:vAlign w:val="bottom"/>
            <w:hideMark/>
          </w:tcPr>
          <w:p w14:paraId="0CAB17B6"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208.21</w:t>
            </w:r>
          </w:p>
        </w:tc>
        <w:tc>
          <w:tcPr>
            <w:tcW w:w="1124" w:type="dxa"/>
            <w:tcBorders>
              <w:top w:val="nil"/>
              <w:left w:val="nil"/>
              <w:bottom w:val="single" w:sz="8" w:space="0" w:color="auto"/>
              <w:right w:val="single" w:sz="8" w:space="0" w:color="auto"/>
            </w:tcBorders>
            <w:shd w:val="clear" w:color="000000" w:fill="FFFF00"/>
            <w:noWrap/>
            <w:vAlign w:val="bottom"/>
            <w:hideMark/>
          </w:tcPr>
          <w:p w14:paraId="1AB962AF"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208.86</w:t>
            </w:r>
          </w:p>
        </w:tc>
        <w:tc>
          <w:tcPr>
            <w:tcW w:w="1140" w:type="dxa"/>
            <w:tcBorders>
              <w:top w:val="nil"/>
              <w:left w:val="nil"/>
              <w:bottom w:val="single" w:sz="8" w:space="0" w:color="auto"/>
              <w:right w:val="single" w:sz="8" w:space="0" w:color="auto"/>
            </w:tcBorders>
            <w:shd w:val="clear" w:color="auto" w:fill="auto"/>
            <w:noWrap/>
            <w:vAlign w:val="bottom"/>
            <w:hideMark/>
          </w:tcPr>
          <w:p w14:paraId="550B8494"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96.67%</w:t>
            </w:r>
          </w:p>
        </w:tc>
        <w:tc>
          <w:tcPr>
            <w:tcW w:w="1180" w:type="dxa"/>
            <w:tcBorders>
              <w:top w:val="nil"/>
              <w:left w:val="nil"/>
              <w:bottom w:val="single" w:sz="8" w:space="0" w:color="auto"/>
              <w:right w:val="single" w:sz="8" w:space="0" w:color="auto"/>
            </w:tcBorders>
            <w:shd w:val="clear" w:color="000000" w:fill="FFFF00"/>
            <w:noWrap/>
            <w:vAlign w:val="bottom"/>
            <w:hideMark/>
          </w:tcPr>
          <w:p w14:paraId="35E9F3AA"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95.28%</w:t>
            </w:r>
          </w:p>
        </w:tc>
        <w:tc>
          <w:tcPr>
            <w:tcW w:w="1420" w:type="dxa"/>
            <w:tcBorders>
              <w:top w:val="nil"/>
              <w:left w:val="nil"/>
              <w:bottom w:val="single" w:sz="8" w:space="0" w:color="auto"/>
              <w:right w:val="single" w:sz="8" w:space="0" w:color="auto"/>
            </w:tcBorders>
            <w:shd w:val="clear" w:color="auto" w:fill="auto"/>
            <w:noWrap/>
            <w:vAlign w:val="bottom"/>
            <w:hideMark/>
          </w:tcPr>
          <w:p w14:paraId="6B3588B0"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216.00</w:t>
            </w:r>
          </w:p>
        </w:tc>
        <w:tc>
          <w:tcPr>
            <w:tcW w:w="1480" w:type="dxa"/>
            <w:tcBorders>
              <w:top w:val="nil"/>
              <w:left w:val="nil"/>
              <w:bottom w:val="single" w:sz="8" w:space="0" w:color="auto"/>
              <w:right w:val="single" w:sz="8" w:space="0" w:color="auto"/>
            </w:tcBorders>
            <w:shd w:val="clear" w:color="000000" w:fill="FFFF00"/>
            <w:noWrap/>
            <w:vAlign w:val="bottom"/>
            <w:hideMark/>
          </w:tcPr>
          <w:p w14:paraId="7FC9B029"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220.00</w:t>
            </w:r>
          </w:p>
        </w:tc>
      </w:tr>
      <w:tr w:rsidR="000A4202" w:rsidRPr="000A4202" w14:paraId="1096AB85" w14:textId="77777777" w:rsidTr="000A4202">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52DFC812"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Grade 3</w:t>
            </w:r>
          </w:p>
        </w:tc>
        <w:tc>
          <w:tcPr>
            <w:tcW w:w="1124" w:type="dxa"/>
            <w:tcBorders>
              <w:top w:val="nil"/>
              <w:left w:val="nil"/>
              <w:bottom w:val="single" w:sz="8" w:space="0" w:color="auto"/>
              <w:right w:val="single" w:sz="8" w:space="0" w:color="auto"/>
            </w:tcBorders>
            <w:shd w:val="clear" w:color="auto" w:fill="auto"/>
            <w:noWrap/>
            <w:vAlign w:val="bottom"/>
            <w:hideMark/>
          </w:tcPr>
          <w:p w14:paraId="6E0B4D40"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194.95</w:t>
            </w:r>
          </w:p>
        </w:tc>
        <w:tc>
          <w:tcPr>
            <w:tcW w:w="1124" w:type="dxa"/>
            <w:tcBorders>
              <w:top w:val="nil"/>
              <w:left w:val="nil"/>
              <w:bottom w:val="single" w:sz="8" w:space="0" w:color="auto"/>
              <w:right w:val="single" w:sz="8" w:space="0" w:color="auto"/>
            </w:tcBorders>
            <w:shd w:val="clear" w:color="000000" w:fill="FFFF00"/>
            <w:noWrap/>
            <w:vAlign w:val="bottom"/>
            <w:hideMark/>
          </w:tcPr>
          <w:p w14:paraId="429F93F9"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203.14</w:t>
            </w:r>
          </w:p>
        </w:tc>
        <w:tc>
          <w:tcPr>
            <w:tcW w:w="1140" w:type="dxa"/>
            <w:tcBorders>
              <w:top w:val="nil"/>
              <w:left w:val="nil"/>
              <w:bottom w:val="single" w:sz="8" w:space="0" w:color="auto"/>
              <w:right w:val="single" w:sz="8" w:space="0" w:color="auto"/>
            </w:tcBorders>
            <w:shd w:val="clear" w:color="auto" w:fill="auto"/>
            <w:noWrap/>
            <w:vAlign w:val="bottom"/>
            <w:hideMark/>
          </w:tcPr>
          <w:p w14:paraId="7EFC9DE1"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95.99%</w:t>
            </w:r>
          </w:p>
        </w:tc>
        <w:tc>
          <w:tcPr>
            <w:tcW w:w="1180" w:type="dxa"/>
            <w:tcBorders>
              <w:top w:val="nil"/>
              <w:left w:val="nil"/>
              <w:bottom w:val="single" w:sz="8" w:space="0" w:color="auto"/>
              <w:right w:val="single" w:sz="8" w:space="0" w:color="auto"/>
            </w:tcBorders>
            <w:shd w:val="clear" w:color="000000" w:fill="FFFF00"/>
            <w:noWrap/>
            <w:vAlign w:val="bottom"/>
            <w:hideMark/>
          </w:tcPr>
          <w:p w14:paraId="3C41CC8E"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95.11%</w:t>
            </w:r>
          </w:p>
        </w:tc>
        <w:tc>
          <w:tcPr>
            <w:tcW w:w="1420" w:type="dxa"/>
            <w:tcBorders>
              <w:top w:val="nil"/>
              <w:left w:val="nil"/>
              <w:bottom w:val="single" w:sz="8" w:space="0" w:color="auto"/>
              <w:right w:val="single" w:sz="8" w:space="0" w:color="auto"/>
            </w:tcBorders>
            <w:shd w:val="clear" w:color="auto" w:fill="auto"/>
            <w:noWrap/>
            <w:vAlign w:val="bottom"/>
            <w:hideMark/>
          </w:tcPr>
          <w:p w14:paraId="43513B54"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204.00</w:t>
            </w:r>
          </w:p>
        </w:tc>
        <w:tc>
          <w:tcPr>
            <w:tcW w:w="1480" w:type="dxa"/>
            <w:tcBorders>
              <w:top w:val="nil"/>
              <w:left w:val="nil"/>
              <w:bottom w:val="single" w:sz="8" w:space="0" w:color="auto"/>
              <w:right w:val="single" w:sz="8" w:space="0" w:color="auto"/>
            </w:tcBorders>
            <w:shd w:val="clear" w:color="000000" w:fill="FFFF00"/>
            <w:noWrap/>
            <w:vAlign w:val="bottom"/>
            <w:hideMark/>
          </w:tcPr>
          <w:p w14:paraId="1E5DD3E5"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214.00</w:t>
            </w:r>
          </w:p>
        </w:tc>
      </w:tr>
      <w:tr w:rsidR="000A4202" w:rsidRPr="000A4202" w14:paraId="78C47A46" w14:textId="77777777" w:rsidTr="000A4202">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7F3ED10C"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Grade 4</w:t>
            </w:r>
          </w:p>
        </w:tc>
        <w:tc>
          <w:tcPr>
            <w:tcW w:w="1124" w:type="dxa"/>
            <w:tcBorders>
              <w:top w:val="nil"/>
              <w:left w:val="nil"/>
              <w:bottom w:val="single" w:sz="8" w:space="0" w:color="auto"/>
              <w:right w:val="single" w:sz="8" w:space="0" w:color="auto"/>
            </w:tcBorders>
            <w:shd w:val="clear" w:color="auto" w:fill="auto"/>
            <w:noWrap/>
            <w:vAlign w:val="bottom"/>
            <w:hideMark/>
          </w:tcPr>
          <w:p w14:paraId="27E6C15B"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210.46</w:t>
            </w:r>
          </w:p>
        </w:tc>
        <w:tc>
          <w:tcPr>
            <w:tcW w:w="1124" w:type="dxa"/>
            <w:tcBorders>
              <w:top w:val="nil"/>
              <w:left w:val="nil"/>
              <w:bottom w:val="single" w:sz="8" w:space="0" w:color="auto"/>
              <w:right w:val="single" w:sz="8" w:space="0" w:color="auto"/>
            </w:tcBorders>
            <w:shd w:val="clear" w:color="000000" w:fill="FFFF00"/>
            <w:noWrap/>
            <w:vAlign w:val="bottom"/>
            <w:hideMark/>
          </w:tcPr>
          <w:p w14:paraId="5A948D9C"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199.89</w:t>
            </w:r>
          </w:p>
        </w:tc>
        <w:tc>
          <w:tcPr>
            <w:tcW w:w="1140" w:type="dxa"/>
            <w:tcBorders>
              <w:top w:val="nil"/>
              <w:left w:val="nil"/>
              <w:bottom w:val="single" w:sz="8" w:space="0" w:color="auto"/>
              <w:right w:val="single" w:sz="8" w:space="0" w:color="auto"/>
            </w:tcBorders>
            <w:shd w:val="clear" w:color="auto" w:fill="auto"/>
            <w:noWrap/>
            <w:vAlign w:val="bottom"/>
            <w:hideMark/>
          </w:tcPr>
          <w:p w14:paraId="10097370"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96.08%</w:t>
            </w:r>
          </w:p>
        </w:tc>
        <w:tc>
          <w:tcPr>
            <w:tcW w:w="1180" w:type="dxa"/>
            <w:tcBorders>
              <w:top w:val="nil"/>
              <w:left w:val="nil"/>
              <w:bottom w:val="single" w:sz="8" w:space="0" w:color="auto"/>
              <w:right w:val="single" w:sz="8" w:space="0" w:color="auto"/>
            </w:tcBorders>
            <w:shd w:val="clear" w:color="000000" w:fill="FFFF00"/>
            <w:noWrap/>
            <w:vAlign w:val="bottom"/>
            <w:hideMark/>
          </w:tcPr>
          <w:p w14:paraId="559E5A64"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95.81%</w:t>
            </w:r>
          </w:p>
        </w:tc>
        <w:tc>
          <w:tcPr>
            <w:tcW w:w="1420" w:type="dxa"/>
            <w:tcBorders>
              <w:top w:val="nil"/>
              <w:left w:val="nil"/>
              <w:bottom w:val="single" w:sz="8" w:space="0" w:color="auto"/>
              <w:right w:val="single" w:sz="8" w:space="0" w:color="auto"/>
            </w:tcBorders>
            <w:shd w:val="clear" w:color="auto" w:fill="auto"/>
            <w:noWrap/>
            <w:vAlign w:val="bottom"/>
            <w:hideMark/>
          </w:tcPr>
          <w:p w14:paraId="36FE8BD7"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219.00</w:t>
            </w:r>
          </w:p>
        </w:tc>
        <w:tc>
          <w:tcPr>
            <w:tcW w:w="1480" w:type="dxa"/>
            <w:tcBorders>
              <w:top w:val="nil"/>
              <w:left w:val="nil"/>
              <w:bottom w:val="single" w:sz="8" w:space="0" w:color="auto"/>
              <w:right w:val="single" w:sz="8" w:space="0" w:color="auto"/>
            </w:tcBorders>
            <w:shd w:val="clear" w:color="000000" w:fill="FFFF00"/>
            <w:noWrap/>
            <w:vAlign w:val="bottom"/>
            <w:hideMark/>
          </w:tcPr>
          <w:p w14:paraId="5E4784F4"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210.00</w:t>
            </w:r>
          </w:p>
        </w:tc>
      </w:tr>
      <w:tr w:rsidR="000A4202" w:rsidRPr="000A4202" w14:paraId="18BABEEE" w14:textId="77777777" w:rsidTr="000A4202">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2493D661"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Grade 5</w:t>
            </w:r>
          </w:p>
        </w:tc>
        <w:tc>
          <w:tcPr>
            <w:tcW w:w="1124" w:type="dxa"/>
            <w:tcBorders>
              <w:top w:val="nil"/>
              <w:left w:val="nil"/>
              <w:bottom w:val="single" w:sz="8" w:space="0" w:color="auto"/>
              <w:right w:val="single" w:sz="8" w:space="0" w:color="auto"/>
            </w:tcBorders>
            <w:shd w:val="clear" w:color="auto" w:fill="auto"/>
            <w:noWrap/>
            <w:vAlign w:val="bottom"/>
            <w:hideMark/>
          </w:tcPr>
          <w:p w14:paraId="5693FFF5"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209.81</w:t>
            </w:r>
          </w:p>
        </w:tc>
        <w:tc>
          <w:tcPr>
            <w:tcW w:w="1124" w:type="dxa"/>
            <w:tcBorders>
              <w:top w:val="nil"/>
              <w:left w:val="nil"/>
              <w:bottom w:val="single" w:sz="8" w:space="0" w:color="auto"/>
              <w:right w:val="single" w:sz="8" w:space="0" w:color="auto"/>
            </w:tcBorders>
            <w:shd w:val="clear" w:color="000000" w:fill="FFFF00"/>
            <w:noWrap/>
            <w:vAlign w:val="bottom"/>
            <w:hideMark/>
          </w:tcPr>
          <w:p w14:paraId="06CF471A"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203.83</w:t>
            </w:r>
          </w:p>
        </w:tc>
        <w:tc>
          <w:tcPr>
            <w:tcW w:w="1140" w:type="dxa"/>
            <w:tcBorders>
              <w:top w:val="nil"/>
              <w:left w:val="nil"/>
              <w:bottom w:val="single" w:sz="8" w:space="0" w:color="auto"/>
              <w:right w:val="single" w:sz="8" w:space="0" w:color="auto"/>
            </w:tcBorders>
            <w:shd w:val="clear" w:color="auto" w:fill="auto"/>
            <w:noWrap/>
            <w:vAlign w:val="bottom"/>
            <w:hideMark/>
          </w:tcPr>
          <w:p w14:paraId="58E775E7"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94.97%</w:t>
            </w:r>
          </w:p>
        </w:tc>
        <w:tc>
          <w:tcPr>
            <w:tcW w:w="1180" w:type="dxa"/>
            <w:tcBorders>
              <w:top w:val="nil"/>
              <w:left w:val="nil"/>
              <w:bottom w:val="single" w:sz="8" w:space="0" w:color="auto"/>
              <w:right w:val="single" w:sz="8" w:space="0" w:color="auto"/>
            </w:tcBorders>
            <w:shd w:val="clear" w:color="000000" w:fill="FFFF00"/>
            <w:noWrap/>
            <w:vAlign w:val="bottom"/>
            <w:hideMark/>
          </w:tcPr>
          <w:p w14:paraId="42A3075E"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95.70%</w:t>
            </w:r>
          </w:p>
        </w:tc>
        <w:tc>
          <w:tcPr>
            <w:tcW w:w="1420" w:type="dxa"/>
            <w:tcBorders>
              <w:top w:val="nil"/>
              <w:left w:val="nil"/>
              <w:bottom w:val="single" w:sz="8" w:space="0" w:color="auto"/>
              <w:right w:val="single" w:sz="8" w:space="0" w:color="auto"/>
            </w:tcBorders>
            <w:shd w:val="clear" w:color="auto" w:fill="auto"/>
            <w:noWrap/>
            <w:vAlign w:val="bottom"/>
            <w:hideMark/>
          </w:tcPr>
          <w:p w14:paraId="035E82EF"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221.00</w:t>
            </w:r>
          </w:p>
        </w:tc>
        <w:tc>
          <w:tcPr>
            <w:tcW w:w="1480" w:type="dxa"/>
            <w:tcBorders>
              <w:top w:val="nil"/>
              <w:left w:val="nil"/>
              <w:bottom w:val="single" w:sz="8" w:space="0" w:color="auto"/>
              <w:right w:val="single" w:sz="8" w:space="0" w:color="auto"/>
            </w:tcBorders>
            <w:shd w:val="clear" w:color="000000" w:fill="FFFF00"/>
            <w:noWrap/>
            <w:vAlign w:val="bottom"/>
            <w:hideMark/>
          </w:tcPr>
          <w:p w14:paraId="5BD1BFDF"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212.00</w:t>
            </w:r>
          </w:p>
        </w:tc>
      </w:tr>
      <w:tr w:rsidR="000A4202" w:rsidRPr="000A4202" w14:paraId="099CBE43" w14:textId="77777777" w:rsidTr="000A4202">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4F3B8009"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Grade 6</w:t>
            </w:r>
          </w:p>
        </w:tc>
        <w:tc>
          <w:tcPr>
            <w:tcW w:w="1124" w:type="dxa"/>
            <w:tcBorders>
              <w:top w:val="nil"/>
              <w:left w:val="nil"/>
              <w:bottom w:val="single" w:sz="8" w:space="0" w:color="auto"/>
              <w:right w:val="single" w:sz="8" w:space="0" w:color="auto"/>
            </w:tcBorders>
            <w:shd w:val="clear" w:color="auto" w:fill="auto"/>
            <w:noWrap/>
            <w:vAlign w:val="bottom"/>
            <w:hideMark/>
          </w:tcPr>
          <w:p w14:paraId="38ABAF5D"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207.19</w:t>
            </w:r>
          </w:p>
        </w:tc>
        <w:tc>
          <w:tcPr>
            <w:tcW w:w="1124" w:type="dxa"/>
            <w:tcBorders>
              <w:top w:val="nil"/>
              <w:left w:val="nil"/>
              <w:bottom w:val="single" w:sz="8" w:space="0" w:color="auto"/>
              <w:right w:val="single" w:sz="8" w:space="0" w:color="auto"/>
            </w:tcBorders>
            <w:shd w:val="clear" w:color="000000" w:fill="FFFF00"/>
            <w:noWrap/>
            <w:vAlign w:val="bottom"/>
            <w:hideMark/>
          </w:tcPr>
          <w:p w14:paraId="2D735150"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215.91</w:t>
            </w:r>
          </w:p>
        </w:tc>
        <w:tc>
          <w:tcPr>
            <w:tcW w:w="1140" w:type="dxa"/>
            <w:tcBorders>
              <w:top w:val="nil"/>
              <w:left w:val="nil"/>
              <w:bottom w:val="single" w:sz="8" w:space="0" w:color="auto"/>
              <w:right w:val="single" w:sz="8" w:space="0" w:color="auto"/>
            </w:tcBorders>
            <w:shd w:val="clear" w:color="auto" w:fill="auto"/>
            <w:noWrap/>
            <w:vAlign w:val="bottom"/>
            <w:hideMark/>
          </w:tcPr>
          <w:p w14:paraId="3C032B53"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96.02%</w:t>
            </w:r>
          </w:p>
        </w:tc>
        <w:tc>
          <w:tcPr>
            <w:tcW w:w="1180" w:type="dxa"/>
            <w:tcBorders>
              <w:top w:val="nil"/>
              <w:left w:val="nil"/>
              <w:bottom w:val="single" w:sz="8" w:space="0" w:color="auto"/>
              <w:right w:val="single" w:sz="8" w:space="0" w:color="auto"/>
            </w:tcBorders>
            <w:shd w:val="clear" w:color="000000" w:fill="FFFF00"/>
            <w:noWrap/>
            <w:vAlign w:val="bottom"/>
            <w:hideMark/>
          </w:tcPr>
          <w:p w14:paraId="60A1F102"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95.58%</w:t>
            </w:r>
          </w:p>
        </w:tc>
        <w:tc>
          <w:tcPr>
            <w:tcW w:w="1420" w:type="dxa"/>
            <w:tcBorders>
              <w:top w:val="nil"/>
              <w:left w:val="nil"/>
              <w:bottom w:val="single" w:sz="8" w:space="0" w:color="auto"/>
              <w:right w:val="single" w:sz="8" w:space="0" w:color="auto"/>
            </w:tcBorders>
            <w:shd w:val="clear" w:color="auto" w:fill="auto"/>
            <w:noWrap/>
            <w:vAlign w:val="bottom"/>
            <w:hideMark/>
          </w:tcPr>
          <w:p w14:paraId="3FA7BC1C"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215.00</w:t>
            </w:r>
          </w:p>
        </w:tc>
        <w:tc>
          <w:tcPr>
            <w:tcW w:w="1480" w:type="dxa"/>
            <w:tcBorders>
              <w:top w:val="nil"/>
              <w:left w:val="nil"/>
              <w:bottom w:val="single" w:sz="8" w:space="0" w:color="auto"/>
              <w:right w:val="single" w:sz="8" w:space="0" w:color="auto"/>
            </w:tcBorders>
            <w:shd w:val="clear" w:color="000000" w:fill="FFFF00"/>
            <w:noWrap/>
            <w:vAlign w:val="bottom"/>
            <w:hideMark/>
          </w:tcPr>
          <w:p w14:paraId="20E8449B"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227.00</w:t>
            </w:r>
          </w:p>
        </w:tc>
      </w:tr>
      <w:tr w:rsidR="000A4202" w:rsidRPr="000A4202" w14:paraId="61D43702" w14:textId="77777777" w:rsidTr="000A4202">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5D3BBC8C"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Grade 7</w:t>
            </w:r>
          </w:p>
        </w:tc>
        <w:tc>
          <w:tcPr>
            <w:tcW w:w="1124" w:type="dxa"/>
            <w:tcBorders>
              <w:top w:val="nil"/>
              <w:left w:val="nil"/>
              <w:bottom w:val="single" w:sz="8" w:space="0" w:color="auto"/>
              <w:right w:val="single" w:sz="8" w:space="0" w:color="auto"/>
            </w:tcBorders>
            <w:shd w:val="clear" w:color="auto" w:fill="auto"/>
            <w:noWrap/>
            <w:vAlign w:val="bottom"/>
            <w:hideMark/>
          </w:tcPr>
          <w:p w14:paraId="57BD2724"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222.87</w:t>
            </w:r>
          </w:p>
        </w:tc>
        <w:tc>
          <w:tcPr>
            <w:tcW w:w="1124" w:type="dxa"/>
            <w:tcBorders>
              <w:top w:val="nil"/>
              <w:left w:val="nil"/>
              <w:bottom w:val="single" w:sz="8" w:space="0" w:color="auto"/>
              <w:right w:val="single" w:sz="8" w:space="0" w:color="auto"/>
            </w:tcBorders>
            <w:shd w:val="clear" w:color="000000" w:fill="FFFF00"/>
            <w:noWrap/>
            <w:vAlign w:val="bottom"/>
            <w:hideMark/>
          </w:tcPr>
          <w:p w14:paraId="0E937995"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214.40</w:t>
            </w:r>
          </w:p>
        </w:tc>
        <w:tc>
          <w:tcPr>
            <w:tcW w:w="1140" w:type="dxa"/>
            <w:tcBorders>
              <w:top w:val="nil"/>
              <w:left w:val="nil"/>
              <w:bottom w:val="single" w:sz="8" w:space="0" w:color="auto"/>
              <w:right w:val="single" w:sz="8" w:space="0" w:color="auto"/>
            </w:tcBorders>
            <w:shd w:val="clear" w:color="auto" w:fill="auto"/>
            <w:noWrap/>
            <w:vAlign w:val="bottom"/>
            <w:hideMark/>
          </w:tcPr>
          <w:p w14:paraId="4AABF303"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95.70%</w:t>
            </w:r>
          </w:p>
        </w:tc>
        <w:tc>
          <w:tcPr>
            <w:tcW w:w="1180" w:type="dxa"/>
            <w:tcBorders>
              <w:top w:val="nil"/>
              <w:left w:val="nil"/>
              <w:bottom w:val="single" w:sz="8" w:space="0" w:color="auto"/>
              <w:right w:val="single" w:sz="8" w:space="0" w:color="auto"/>
            </w:tcBorders>
            <w:shd w:val="clear" w:color="000000" w:fill="FFFF00"/>
            <w:noWrap/>
            <w:vAlign w:val="bottom"/>
            <w:hideMark/>
          </w:tcPr>
          <w:p w14:paraId="4196A889"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95.33%</w:t>
            </w:r>
          </w:p>
        </w:tc>
        <w:tc>
          <w:tcPr>
            <w:tcW w:w="1420" w:type="dxa"/>
            <w:tcBorders>
              <w:top w:val="nil"/>
              <w:left w:val="nil"/>
              <w:bottom w:val="single" w:sz="8" w:space="0" w:color="auto"/>
              <w:right w:val="single" w:sz="8" w:space="0" w:color="auto"/>
            </w:tcBorders>
            <w:shd w:val="clear" w:color="auto" w:fill="auto"/>
            <w:noWrap/>
            <w:vAlign w:val="bottom"/>
            <w:hideMark/>
          </w:tcPr>
          <w:p w14:paraId="4BCC5F91"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234.00</w:t>
            </w:r>
          </w:p>
        </w:tc>
        <w:tc>
          <w:tcPr>
            <w:tcW w:w="1480" w:type="dxa"/>
            <w:tcBorders>
              <w:top w:val="nil"/>
              <w:left w:val="nil"/>
              <w:bottom w:val="single" w:sz="8" w:space="0" w:color="auto"/>
              <w:right w:val="single" w:sz="8" w:space="0" w:color="auto"/>
            </w:tcBorders>
            <w:shd w:val="clear" w:color="000000" w:fill="FFFF00"/>
            <w:noWrap/>
            <w:vAlign w:val="bottom"/>
            <w:hideMark/>
          </w:tcPr>
          <w:p w14:paraId="7A7B28AC"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224.00</w:t>
            </w:r>
          </w:p>
        </w:tc>
      </w:tr>
      <w:tr w:rsidR="000A4202" w:rsidRPr="000A4202" w14:paraId="68CF2FCF" w14:textId="77777777" w:rsidTr="000A4202">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254F308E"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Grade 8</w:t>
            </w:r>
          </w:p>
        </w:tc>
        <w:tc>
          <w:tcPr>
            <w:tcW w:w="1124" w:type="dxa"/>
            <w:tcBorders>
              <w:top w:val="nil"/>
              <w:left w:val="nil"/>
              <w:bottom w:val="single" w:sz="8" w:space="0" w:color="auto"/>
              <w:right w:val="single" w:sz="8" w:space="0" w:color="auto"/>
            </w:tcBorders>
            <w:shd w:val="clear" w:color="auto" w:fill="auto"/>
            <w:noWrap/>
            <w:vAlign w:val="bottom"/>
            <w:hideMark/>
          </w:tcPr>
          <w:p w14:paraId="6A066F7B"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221.42</w:t>
            </w:r>
          </w:p>
        </w:tc>
        <w:tc>
          <w:tcPr>
            <w:tcW w:w="1124" w:type="dxa"/>
            <w:tcBorders>
              <w:top w:val="nil"/>
              <w:left w:val="nil"/>
              <w:bottom w:val="single" w:sz="8" w:space="0" w:color="auto"/>
              <w:right w:val="single" w:sz="8" w:space="0" w:color="auto"/>
            </w:tcBorders>
            <w:shd w:val="clear" w:color="000000" w:fill="FFFF00"/>
            <w:noWrap/>
            <w:vAlign w:val="bottom"/>
            <w:hideMark/>
          </w:tcPr>
          <w:p w14:paraId="13EFAEDB"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232.10</w:t>
            </w:r>
          </w:p>
        </w:tc>
        <w:tc>
          <w:tcPr>
            <w:tcW w:w="1140" w:type="dxa"/>
            <w:tcBorders>
              <w:top w:val="nil"/>
              <w:left w:val="nil"/>
              <w:bottom w:val="single" w:sz="8" w:space="0" w:color="auto"/>
              <w:right w:val="single" w:sz="8" w:space="0" w:color="auto"/>
            </w:tcBorders>
            <w:shd w:val="clear" w:color="auto" w:fill="auto"/>
            <w:noWrap/>
            <w:vAlign w:val="bottom"/>
            <w:hideMark/>
          </w:tcPr>
          <w:p w14:paraId="6D13D3FC"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95.44%</w:t>
            </w:r>
          </w:p>
        </w:tc>
        <w:tc>
          <w:tcPr>
            <w:tcW w:w="1180" w:type="dxa"/>
            <w:tcBorders>
              <w:top w:val="nil"/>
              <w:left w:val="nil"/>
              <w:bottom w:val="single" w:sz="8" w:space="0" w:color="auto"/>
              <w:right w:val="single" w:sz="8" w:space="0" w:color="auto"/>
            </w:tcBorders>
            <w:shd w:val="clear" w:color="000000" w:fill="FFFF00"/>
            <w:noWrap/>
            <w:vAlign w:val="bottom"/>
            <w:hideMark/>
          </w:tcPr>
          <w:p w14:paraId="2CB84EE1"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95.58%</w:t>
            </w:r>
          </w:p>
        </w:tc>
        <w:tc>
          <w:tcPr>
            <w:tcW w:w="1420" w:type="dxa"/>
            <w:tcBorders>
              <w:top w:val="nil"/>
              <w:left w:val="nil"/>
              <w:bottom w:val="single" w:sz="8" w:space="0" w:color="auto"/>
              <w:right w:val="single" w:sz="8" w:space="0" w:color="auto"/>
            </w:tcBorders>
            <w:shd w:val="clear" w:color="auto" w:fill="auto"/>
            <w:noWrap/>
            <w:vAlign w:val="bottom"/>
            <w:hideMark/>
          </w:tcPr>
          <w:p w14:paraId="35B6C99B"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232.00</w:t>
            </w:r>
          </w:p>
        </w:tc>
        <w:tc>
          <w:tcPr>
            <w:tcW w:w="1480" w:type="dxa"/>
            <w:tcBorders>
              <w:top w:val="nil"/>
              <w:left w:val="nil"/>
              <w:bottom w:val="single" w:sz="8" w:space="0" w:color="auto"/>
              <w:right w:val="single" w:sz="8" w:space="0" w:color="auto"/>
            </w:tcBorders>
            <w:shd w:val="clear" w:color="000000" w:fill="FFFF00"/>
            <w:noWrap/>
            <w:vAlign w:val="bottom"/>
            <w:hideMark/>
          </w:tcPr>
          <w:p w14:paraId="40611E2B"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242.00</w:t>
            </w:r>
          </w:p>
        </w:tc>
      </w:tr>
      <w:tr w:rsidR="000A4202" w:rsidRPr="000A4202" w14:paraId="44CB5CE1" w14:textId="77777777" w:rsidTr="000A4202">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6F6A1062"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Grade 9</w:t>
            </w:r>
          </w:p>
        </w:tc>
        <w:tc>
          <w:tcPr>
            <w:tcW w:w="1124" w:type="dxa"/>
            <w:tcBorders>
              <w:top w:val="nil"/>
              <w:left w:val="nil"/>
              <w:bottom w:val="single" w:sz="8" w:space="0" w:color="auto"/>
              <w:right w:val="single" w:sz="8" w:space="0" w:color="auto"/>
            </w:tcBorders>
            <w:shd w:val="clear" w:color="auto" w:fill="auto"/>
            <w:noWrap/>
            <w:vAlign w:val="bottom"/>
            <w:hideMark/>
          </w:tcPr>
          <w:p w14:paraId="530366ED"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220.06</w:t>
            </w:r>
          </w:p>
        </w:tc>
        <w:tc>
          <w:tcPr>
            <w:tcW w:w="1124" w:type="dxa"/>
            <w:tcBorders>
              <w:top w:val="nil"/>
              <w:left w:val="nil"/>
              <w:bottom w:val="single" w:sz="8" w:space="0" w:color="auto"/>
              <w:right w:val="single" w:sz="8" w:space="0" w:color="auto"/>
            </w:tcBorders>
            <w:shd w:val="clear" w:color="000000" w:fill="FFFF00"/>
            <w:noWrap/>
            <w:vAlign w:val="bottom"/>
            <w:hideMark/>
          </w:tcPr>
          <w:p w14:paraId="44907E85"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216.07</w:t>
            </w:r>
          </w:p>
        </w:tc>
        <w:tc>
          <w:tcPr>
            <w:tcW w:w="1140" w:type="dxa"/>
            <w:tcBorders>
              <w:top w:val="nil"/>
              <w:left w:val="nil"/>
              <w:bottom w:val="single" w:sz="8" w:space="0" w:color="auto"/>
              <w:right w:val="single" w:sz="8" w:space="0" w:color="auto"/>
            </w:tcBorders>
            <w:shd w:val="clear" w:color="auto" w:fill="auto"/>
            <w:noWrap/>
            <w:vAlign w:val="bottom"/>
            <w:hideMark/>
          </w:tcPr>
          <w:p w14:paraId="765287C9"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94.62%</w:t>
            </w:r>
          </w:p>
        </w:tc>
        <w:tc>
          <w:tcPr>
            <w:tcW w:w="1180" w:type="dxa"/>
            <w:tcBorders>
              <w:top w:val="nil"/>
              <w:left w:val="nil"/>
              <w:bottom w:val="single" w:sz="8" w:space="0" w:color="auto"/>
              <w:right w:val="single" w:sz="8" w:space="0" w:color="auto"/>
            </w:tcBorders>
            <w:shd w:val="clear" w:color="000000" w:fill="FFFF00"/>
            <w:noWrap/>
            <w:vAlign w:val="bottom"/>
            <w:hideMark/>
          </w:tcPr>
          <w:p w14:paraId="57301132"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93.85%</w:t>
            </w:r>
          </w:p>
        </w:tc>
        <w:tc>
          <w:tcPr>
            <w:tcW w:w="1420" w:type="dxa"/>
            <w:tcBorders>
              <w:top w:val="nil"/>
              <w:left w:val="nil"/>
              <w:bottom w:val="single" w:sz="8" w:space="0" w:color="auto"/>
              <w:right w:val="single" w:sz="8" w:space="0" w:color="auto"/>
            </w:tcBorders>
            <w:shd w:val="clear" w:color="auto" w:fill="auto"/>
            <w:noWrap/>
            <w:vAlign w:val="bottom"/>
            <w:hideMark/>
          </w:tcPr>
          <w:p w14:paraId="6A1089A5"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233.00</w:t>
            </w:r>
          </w:p>
        </w:tc>
        <w:tc>
          <w:tcPr>
            <w:tcW w:w="1480" w:type="dxa"/>
            <w:tcBorders>
              <w:top w:val="nil"/>
              <w:left w:val="nil"/>
              <w:bottom w:val="single" w:sz="8" w:space="0" w:color="auto"/>
              <w:right w:val="single" w:sz="8" w:space="0" w:color="auto"/>
            </w:tcBorders>
            <w:shd w:val="clear" w:color="000000" w:fill="FFFF00"/>
            <w:noWrap/>
            <w:vAlign w:val="bottom"/>
            <w:hideMark/>
          </w:tcPr>
          <w:p w14:paraId="177D8105"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230.00</w:t>
            </w:r>
          </w:p>
        </w:tc>
      </w:tr>
      <w:tr w:rsidR="000A4202" w:rsidRPr="000A4202" w14:paraId="39B43980" w14:textId="77777777" w:rsidTr="000A4202">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48B70931"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Grade 10</w:t>
            </w:r>
          </w:p>
        </w:tc>
        <w:tc>
          <w:tcPr>
            <w:tcW w:w="1124" w:type="dxa"/>
            <w:tcBorders>
              <w:top w:val="nil"/>
              <w:left w:val="nil"/>
              <w:bottom w:val="single" w:sz="8" w:space="0" w:color="auto"/>
              <w:right w:val="single" w:sz="8" w:space="0" w:color="auto"/>
            </w:tcBorders>
            <w:shd w:val="clear" w:color="auto" w:fill="auto"/>
            <w:noWrap/>
            <w:vAlign w:val="bottom"/>
            <w:hideMark/>
          </w:tcPr>
          <w:p w14:paraId="30E87465"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204.35</w:t>
            </w:r>
          </w:p>
        </w:tc>
        <w:tc>
          <w:tcPr>
            <w:tcW w:w="1124" w:type="dxa"/>
            <w:tcBorders>
              <w:top w:val="nil"/>
              <w:left w:val="nil"/>
              <w:bottom w:val="single" w:sz="8" w:space="0" w:color="auto"/>
              <w:right w:val="single" w:sz="8" w:space="0" w:color="auto"/>
            </w:tcBorders>
            <w:shd w:val="clear" w:color="000000" w:fill="FFFF00"/>
            <w:noWrap/>
            <w:vAlign w:val="bottom"/>
            <w:hideMark/>
          </w:tcPr>
          <w:p w14:paraId="60C60721"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209.30</w:t>
            </w:r>
          </w:p>
        </w:tc>
        <w:tc>
          <w:tcPr>
            <w:tcW w:w="1140" w:type="dxa"/>
            <w:tcBorders>
              <w:top w:val="nil"/>
              <w:left w:val="nil"/>
              <w:bottom w:val="single" w:sz="8" w:space="0" w:color="auto"/>
              <w:right w:val="single" w:sz="8" w:space="0" w:color="auto"/>
            </w:tcBorders>
            <w:shd w:val="clear" w:color="auto" w:fill="auto"/>
            <w:noWrap/>
            <w:vAlign w:val="bottom"/>
            <w:hideMark/>
          </w:tcPr>
          <w:p w14:paraId="280C5EEC"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94.45%</w:t>
            </w:r>
          </w:p>
        </w:tc>
        <w:tc>
          <w:tcPr>
            <w:tcW w:w="1180" w:type="dxa"/>
            <w:tcBorders>
              <w:top w:val="nil"/>
              <w:left w:val="nil"/>
              <w:bottom w:val="single" w:sz="8" w:space="0" w:color="auto"/>
              <w:right w:val="single" w:sz="8" w:space="0" w:color="auto"/>
            </w:tcBorders>
            <w:shd w:val="clear" w:color="000000" w:fill="FFFF00"/>
            <w:noWrap/>
            <w:vAlign w:val="bottom"/>
            <w:hideMark/>
          </w:tcPr>
          <w:p w14:paraId="7DA246B8"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94.33%</w:t>
            </w:r>
          </w:p>
        </w:tc>
        <w:tc>
          <w:tcPr>
            <w:tcW w:w="1420" w:type="dxa"/>
            <w:tcBorders>
              <w:top w:val="nil"/>
              <w:left w:val="nil"/>
              <w:bottom w:val="single" w:sz="8" w:space="0" w:color="auto"/>
              <w:right w:val="single" w:sz="8" w:space="0" w:color="auto"/>
            </w:tcBorders>
            <w:shd w:val="clear" w:color="auto" w:fill="auto"/>
            <w:noWrap/>
            <w:vAlign w:val="bottom"/>
            <w:hideMark/>
          </w:tcPr>
          <w:p w14:paraId="557FE985"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216.00</w:t>
            </w:r>
          </w:p>
        </w:tc>
        <w:tc>
          <w:tcPr>
            <w:tcW w:w="1480" w:type="dxa"/>
            <w:tcBorders>
              <w:top w:val="nil"/>
              <w:left w:val="nil"/>
              <w:bottom w:val="single" w:sz="8" w:space="0" w:color="auto"/>
              <w:right w:val="single" w:sz="8" w:space="0" w:color="auto"/>
            </w:tcBorders>
            <w:shd w:val="clear" w:color="000000" w:fill="FFFF00"/>
            <w:noWrap/>
            <w:vAlign w:val="bottom"/>
            <w:hideMark/>
          </w:tcPr>
          <w:p w14:paraId="272E63B7"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221.00</w:t>
            </w:r>
          </w:p>
        </w:tc>
      </w:tr>
      <w:tr w:rsidR="000A4202" w:rsidRPr="000A4202" w14:paraId="75C4DA5B" w14:textId="77777777" w:rsidTr="000A4202">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520EAB0E"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Grade 11</w:t>
            </w:r>
          </w:p>
        </w:tc>
        <w:tc>
          <w:tcPr>
            <w:tcW w:w="1124" w:type="dxa"/>
            <w:tcBorders>
              <w:top w:val="nil"/>
              <w:left w:val="nil"/>
              <w:bottom w:val="single" w:sz="8" w:space="0" w:color="auto"/>
              <w:right w:val="single" w:sz="8" w:space="0" w:color="auto"/>
            </w:tcBorders>
            <w:shd w:val="clear" w:color="auto" w:fill="auto"/>
            <w:noWrap/>
            <w:vAlign w:val="bottom"/>
            <w:hideMark/>
          </w:tcPr>
          <w:p w14:paraId="17C523D6"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181.11</w:t>
            </w:r>
          </w:p>
        </w:tc>
        <w:tc>
          <w:tcPr>
            <w:tcW w:w="1124" w:type="dxa"/>
            <w:tcBorders>
              <w:top w:val="nil"/>
              <w:left w:val="nil"/>
              <w:bottom w:val="single" w:sz="8" w:space="0" w:color="auto"/>
              <w:right w:val="single" w:sz="8" w:space="0" w:color="auto"/>
            </w:tcBorders>
            <w:shd w:val="clear" w:color="000000" w:fill="FFFF00"/>
            <w:noWrap/>
            <w:vAlign w:val="bottom"/>
            <w:hideMark/>
          </w:tcPr>
          <w:p w14:paraId="00FC83DD"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195.52</w:t>
            </w:r>
          </w:p>
        </w:tc>
        <w:tc>
          <w:tcPr>
            <w:tcW w:w="1140" w:type="dxa"/>
            <w:tcBorders>
              <w:top w:val="nil"/>
              <w:left w:val="nil"/>
              <w:bottom w:val="single" w:sz="8" w:space="0" w:color="auto"/>
              <w:right w:val="single" w:sz="8" w:space="0" w:color="auto"/>
            </w:tcBorders>
            <w:shd w:val="clear" w:color="auto" w:fill="auto"/>
            <w:noWrap/>
            <w:vAlign w:val="bottom"/>
            <w:hideMark/>
          </w:tcPr>
          <w:p w14:paraId="725B74D2"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93.66%</w:t>
            </w:r>
          </w:p>
        </w:tc>
        <w:tc>
          <w:tcPr>
            <w:tcW w:w="1180" w:type="dxa"/>
            <w:tcBorders>
              <w:top w:val="nil"/>
              <w:left w:val="nil"/>
              <w:bottom w:val="single" w:sz="8" w:space="0" w:color="auto"/>
              <w:right w:val="single" w:sz="8" w:space="0" w:color="auto"/>
            </w:tcBorders>
            <w:shd w:val="clear" w:color="000000" w:fill="FFFF00"/>
            <w:noWrap/>
            <w:vAlign w:val="bottom"/>
            <w:hideMark/>
          </w:tcPr>
          <w:p w14:paraId="399D9DB1"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93.78%</w:t>
            </w:r>
          </w:p>
        </w:tc>
        <w:tc>
          <w:tcPr>
            <w:tcW w:w="1420" w:type="dxa"/>
            <w:tcBorders>
              <w:top w:val="nil"/>
              <w:left w:val="nil"/>
              <w:bottom w:val="single" w:sz="8" w:space="0" w:color="auto"/>
              <w:right w:val="single" w:sz="8" w:space="0" w:color="auto"/>
            </w:tcBorders>
            <w:shd w:val="clear" w:color="auto" w:fill="auto"/>
            <w:noWrap/>
            <w:vAlign w:val="bottom"/>
            <w:hideMark/>
          </w:tcPr>
          <w:p w14:paraId="6EB768FD"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194.00</w:t>
            </w:r>
          </w:p>
        </w:tc>
        <w:tc>
          <w:tcPr>
            <w:tcW w:w="1480" w:type="dxa"/>
            <w:tcBorders>
              <w:top w:val="nil"/>
              <w:left w:val="nil"/>
              <w:bottom w:val="single" w:sz="8" w:space="0" w:color="auto"/>
              <w:right w:val="single" w:sz="8" w:space="0" w:color="auto"/>
            </w:tcBorders>
            <w:shd w:val="clear" w:color="000000" w:fill="FFFF00"/>
            <w:noWrap/>
            <w:vAlign w:val="bottom"/>
            <w:hideMark/>
          </w:tcPr>
          <w:p w14:paraId="0D439C03"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209.00</w:t>
            </w:r>
          </w:p>
        </w:tc>
      </w:tr>
      <w:tr w:rsidR="000A4202" w:rsidRPr="000A4202" w14:paraId="2FCD64E6" w14:textId="77777777" w:rsidTr="000A4202">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1BF9C8E6"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Grade 12</w:t>
            </w:r>
          </w:p>
        </w:tc>
        <w:tc>
          <w:tcPr>
            <w:tcW w:w="1124" w:type="dxa"/>
            <w:tcBorders>
              <w:top w:val="nil"/>
              <w:left w:val="nil"/>
              <w:bottom w:val="single" w:sz="8" w:space="0" w:color="auto"/>
              <w:right w:val="single" w:sz="8" w:space="0" w:color="auto"/>
            </w:tcBorders>
            <w:shd w:val="clear" w:color="auto" w:fill="auto"/>
            <w:noWrap/>
            <w:vAlign w:val="bottom"/>
            <w:hideMark/>
          </w:tcPr>
          <w:p w14:paraId="589CF280"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162.59</w:t>
            </w:r>
          </w:p>
        </w:tc>
        <w:tc>
          <w:tcPr>
            <w:tcW w:w="1124" w:type="dxa"/>
            <w:tcBorders>
              <w:top w:val="nil"/>
              <w:left w:val="nil"/>
              <w:bottom w:val="single" w:sz="8" w:space="0" w:color="auto"/>
              <w:right w:val="single" w:sz="8" w:space="0" w:color="auto"/>
            </w:tcBorders>
            <w:shd w:val="clear" w:color="000000" w:fill="FFFF00"/>
            <w:noWrap/>
            <w:vAlign w:val="bottom"/>
            <w:hideMark/>
          </w:tcPr>
          <w:p w14:paraId="180FF544"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177.26</w:t>
            </w:r>
          </w:p>
        </w:tc>
        <w:tc>
          <w:tcPr>
            <w:tcW w:w="1140" w:type="dxa"/>
            <w:tcBorders>
              <w:top w:val="nil"/>
              <w:left w:val="nil"/>
              <w:bottom w:val="single" w:sz="8" w:space="0" w:color="auto"/>
              <w:right w:val="single" w:sz="8" w:space="0" w:color="auto"/>
            </w:tcBorders>
            <w:shd w:val="clear" w:color="auto" w:fill="auto"/>
            <w:noWrap/>
            <w:vAlign w:val="bottom"/>
            <w:hideMark/>
          </w:tcPr>
          <w:p w14:paraId="3740E03C"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91.08%</w:t>
            </w:r>
          </w:p>
        </w:tc>
        <w:tc>
          <w:tcPr>
            <w:tcW w:w="1180" w:type="dxa"/>
            <w:tcBorders>
              <w:top w:val="nil"/>
              <w:left w:val="nil"/>
              <w:bottom w:val="single" w:sz="8" w:space="0" w:color="auto"/>
              <w:right w:val="single" w:sz="8" w:space="0" w:color="auto"/>
            </w:tcBorders>
            <w:shd w:val="clear" w:color="000000" w:fill="FFFF00"/>
            <w:noWrap/>
            <w:vAlign w:val="bottom"/>
            <w:hideMark/>
          </w:tcPr>
          <w:p w14:paraId="4EE72FEB"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90.30%</w:t>
            </w:r>
          </w:p>
        </w:tc>
        <w:tc>
          <w:tcPr>
            <w:tcW w:w="1420" w:type="dxa"/>
            <w:tcBorders>
              <w:top w:val="nil"/>
              <w:left w:val="nil"/>
              <w:bottom w:val="single" w:sz="8" w:space="0" w:color="auto"/>
              <w:right w:val="single" w:sz="8" w:space="0" w:color="auto"/>
            </w:tcBorders>
            <w:shd w:val="clear" w:color="auto" w:fill="auto"/>
            <w:noWrap/>
            <w:vAlign w:val="bottom"/>
            <w:hideMark/>
          </w:tcPr>
          <w:p w14:paraId="16262736"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179.00</w:t>
            </w:r>
          </w:p>
        </w:tc>
        <w:tc>
          <w:tcPr>
            <w:tcW w:w="1480" w:type="dxa"/>
            <w:tcBorders>
              <w:top w:val="nil"/>
              <w:left w:val="nil"/>
              <w:bottom w:val="single" w:sz="8" w:space="0" w:color="auto"/>
              <w:right w:val="single" w:sz="8" w:space="0" w:color="auto"/>
            </w:tcBorders>
            <w:shd w:val="clear" w:color="000000" w:fill="FFFF00"/>
            <w:noWrap/>
            <w:vAlign w:val="bottom"/>
            <w:hideMark/>
          </w:tcPr>
          <w:p w14:paraId="50BAF81E"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197.00</w:t>
            </w:r>
          </w:p>
        </w:tc>
      </w:tr>
      <w:tr w:rsidR="000A4202" w:rsidRPr="000A4202" w14:paraId="29239237" w14:textId="77777777" w:rsidTr="000A4202">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75A4A8C3"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Grade 14</w:t>
            </w:r>
          </w:p>
        </w:tc>
        <w:tc>
          <w:tcPr>
            <w:tcW w:w="1124" w:type="dxa"/>
            <w:tcBorders>
              <w:top w:val="nil"/>
              <w:left w:val="nil"/>
              <w:bottom w:val="single" w:sz="8" w:space="0" w:color="auto"/>
              <w:right w:val="single" w:sz="8" w:space="0" w:color="auto"/>
            </w:tcBorders>
            <w:shd w:val="clear" w:color="auto" w:fill="auto"/>
            <w:noWrap/>
            <w:vAlign w:val="bottom"/>
            <w:hideMark/>
          </w:tcPr>
          <w:p w14:paraId="48EB3F8B"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0.95</w:t>
            </w:r>
          </w:p>
        </w:tc>
        <w:tc>
          <w:tcPr>
            <w:tcW w:w="1124" w:type="dxa"/>
            <w:tcBorders>
              <w:top w:val="nil"/>
              <w:left w:val="nil"/>
              <w:bottom w:val="single" w:sz="8" w:space="0" w:color="auto"/>
              <w:right w:val="single" w:sz="8" w:space="0" w:color="auto"/>
            </w:tcBorders>
            <w:shd w:val="clear" w:color="000000" w:fill="FFFF00"/>
            <w:noWrap/>
            <w:vAlign w:val="bottom"/>
            <w:hideMark/>
          </w:tcPr>
          <w:p w14:paraId="03F19755"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0.8</w:t>
            </w:r>
          </w:p>
        </w:tc>
        <w:tc>
          <w:tcPr>
            <w:tcW w:w="1140" w:type="dxa"/>
            <w:tcBorders>
              <w:top w:val="nil"/>
              <w:left w:val="nil"/>
              <w:bottom w:val="single" w:sz="8" w:space="0" w:color="auto"/>
              <w:right w:val="single" w:sz="8" w:space="0" w:color="auto"/>
            </w:tcBorders>
            <w:shd w:val="clear" w:color="auto" w:fill="auto"/>
            <w:noWrap/>
            <w:vAlign w:val="bottom"/>
            <w:hideMark/>
          </w:tcPr>
          <w:p w14:paraId="66475791"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95.00%</w:t>
            </w:r>
          </w:p>
        </w:tc>
        <w:tc>
          <w:tcPr>
            <w:tcW w:w="1180" w:type="dxa"/>
            <w:tcBorders>
              <w:top w:val="nil"/>
              <w:left w:val="nil"/>
              <w:bottom w:val="single" w:sz="8" w:space="0" w:color="auto"/>
              <w:right w:val="single" w:sz="8" w:space="0" w:color="auto"/>
            </w:tcBorders>
            <w:shd w:val="clear" w:color="000000" w:fill="FFFF00"/>
            <w:noWrap/>
            <w:vAlign w:val="bottom"/>
            <w:hideMark/>
          </w:tcPr>
          <w:p w14:paraId="59F73EA6"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80.00%</w:t>
            </w:r>
          </w:p>
        </w:tc>
        <w:tc>
          <w:tcPr>
            <w:tcW w:w="1420" w:type="dxa"/>
            <w:tcBorders>
              <w:top w:val="nil"/>
              <w:left w:val="nil"/>
              <w:bottom w:val="single" w:sz="8" w:space="0" w:color="auto"/>
              <w:right w:val="single" w:sz="8" w:space="0" w:color="auto"/>
            </w:tcBorders>
            <w:shd w:val="clear" w:color="auto" w:fill="auto"/>
            <w:noWrap/>
            <w:vAlign w:val="bottom"/>
            <w:hideMark/>
          </w:tcPr>
          <w:p w14:paraId="7D2B527F"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1.00</w:t>
            </w:r>
          </w:p>
        </w:tc>
        <w:tc>
          <w:tcPr>
            <w:tcW w:w="1480" w:type="dxa"/>
            <w:tcBorders>
              <w:top w:val="nil"/>
              <w:left w:val="nil"/>
              <w:bottom w:val="single" w:sz="8" w:space="0" w:color="auto"/>
              <w:right w:val="single" w:sz="8" w:space="0" w:color="auto"/>
            </w:tcBorders>
            <w:shd w:val="clear" w:color="000000" w:fill="FFFF00"/>
            <w:noWrap/>
            <w:vAlign w:val="bottom"/>
            <w:hideMark/>
          </w:tcPr>
          <w:p w14:paraId="0208DD6F"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1.00</w:t>
            </w:r>
          </w:p>
        </w:tc>
      </w:tr>
      <w:tr w:rsidR="000A4202" w:rsidRPr="000A4202" w14:paraId="009F3CBD" w14:textId="77777777" w:rsidTr="000A4202">
        <w:trPr>
          <w:trHeight w:val="270"/>
        </w:trPr>
        <w:tc>
          <w:tcPr>
            <w:tcW w:w="1452" w:type="dxa"/>
            <w:tcBorders>
              <w:top w:val="nil"/>
              <w:left w:val="single" w:sz="8" w:space="0" w:color="auto"/>
              <w:bottom w:val="single" w:sz="8" w:space="0" w:color="auto"/>
              <w:right w:val="single" w:sz="8" w:space="0" w:color="auto"/>
            </w:tcBorders>
            <w:shd w:val="clear" w:color="000000" w:fill="FFFF00"/>
            <w:noWrap/>
            <w:vAlign w:val="bottom"/>
            <w:hideMark/>
          </w:tcPr>
          <w:p w14:paraId="54AD05DF" w14:textId="77777777" w:rsidR="000A4202" w:rsidRPr="000A4202" w:rsidRDefault="000A4202" w:rsidP="000A4202">
            <w:pPr>
              <w:rPr>
                <w:rFonts w:ascii="Arial" w:hAnsi="Arial" w:cs="Arial"/>
                <w:b/>
                <w:bCs/>
                <w:color w:val="auto"/>
                <w:sz w:val="20"/>
              </w:rPr>
            </w:pPr>
            <w:r w:rsidRPr="000A4202">
              <w:rPr>
                <w:rFonts w:ascii="Arial" w:hAnsi="Arial" w:cs="Arial"/>
                <w:b/>
                <w:bCs/>
                <w:color w:val="auto"/>
                <w:sz w:val="20"/>
              </w:rPr>
              <w:t>TOTAL</w:t>
            </w:r>
          </w:p>
        </w:tc>
        <w:tc>
          <w:tcPr>
            <w:tcW w:w="1124" w:type="dxa"/>
            <w:tcBorders>
              <w:top w:val="nil"/>
              <w:left w:val="nil"/>
              <w:bottom w:val="single" w:sz="8" w:space="0" w:color="auto"/>
              <w:right w:val="single" w:sz="8" w:space="0" w:color="auto"/>
            </w:tcBorders>
            <w:shd w:val="clear" w:color="auto" w:fill="auto"/>
            <w:noWrap/>
            <w:vAlign w:val="bottom"/>
            <w:hideMark/>
          </w:tcPr>
          <w:p w14:paraId="0CC72E35"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2651.33</w:t>
            </w:r>
          </w:p>
        </w:tc>
        <w:tc>
          <w:tcPr>
            <w:tcW w:w="1124" w:type="dxa"/>
            <w:tcBorders>
              <w:top w:val="nil"/>
              <w:left w:val="nil"/>
              <w:bottom w:val="single" w:sz="8" w:space="0" w:color="auto"/>
              <w:right w:val="single" w:sz="8" w:space="0" w:color="auto"/>
            </w:tcBorders>
            <w:shd w:val="clear" w:color="000000" w:fill="FFFF00"/>
            <w:noWrap/>
            <w:vAlign w:val="bottom"/>
            <w:hideMark/>
          </w:tcPr>
          <w:p w14:paraId="504453D6"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2655.98</w:t>
            </w:r>
          </w:p>
        </w:tc>
        <w:tc>
          <w:tcPr>
            <w:tcW w:w="1140" w:type="dxa"/>
            <w:tcBorders>
              <w:top w:val="nil"/>
              <w:left w:val="nil"/>
              <w:bottom w:val="single" w:sz="8" w:space="0" w:color="auto"/>
              <w:right w:val="single" w:sz="8" w:space="0" w:color="auto"/>
            </w:tcBorders>
            <w:shd w:val="clear" w:color="auto" w:fill="auto"/>
            <w:noWrap/>
            <w:vAlign w:val="bottom"/>
            <w:hideMark/>
          </w:tcPr>
          <w:p w14:paraId="68511580"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95.04%</w:t>
            </w:r>
          </w:p>
        </w:tc>
        <w:tc>
          <w:tcPr>
            <w:tcW w:w="1180" w:type="dxa"/>
            <w:tcBorders>
              <w:top w:val="nil"/>
              <w:left w:val="nil"/>
              <w:bottom w:val="single" w:sz="8" w:space="0" w:color="auto"/>
              <w:right w:val="single" w:sz="8" w:space="0" w:color="auto"/>
            </w:tcBorders>
            <w:shd w:val="clear" w:color="000000" w:fill="FFFF00"/>
            <w:noWrap/>
            <w:vAlign w:val="bottom"/>
            <w:hideMark/>
          </w:tcPr>
          <w:p w14:paraId="09B2CAC3"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94.72%</w:t>
            </w:r>
          </w:p>
        </w:tc>
        <w:tc>
          <w:tcPr>
            <w:tcW w:w="1420" w:type="dxa"/>
            <w:tcBorders>
              <w:top w:val="nil"/>
              <w:left w:val="nil"/>
              <w:bottom w:val="single" w:sz="8" w:space="0" w:color="auto"/>
              <w:right w:val="single" w:sz="8" w:space="0" w:color="auto"/>
            </w:tcBorders>
            <w:shd w:val="clear" w:color="auto" w:fill="auto"/>
            <w:noWrap/>
            <w:vAlign w:val="bottom"/>
            <w:hideMark/>
          </w:tcPr>
          <w:p w14:paraId="2B194699"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2795.00</w:t>
            </w:r>
          </w:p>
        </w:tc>
        <w:tc>
          <w:tcPr>
            <w:tcW w:w="1480" w:type="dxa"/>
            <w:tcBorders>
              <w:top w:val="nil"/>
              <w:left w:val="nil"/>
              <w:bottom w:val="single" w:sz="8" w:space="0" w:color="auto"/>
              <w:right w:val="single" w:sz="8" w:space="0" w:color="auto"/>
            </w:tcBorders>
            <w:shd w:val="clear" w:color="000000" w:fill="FFFF00"/>
            <w:noWrap/>
            <w:vAlign w:val="bottom"/>
            <w:hideMark/>
          </w:tcPr>
          <w:p w14:paraId="03B6386C" w14:textId="77777777" w:rsidR="000A4202" w:rsidRPr="000A4202" w:rsidRDefault="000A4202" w:rsidP="000A4202">
            <w:pPr>
              <w:jc w:val="center"/>
              <w:rPr>
                <w:rFonts w:ascii="Arial" w:hAnsi="Arial" w:cs="Arial"/>
                <w:b/>
                <w:bCs/>
                <w:color w:val="auto"/>
                <w:sz w:val="20"/>
              </w:rPr>
            </w:pPr>
            <w:r w:rsidRPr="000A4202">
              <w:rPr>
                <w:rFonts w:ascii="Arial" w:hAnsi="Arial" w:cs="Arial"/>
                <w:b/>
                <w:bCs/>
                <w:color w:val="auto"/>
                <w:sz w:val="20"/>
              </w:rPr>
              <w:t>2806.00</w:t>
            </w:r>
          </w:p>
        </w:tc>
      </w:tr>
      <w:tr w:rsidR="000A4202" w:rsidRPr="000A4202" w14:paraId="3E547CC3" w14:textId="77777777" w:rsidTr="000A4202">
        <w:trPr>
          <w:trHeight w:val="255"/>
        </w:trPr>
        <w:tc>
          <w:tcPr>
            <w:tcW w:w="1452" w:type="dxa"/>
            <w:tcBorders>
              <w:top w:val="nil"/>
              <w:left w:val="nil"/>
              <w:bottom w:val="nil"/>
              <w:right w:val="nil"/>
            </w:tcBorders>
            <w:shd w:val="clear" w:color="auto" w:fill="auto"/>
            <w:noWrap/>
            <w:vAlign w:val="bottom"/>
            <w:hideMark/>
          </w:tcPr>
          <w:p w14:paraId="77E9C64B" w14:textId="77777777" w:rsidR="000A4202" w:rsidRPr="000A4202" w:rsidRDefault="000A4202" w:rsidP="000A4202">
            <w:pPr>
              <w:jc w:val="center"/>
              <w:rPr>
                <w:rFonts w:ascii="Arial" w:hAnsi="Arial" w:cs="Arial"/>
                <w:b/>
                <w:bCs/>
                <w:color w:val="auto"/>
                <w:sz w:val="20"/>
              </w:rPr>
            </w:pPr>
          </w:p>
        </w:tc>
        <w:tc>
          <w:tcPr>
            <w:tcW w:w="1124" w:type="dxa"/>
            <w:tcBorders>
              <w:top w:val="nil"/>
              <w:left w:val="nil"/>
              <w:bottom w:val="nil"/>
              <w:right w:val="nil"/>
            </w:tcBorders>
            <w:shd w:val="clear" w:color="auto" w:fill="auto"/>
            <w:noWrap/>
            <w:vAlign w:val="bottom"/>
            <w:hideMark/>
          </w:tcPr>
          <w:p w14:paraId="5E692ED2" w14:textId="77777777" w:rsidR="000A4202" w:rsidRPr="000A4202" w:rsidRDefault="000A4202" w:rsidP="000A4202">
            <w:pPr>
              <w:rPr>
                <w:color w:val="auto"/>
                <w:sz w:val="20"/>
              </w:rPr>
            </w:pPr>
          </w:p>
        </w:tc>
        <w:tc>
          <w:tcPr>
            <w:tcW w:w="1124" w:type="dxa"/>
            <w:tcBorders>
              <w:top w:val="nil"/>
              <w:left w:val="nil"/>
              <w:bottom w:val="nil"/>
              <w:right w:val="nil"/>
            </w:tcBorders>
            <w:shd w:val="clear" w:color="auto" w:fill="auto"/>
            <w:noWrap/>
            <w:vAlign w:val="bottom"/>
            <w:hideMark/>
          </w:tcPr>
          <w:p w14:paraId="0436122C" w14:textId="77777777" w:rsidR="000A4202" w:rsidRPr="000A4202" w:rsidRDefault="000A4202" w:rsidP="000A4202">
            <w:pPr>
              <w:rPr>
                <w:color w:val="auto"/>
                <w:sz w:val="20"/>
              </w:rPr>
            </w:pPr>
          </w:p>
        </w:tc>
        <w:tc>
          <w:tcPr>
            <w:tcW w:w="1140" w:type="dxa"/>
            <w:tcBorders>
              <w:top w:val="nil"/>
              <w:left w:val="nil"/>
              <w:bottom w:val="nil"/>
              <w:right w:val="nil"/>
            </w:tcBorders>
            <w:shd w:val="clear" w:color="auto" w:fill="auto"/>
            <w:noWrap/>
            <w:vAlign w:val="bottom"/>
            <w:hideMark/>
          </w:tcPr>
          <w:p w14:paraId="2963DA55" w14:textId="77777777" w:rsidR="000A4202" w:rsidRPr="000A4202" w:rsidRDefault="000A4202" w:rsidP="000A4202">
            <w:pPr>
              <w:rPr>
                <w:color w:val="auto"/>
                <w:sz w:val="20"/>
              </w:rPr>
            </w:pPr>
          </w:p>
        </w:tc>
        <w:tc>
          <w:tcPr>
            <w:tcW w:w="1180" w:type="dxa"/>
            <w:tcBorders>
              <w:top w:val="nil"/>
              <w:left w:val="nil"/>
              <w:bottom w:val="nil"/>
              <w:right w:val="nil"/>
            </w:tcBorders>
            <w:shd w:val="clear" w:color="auto" w:fill="auto"/>
            <w:noWrap/>
            <w:vAlign w:val="bottom"/>
            <w:hideMark/>
          </w:tcPr>
          <w:p w14:paraId="76BBB921" w14:textId="77777777" w:rsidR="000A4202" w:rsidRPr="000A4202" w:rsidRDefault="000A4202" w:rsidP="000A4202">
            <w:pPr>
              <w:rPr>
                <w:color w:val="auto"/>
                <w:sz w:val="20"/>
              </w:rPr>
            </w:pPr>
          </w:p>
        </w:tc>
        <w:tc>
          <w:tcPr>
            <w:tcW w:w="1420" w:type="dxa"/>
            <w:tcBorders>
              <w:top w:val="nil"/>
              <w:left w:val="nil"/>
              <w:bottom w:val="nil"/>
              <w:right w:val="nil"/>
            </w:tcBorders>
            <w:shd w:val="clear" w:color="auto" w:fill="auto"/>
            <w:noWrap/>
            <w:vAlign w:val="bottom"/>
            <w:hideMark/>
          </w:tcPr>
          <w:p w14:paraId="1ABA276B" w14:textId="77777777" w:rsidR="000A4202" w:rsidRPr="000A4202" w:rsidRDefault="000A4202" w:rsidP="000A4202">
            <w:pPr>
              <w:rPr>
                <w:color w:val="auto"/>
                <w:sz w:val="20"/>
              </w:rPr>
            </w:pPr>
          </w:p>
        </w:tc>
        <w:tc>
          <w:tcPr>
            <w:tcW w:w="1480" w:type="dxa"/>
            <w:tcBorders>
              <w:top w:val="nil"/>
              <w:left w:val="nil"/>
              <w:bottom w:val="nil"/>
              <w:right w:val="nil"/>
            </w:tcBorders>
            <w:shd w:val="clear" w:color="auto" w:fill="auto"/>
            <w:noWrap/>
            <w:vAlign w:val="bottom"/>
            <w:hideMark/>
          </w:tcPr>
          <w:p w14:paraId="7286F43B" w14:textId="77777777" w:rsidR="000A4202" w:rsidRPr="000A4202" w:rsidRDefault="000A4202" w:rsidP="000A4202">
            <w:pPr>
              <w:rPr>
                <w:color w:val="auto"/>
                <w:sz w:val="20"/>
              </w:rPr>
            </w:pPr>
          </w:p>
        </w:tc>
      </w:tr>
    </w:tbl>
    <w:p w14:paraId="0FCDB8B9" w14:textId="77777777" w:rsidR="000A4202" w:rsidRDefault="000A4202" w:rsidP="000A4202">
      <w:pPr>
        <w:pStyle w:val="NoSpacing"/>
      </w:pPr>
    </w:p>
    <w:p w14:paraId="05AAB5CF" w14:textId="2E023346" w:rsidR="00237EF2" w:rsidRDefault="000A4202" w:rsidP="00237EF2">
      <w:pPr>
        <w:pStyle w:val="NoSpacing"/>
        <w:numPr>
          <w:ilvl w:val="0"/>
          <w:numId w:val="7"/>
        </w:numPr>
      </w:pPr>
      <w:r>
        <w:t>B</w:t>
      </w:r>
      <w:r w:rsidR="00237EF2">
        <w:t>us Maintenance</w:t>
      </w:r>
    </w:p>
    <w:p w14:paraId="7C6F1A1D" w14:textId="5C190433" w:rsidR="00237EF2" w:rsidRDefault="00237EF2" w:rsidP="00237EF2">
      <w:pPr>
        <w:pStyle w:val="NoSpacing"/>
        <w:numPr>
          <w:ilvl w:val="0"/>
          <w:numId w:val="7"/>
        </w:numPr>
      </w:pPr>
      <w:r>
        <w:t>Building Inspections</w:t>
      </w:r>
    </w:p>
    <w:p w14:paraId="1FE2D52E" w14:textId="5794B4A3" w:rsidR="00237EF2" w:rsidRDefault="00B96954" w:rsidP="00237EF2">
      <w:pPr>
        <w:pStyle w:val="NoSpacing"/>
        <w:numPr>
          <w:ilvl w:val="0"/>
          <w:numId w:val="7"/>
        </w:numPr>
      </w:pPr>
      <w:r>
        <w:t>SBDM Minutes</w:t>
      </w:r>
    </w:p>
    <w:p w14:paraId="18D251B1" w14:textId="1E6BEB2C" w:rsidR="00B96954" w:rsidRDefault="00B96954" w:rsidP="00237EF2">
      <w:pPr>
        <w:pStyle w:val="NoSpacing"/>
        <w:numPr>
          <w:ilvl w:val="0"/>
          <w:numId w:val="7"/>
        </w:numPr>
      </w:pPr>
      <w:r>
        <w:t>Field Trips – Local</w:t>
      </w:r>
    </w:p>
    <w:p w14:paraId="7EE2BA09" w14:textId="2D29ACB6" w:rsidR="00B96954" w:rsidRDefault="00B96954" w:rsidP="00237EF2">
      <w:pPr>
        <w:pStyle w:val="NoSpacing"/>
        <w:numPr>
          <w:ilvl w:val="0"/>
          <w:numId w:val="7"/>
        </w:numPr>
      </w:pPr>
      <w:r>
        <w:lastRenderedPageBreak/>
        <w:t>Health Office Visits.</w:t>
      </w:r>
    </w:p>
    <w:p w14:paraId="03A4F7D4" w14:textId="77777777" w:rsidR="00562425" w:rsidRDefault="00562425" w:rsidP="00562425">
      <w:pPr>
        <w:pStyle w:val="NoSpacing"/>
      </w:pPr>
    </w:p>
    <w:p w14:paraId="6567343B" w14:textId="77777777" w:rsidR="008D6D34" w:rsidRPr="00D440D4" w:rsidRDefault="008D6D34" w:rsidP="008D6D34">
      <w:pPr>
        <w:pStyle w:val="NoSpacing"/>
        <w:ind w:left="360"/>
      </w:pPr>
    </w:p>
    <w:p w14:paraId="4467C776" w14:textId="05A7F984" w:rsidR="00371C7E" w:rsidRPr="00524FAD" w:rsidRDefault="00524FAD" w:rsidP="005865E8">
      <w:pPr>
        <w:pStyle w:val="NoSpacing"/>
        <w:rPr>
          <w:b/>
        </w:rPr>
      </w:pPr>
      <w:r w:rsidRPr="00524FAD">
        <w:rPr>
          <w:b/>
        </w:rPr>
        <w:t>DIALOGUE AND FUTURE AGENDA TOPICS</w:t>
      </w:r>
    </w:p>
    <w:p w14:paraId="0DC625E2" w14:textId="5E2C0851" w:rsidR="00524FAD" w:rsidRDefault="00524FAD" w:rsidP="00524FAD">
      <w:pPr>
        <w:pStyle w:val="NoSpacing"/>
        <w:numPr>
          <w:ilvl w:val="0"/>
          <w:numId w:val="6"/>
        </w:numPr>
      </w:pPr>
      <w:r>
        <w:t>Transportation Analysis  - Times – Reconfiguration</w:t>
      </w:r>
    </w:p>
    <w:p w14:paraId="2F22242A" w14:textId="13053572" w:rsidR="00524FAD" w:rsidRDefault="00524FAD" w:rsidP="00524FAD">
      <w:pPr>
        <w:pStyle w:val="NoSpacing"/>
        <w:numPr>
          <w:ilvl w:val="0"/>
          <w:numId w:val="6"/>
        </w:numPr>
      </w:pPr>
      <w:r>
        <w:t>TELL Survey</w:t>
      </w:r>
    </w:p>
    <w:p w14:paraId="5A47E411" w14:textId="469B4038" w:rsidR="00524FAD" w:rsidRDefault="00524FAD" w:rsidP="00524FAD">
      <w:pPr>
        <w:pStyle w:val="NoSpacing"/>
        <w:numPr>
          <w:ilvl w:val="0"/>
          <w:numId w:val="6"/>
        </w:numPr>
      </w:pPr>
      <w:r>
        <w:t xml:space="preserve">Salaries </w:t>
      </w:r>
    </w:p>
    <w:p w14:paraId="0227A96C" w14:textId="77777777" w:rsidR="00524FAD" w:rsidRDefault="00524FAD" w:rsidP="00524FAD">
      <w:pPr>
        <w:pStyle w:val="NoSpacing"/>
      </w:pPr>
    </w:p>
    <w:p w14:paraId="2058C4E2" w14:textId="77777777" w:rsidR="00524FAD" w:rsidRDefault="00524FAD" w:rsidP="00524FAD">
      <w:pPr>
        <w:pStyle w:val="NoSpacing"/>
      </w:pPr>
    </w:p>
    <w:p w14:paraId="6AAEFC26" w14:textId="16F28858" w:rsidR="00524FAD" w:rsidRPr="00524FAD" w:rsidRDefault="00524FAD" w:rsidP="00524FAD">
      <w:pPr>
        <w:pStyle w:val="NoSpacing"/>
        <w:rPr>
          <w:b/>
        </w:rPr>
      </w:pPr>
      <w:r w:rsidRPr="00524FAD">
        <w:rPr>
          <w:b/>
        </w:rPr>
        <w:t xml:space="preserve">ORDER # </w:t>
      </w:r>
      <w:r w:rsidR="007731A9">
        <w:rPr>
          <w:b/>
        </w:rPr>
        <w:t>191</w:t>
      </w:r>
    </w:p>
    <w:p w14:paraId="055EF968" w14:textId="5F54D728" w:rsidR="00524FAD" w:rsidRPr="00524FAD" w:rsidRDefault="00524FAD" w:rsidP="00524FAD">
      <w:pPr>
        <w:pStyle w:val="NoSpacing"/>
        <w:rPr>
          <w:b/>
        </w:rPr>
      </w:pPr>
      <w:r w:rsidRPr="00524FAD">
        <w:rPr>
          <w:b/>
        </w:rPr>
        <w:t>MOTION TO MAKE AGENDA PART OF THE OFFICIAL BOARD MINUTES</w:t>
      </w:r>
    </w:p>
    <w:p w14:paraId="1DB90DD8" w14:textId="0720C72C" w:rsidR="00524FAD" w:rsidRDefault="00524FAD" w:rsidP="00524FAD">
      <w:pPr>
        <w:pStyle w:val="NoSpacing"/>
      </w:pPr>
      <w:r>
        <w:t xml:space="preserve">A motion was made by Ms. Sandy Clevenger and seconded by Ms. Janet Bonham to approve the April 27, 2015 agenda as part of the official board minutes.  </w:t>
      </w:r>
    </w:p>
    <w:p w14:paraId="6E74850A" w14:textId="77777777" w:rsidR="00524FAD" w:rsidRDefault="00524FAD" w:rsidP="00524FAD">
      <w:pPr>
        <w:pStyle w:val="NoSpacing"/>
      </w:pPr>
    </w:p>
    <w:p w14:paraId="391862B3" w14:textId="77777777" w:rsidR="00524FAD" w:rsidRDefault="00524FAD" w:rsidP="00524FAD">
      <w:pPr>
        <w:pStyle w:val="NoSpacing"/>
      </w:pPr>
      <w:r>
        <w:t>Ms. Debbie Herndon</w:t>
      </w:r>
      <w:r>
        <w:tab/>
      </w:r>
      <w:r>
        <w:tab/>
        <w:t>Yes</w:t>
      </w:r>
    </w:p>
    <w:p w14:paraId="778F4A89" w14:textId="77777777" w:rsidR="00524FAD" w:rsidRDefault="00524FAD" w:rsidP="00524FAD">
      <w:pPr>
        <w:pStyle w:val="NoSpacing"/>
      </w:pPr>
      <w:r>
        <w:t>Ms. Janet Bonham</w:t>
      </w:r>
      <w:r>
        <w:tab/>
      </w:r>
      <w:r>
        <w:tab/>
        <w:t>Yes</w:t>
      </w:r>
    </w:p>
    <w:p w14:paraId="4F2B5DFC" w14:textId="77777777" w:rsidR="00524FAD" w:rsidRDefault="00524FAD" w:rsidP="00524FAD">
      <w:pPr>
        <w:pStyle w:val="NoSpacing"/>
      </w:pPr>
      <w:r>
        <w:t>Ms. Sandy Clevenger</w:t>
      </w:r>
      <w:r>
        <w:tab/>
      </w:r>
      <w:r>
        <w:tab/>
        <w:t>Yes</w:t>
      </w:r>
    </w:p>
    <w:p w14:paraId="4DC15BE5" w14:textId="77777777" w:rsidR="00524FAD" w:rsidRDefault="00524FAD" w:rsidP="00524FAD">
      <w:pPr>
        <w:pStyle w:val="NoSpacing"/>
      </w:pPr>
      <w:r>
        <w:t>Dr. Lynn Shelburne</w:t>
      </w:r>
      <w:r>
        <w:tab/>
      </w:r>
      <w:r>
        <w:tab/>
        <w:t>Yes</w:t>
      </w:r>
    </w:p>
    <w:p w14:paraId="0DEF47BF" w14:textId="77777777" w:rsidR="00524FAD" w:rsidRDefault="00524FAD" w:rsidP="00524FAD">
      <w:pPr>
        <w:pStyle w:val="NoSpacing"/>
      </w:pPr>
      <w:r>
        <w:t>Mr. Bart Stark</w:t>
      </w:r>
      <w:r>
        <w:tab/>
      </w:r>
      <w:r>
        <w:tab/>
      </w:r>
      <w:r>
        <w:tab/>
        <w:t>Yes</w:t>
      </w:r>
    </w:p>
    <w:p w14:paraId="1A3AFF1C" w14:textId="77777777" w:rsidR="00524FAD" w:rsidRDefault="00524FAD" w:rsidP="00524FAD">
      <w:pPr>
        <w:pStyle w:val="NoSpacing"/>
      </w:pPr>
    </w:p>
    <w:p w14:paraId="45AD1BFE" w14:textId="3FB8494F" w:rsidR="00FC6952" w:rsidRDefault="00FC6952" w:rsidP="00524FAD">
      <w:pPr>
        <w:pStyle w:val="NoSpacing"/>
      </w:pPr>
    </w:p>
    <w:p w14:paraId="7A62EA02" w14:textId="045F17A3" w:rsidR="00FC6952" w:rsidRPr="00E63B22" w:rsidRDefault="00FC6952" w:rsidP="00524FAD">
      <w:pPr>
        <w:pStyle w:val="NoSpacing"/>
        <w:rPr>
          <w:b/>
        </w:rPr>
      </w:pPr>
      <w:r w:rsidRPr="00E63B22">
        <w:rPr>
          <w:b/>
        </w:rPr>
        <w:t xml:space="preserve">ORDER # </w:t>
      </w:r>
      <w:r w:rsidR="007731A9">
        <w:rPr>
          <w:b/>
        </w:rPr>
        <w:t>192</w:t>
      </w:r>
    </w:p>
    <w:p w14:paraId="012F6855" w14:textId="19B4BE59" w:rsidR="00FC6952" w:rsidRPr="00E63B22" w:rsidRDefault="00FC6952" w:rsidP="00524FAD">
      <w:pPr>
        <w:pStyle w:val="NoSpacing"/>
        <w:rPr>
          <w:b/>
        </w:rPr>
      </w:pPr>
      <w:r w:rsidRPr="00E63B22">
        <w:rPr>
          <w:b/>
        </w:rPr>
        <w:t>ADJOURN MEETING</w:t>
      </w:r>
    </w:p>
    <w:p w14:paraId="66D1CD10" w14:textId="15209E68" w:rsidR="00FC6952" w:rsidRDefault="00E63B22" w:rsidP="00524FAD">
      <w:pPr>
        <w:pStyle w:val="NoSpacing"/>
      </w:pPr>
      <w:r>
        <w:t>A motion was made by Dr. Lynn Shelb</w:t>
      </w:r>
      <w:r w:rsidR="00001435">
        <w:t xml:space="preserve">urne and seconded by Ms. Janet </w:t>
      </w:r>
      <w:r>
        <w:t xml:space="preserve">Bonham to adjourn meeting at 8:14 p.m.  </w:t>
      </w:r>
    </w:p>
    <w:p w14:paraId="638C8866" w14:textId="77777777" w:rsidR="00E63B22" w:rsidRDefault="00E63B22" w:rsidP="00524FAD">
      <w:pPr>
        <w:pStyle w:val="NoSpacing"/>
      </w:pPr>
    </w:p>
    <w:p w14:paraId="3B3749FA" w14:textId="77777777" w:rsidR="00E63B22" w:rsidRDefault="00E63B22" w:rsidP="00E63B22">
      <w:pPr>
        <w:pStyle w:val="NoSpacing"/>
      </w:pPr>
      <w:r>
        <w:t>Ms. Debbie Herndon</w:t>
      </w:r>
      <w:r>
        <w:tab/>
      </w:r>
      <w:r>
        <w:tab/>
        <w:t>Yes</w:t>
      </w:r>
    </w:p>
    <w:p w14:paraId="531DCE9E" w14:textId="77777777" w:rsidR="00E63B22" w:rsidRDefault="00E63B22" w:rsidP="00E63B22">
      <w:pPr>
        <w:pStyle w:val="NoSpacing"/>
      </w:pPr>
      <w:r>
        <w:t>Ms. Janet Bonham</w:t>
      </w:r>
      <w:r>
        <w:tab/>
      </w:r>
      <w:r>
        <w:tab/>
        <w:t>Yes</w:t>
      </w:r>
    </w:p>
    <w:p w14:paraId="398C5239" w14:textId="77777777" w:rsidR="00E63B22" w:rsidRDefault="00E63B22" w:rsidP="00E63B22">
      <w:pPr>
        <w:pStyle w:val="NoSpacing"/>
      </w:pPr>
      <w:r>
        <w:t>Ms. Sandy Clevenger</w:t>
      </w:r>
      <w:r>
        <w:tab/>
      </w:r>
      <w:r>
        <w:tab/>
        <w:t>Yes</w:t>
      </w:r>
    </w:p>
    <w:p w14:paraId="573B31D8" w14:textId="77777777" w:rsidR="00E63B22" w:rsidRDefault="00E63B22" w:rsidP="00E63B22">
      <w:pPr>
        <w:pStyle w:val="NoSpacing"/>
      </w:pPr>
      <w:r>
        <w:t>Dr. Lynn Shelburne</w:t>
      </w:r>
      <w:r>
        <w:tab/>
      </w:r>
      <w:r>
        <w:tab/>
        <w:t>Yes</w:t>
      </w:r>
    </w:p>
    <w:p w14:paraId="14F3FCD8" w14:textId="77777777" w:rsidR="00E63B22" w:rsidRDefault="00E63B22" w:rsidP="00E63B22">
      <w:pPr>
        <w:pStyle w:val="NoSpacing"/>
      </w:pPr>
      <w:r>
        <w:t>Mr. Bart Stark</w:t>
      </w:r>
      <w:r>
        <w:tab/>
      </w:r>
      <w:r>
        <w:tab/>
      </w:r>
      <w:r>
        <w:tab/>
        <w:t>Yes</w:t>
      </w:r>
    </w:p>
    <w:p w14:paraId="773EDB79" w14:textId="77777777" w:rsidR="00E63B22" w:rsidRDefault="00E63B22" w:rsidP="00524FAD">
      <w:pPr>
        <w:pStyle w:val="NoSpacing"/>
      </w:pPr>
    </w:p>
    <w:p w14:paraId="203D9292" w14:textId="77777777" w:rsidR="00001435" w:rsidRDefault="00001435" w:rsidP="00524FAD">
      <w:pPr>
        <w:pStyle w:val="NoSpacing"/>
      </w:pPr>
    </w:p>
    <w:sectPr w:rsidR="0000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33B93"/>
    <w:multiLevelType w:val="hybridMultilevel"/>
    <w:tmpl w:val="7F0A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5558A"/>
    <w:multiLevelType w:val="hybridMultilevel"/>
    <w:tmpl w:val="AD78648E"/>
    <w:lvl w:ilvl="0" w:tplc="A230869E">
      <w:start w:val="20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327BD"/>
    <w:multiLevelType w:val="hybridMultilevel"/>
    <w:tmpl w:val="58D8CABA"/>
    <w:lvl w:ilvl="0" w:tplc="A230869E">
      <w:start w:val="20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B2313"/>
    <w:multiLevelType w:val="hybridMultilevel"/>
    <w:tmpl w:val="03529ADC"/>
    <w:lvl w:ilvl="0" w:tplc="A230869E">
      <w:start w:val="201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C7051"/>
    <w:multiLevelType w:val="hybridMultilevel"/>
    <w:tmpl w:val="2CE25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56ECD"/>
    <w:multiLevelType w:val="hybridMultilevel"/>
    <w:tmpl w:val="1A9ACE3A"/>
    <w:lvl w:ilvl="0" w:tplc="A230869E">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CF1C4A"/>
    <w:multiLevelType w:val="hybridMultilevel"/>
    <w:tmpl w:val="F2CE61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AD"/>
    <w:rsid w:val="00001435"/>
    <w:rsid w:val="000A4202"/>
    <w:rsid w:val="001548D6"/>
    <w:rsid w:val="001C72C5"/>
    <w:rsid w:val="001E3485"/>
    <w:rsid w:val="00221864"/>
    <w:rsid w:val="00237EF2"/>
    <w:rsid w:val="0025693C"/>
    <w:rsid w:val="002650C3"/>
    <w:rsid w:val="00350CB8"/>
    <w:rsid w:val="00371C7E"/>
    <w:rsid w:val="00375EEB"/>
    <w:rsid w:val="004553DF"/>
    <w:rsid w:val="00455C0A"/>
    <w:rsid w:val="004F22B5"/>
    <w:rsid w:val="004F70BA"/>
    <w:rsid w:val="00524FAD"/>
    <w:rsid w:val="00562425"/>
    <w:rsid w:val="0056287D"/>
    <w:rsid w:val="00586064"/>
    <w:rsid w:val="005865E8"/>
    <w:rsid w:val="006C230C"/>
    <w:rsid w:val="0072273E"/>
    <w:rsid w:val="0076628E"/>
    <w:rsid w:val="007731A9"/>
    <w:rsid w:val="007907B8"/>
    <w:rsid w:val="007A1BC5"/>
    <w:rsid w:val="007B0672"/>
    <w:rsid w:val="00804544"/>
    <w:rsid w:val="00832A35"/>
    <w:rsid w:val="0086626A"/>
    <w:rsid w:val="00895B6A"/>
    <w:rsid w:val="008B7BAF"/>
    <w:rsid w:val="008D6D34"/>
    <w:rsid w:val="00994C50"/>
    <w:rsid w:val="00996D55"/>
    <w:rsid w:val="00A22AAC"/>
    <w:rsid w:val="00A932AA"/>
    <w:rsid w:val="00AA17EA"/>
    <w:rsid w:val="00AA7FFA"/>
    <w:rsid w:val="00AD6A8D"/>
    <w:rsid w:val="00B2225C"/>
    <w:rsid w:val="00B61B6F"/>
    <w:rsid w:val="00B95DD9"/>
    <w:rsid w:val="00B96954"/>
    <w:rsid w:val="00C22E54"/>
    <w:rsid w:val="00C428D6"/>
    <w:rsid w:val="00CC4F4F"/>
    <w:rsid w:val="00CE245B"/>
    <w:rsid w:val="00D440D4"/>
    <w:rsid w:val="00DA1F27"/>
    <w:rsid w:val="00E113AD"/>
    <w:rsid w:val="00E16DD9"/>
    <w:rsid w:val="00E42BC9"/>
    <w:rsid w:val="00E63B22"/>
    <w:rsid w:val="00E65861"/>
    <w:rsid w:val="00EB0BC1"/>
    <w:rsid w:val="00F463F5"/>
    <w:rsid w:val="00FC649F"/>
    <w:rsid w:val="00FC6952"/>
    <w:rsid w:val="00FD5200"/>
    <w:rsid w:val="00FE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A54A"/>
  <w15:chartTrackingRefBased/>
  <w15:docId w15:val="{2A063B4B-6A5D-4540-BC65-4BF24CF9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C9"/>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13AD"/>
    <w:pPr>
      <w:spacing w:after="0" w:line="240" w:lineRule="auto"/>
    </w:pPr>
  </w:style>
  <w:style w:type="paragraph" w:styleId="BalloonText">
    <w:name w:val="Balloon Text"/>
    <w:basedOn w:val="Normal"/>
    <w:link w:val="BalloonTextChar"/>
    <w:uiPriority w:val="99"/>
    <w:semiHidden/>
    <w:unhideWhenUsed/>
    <w:rsid w:val="001548D6"/>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1548D6"/>
    <w:rPr>
      <w:rFonts w:ascii="Segoe UI" w:hAnsi="Segoe UI" w:cs="Segoe UI"/>
      <w:sz w:val="18"/>
      <w:szCs w:val="18"/>
    </w:rPr>
  </w:style>
  <w:style w:type="paragraph" w:styleId="ListParagraph">
    <w:name w:val="List Paragraph"/>
    <w:basedOn w:val="Normal"/>
    <w:uiPriority w:val="34"/>
    <w:qFormat/>
    <w:rsid w:val="00E4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9</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46</cp:revision>
  <cp:lastPrinted>2015-05-04T14:44:00Z</cp:lastPrinted>
  <dcterms:created xsi:type="dcterms:W3CDTF">2015-04-28T18:55:00Z</dcterms:created>
  <dcterms:modified xsi:type="dcterms:W3CDTF">2015-05-11T12:37:00Z</dcterms:modified>
</cp:coreProperties>
</file>