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81" w:rsidRPr="00341834" w:rsidRDefault="003C4181" w:rsidP="003C4181">
      <w:pPr>
        <w:jc w:val="center"/>
        <w:rPr>
          <w:b/>
          <w:sz w:val="20"/>
          <w:szCs w:val="20"/>
        </w:rPr>
      </w:pPr>
      <w:r w:rsidRPr="00341834">
        <w:rPr>
          <w:b/>
          <w:sz w:val="20"/>
          <w:szCs w:val="20"/>
        </w:rPr>
        <w:t>PANTHER ACADEMY</w:t>
      </w:r>
    </w:p>
    <w:p w:rsidR="003C4181" w:rsidRDefault="003C4181" w:rsidP="003C4181">
      <w:pPr>
        <w:jc w:val="center"/>
        <w:rPr>
          <w:b/>
          <w:sz w:val="20"/>
          <w:szCs w:val="20"/>
        </w:rPr>
      </w:pPr>
      <w:r w:rsidRPr="00341834">
        <w:rPr>
          <w:b/>
          <w:sz w:val="20"/>
          <w:szCs w:val="20"/>
        </w:rPr>
        <w:t>SITE BASE COUNCIL MEETING</w:t>
      </w:r>
      <w:r w:rsidR="00F6007F">
        <w:rPr>
          <w:b/>
          <w:sz w:val="20"/>
          <w:szCs w:val="20"/>
        </w:rPr>
        <w:t xml:space="preserve"> (draft)</w:t>
      </w:r>
    </w:p>
    <w:p w:rsidR="000546D8" w:rsidRDefault="008617A6" w:rsidP="003C4181">
      <w:pPr>
        <w:jc w:val="center"/>
        <w:rPr>
          <w:b/>
          <w:sz w:val="20"/>
          <w:szCs w:val="20"/>
        </w:rPr>
      </w:pPr>
      <w:r>
        <w:rPr>
          <w:b/>
          <w:sz w:val="20"/>
          <w:szCs w:val="20"/>
        </w:rPr>
        <w:t>April 27</w:t>
      </w:r>
      <w:r w:rsidR="000546D8">
        <w:rPr>
          <w:b/>
          <w:sz w:val="20"/>
          <w:szCs w:val="20"/>
        </w:rPr>
        <w:t>, 2015</w:t>
      </w:r>
    </w:p>
    <w:p w:rsidR="00CA51EF" w:rsidRPr="00341834" w:rsidRDefault="008617A6" w:rsidP="003C4181">
      <w:pPr>
        <w:jc w:val="center"/>
        <w:rPr>
          <w:b/>
          <w:sz w:val="20"/>
          <w:szCs w:val="20"/>
        </w:rPr>
      </w:pPr>
      <w:r>
        <w:rPr>
          <w:b/>
          <w:sz w:val="20"/>
          <w:szCs w:val="20"/>
        </w:rPr>
        <w:t>2:30 p.m</w:t>
      </w:r>
      <w:r w:rsidR="000546D8">
        <w:rPr>
          <w:b/>
          <w:sz w:val="20"/>
          <w:szCs w:val="20"/>
        </w:rPr>
        <w:t>.</w:t>
      </w:r>
    </w:p>
    <w:p w:rsidR="003C4181" w:rsidRPr="00341834" w:rsidRDefault="003C4181" w:rsidP="003C4181">
      <w:pPr>
        <w:pStyle w:val="ListParagraph"/>
        <w:numPr>
          <w:ilvl w:val="0"/>
          <w:numId w:val="1"/>
        </w:numPr>
        <w:rPr>
          <w:b/>
          <w:sz w:val="20"/>
          <w:szCs w:val="20"/>
        </w:rPr>
      </w:pPr>
      <w:r w:rsidRPr="00341834">
        <w:rPr>
          <w:b/>
          <w:sz w:val="20"/>
          <w:szCs w:val="20"/>
        </w:rPr>
        <w:t xml:space="preserve"> Call to Order:  </w:t>
      </w:r>
      <w:r w:rsidR="00434B58" w:rsidRPr="00341834">
        <w:rPr>
          <w:sz w:val="20"/>
          <w:szCs w:val="20"/>
        </w:rPr>
        <w:t>The mee</w:t>
      </w:r>
      <w:r w:rsidR="008617A6">
        <w:rPr>
          <w:sz w:val="20"/>
          <w:szCs w:val="20"/>
        </w:rPr>
        <w:t>ting was called to order at 2:30</w:t>
      </w:r>
      <w:r w:rsidR="00434B58" w:rsidRPr="00341834">
        <w:rPr>
          <w:sz w:val="20"/>
          <w:szCs w:val="20"/>
        </w:rPr>
        <w:t xml:space="preserve"> by Kelly Graham.</w:t>
      </w:r>
    </w:p>
    <w:p w:rsidR="003C4181" w:rsidRPr="00CA51EF" w:rsidRDefault="003C4181"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w:t>
      </w:r>
      <w:r w:rsidR="009B7926" w:rsidRPr="00341834">
        <w:rPr>
          <w:sz w:val="20"/>
          <w:szCs w:val="20"/>
        </w:rPr>
        <w:t>Kelly Graha</w:t>
      </w:r>
      <w:r w:rsidR="00434B58" w:rsidRPr="00341834">
        <w:rPr>
          <w:sz w:val="20"/>
          <w:szCs w:val="20"/>
        </w:rPr>
        <w:t xml:space="preserve">m; Betsy Beach; </w:t>
      </w:r>
      <w:r w:rsidR="00E9026E" w:rsidRPr="00341834">
        <w:rPr>
          <w:sz w:val="20"/>
          <w:szCs w:val="20"/>
        </w:rPr>
        <w:t>Amy Truitt;</w:t>
      </w:r>
      <w:r w:rsidR="00245CC3">
        <w:rPr>
          <w:sz w:val="20"/>
          <w:szCs w:val="20"/>
        </w:rPr>
        <w:t xml:space="preserve"> Jarisia</w:t>
      </w:r>
      <w:r w:rsidR="008617A6">
        <w:rPr>
          <w:sz w:val="20"/>
          <w:szCs w:val="20"/>
        </w:rPr>
        <w:t xml:space="preserve"> Lamons; Druen,Kim.</w:t>
      </w:r>
      <w:r w:rsidR="00245CC3">
        <w:rPr>
          <w:sz w:val="20"/>
          <w:szCs w:val="20"/>
        </w:rPr>
        <w:t xml:space="preserve">  </w:t>
      </w:r>
    </w:p>
    <w:p w:rsidR="00CA51EF" w:rsidRPr="00245CC3" w:rsidRDefault="00CA51EF" w:rsidP="003C4181">
      <w:pPr>
        <w:pStyle w:val="ListParagraph"/>
        <w:numPr>
          <w:ilvl w:val="0"/>
          <w:numId w:val="1"/>
        </w:numPr>
        <w:rPr>
          <w:b/>
          <w:sz w:val="20"/>
          <w:szCs w:val="20"/>
        </w:rPr>
      </w:pPr>
      <w:r>
        <w:rPr>
          <w:b/>
          <w:sz w:val="20"/>
          <w:szCs w:val="20"/>
        </w:rPr>
        <w:t xml:space="preserve">Absent:  </w:t>
      </w:r>
      <w:r w:rsidR="008617A6">
        <w:rPr>
          <w:sz w:val="20"/>
          <w:szCs w:val="20"/>
        </w:rPr>
        <w:t>Hollie Sexton Butler; Nicole Hines</w:t>
      </w:r>
    </w:p>
    <w:p w:rsidR="00245CC3" w:rsidRPr="00245CC3" w:rsidRDefault="00245CC3" w:rsidP="003C4181">
      <w:pPr>
        <w:pStyle w:val="ListParagraph"/>
        <w:numPr>
          <w:ilvl w:val="0"/>
          <w:numId w:val="1"/>
        </w:numPr>
        <w:rPr>
          <w:b/>
          <w:sz w:val="20"/>
          <w:szCs w:val="20"/>
        </w:rPr>
      </w:pPr>
      <w:r>
        <w:rPr>
          <w:b/>
          <w:sz w:val="20"/>
          <w:szCs w:val="20"/>
        </w:rPr>
        <w:t>Guests:</w:t>
      </w:r>
      <w:r>
        <w:rPr>
          <w:sz w:val="20"/>
          <w:szCs w:val="20"/>
        </w:rPr>
        <w:t xml:space="preserve">  None</w:t>
      </w:r>
    </w:p>
    <w:p w:rsidR="00245CC3" w:rsidRPr="00245CC3" w:rsidRDefault="00245CC3" w:rsidP="003C4181">
      <w:pPr>
        <w:pStyle w:val="ListParagraph"/>
        <w:numPr>
          <w:ilvl w:val="0"/>
          <w:numId w:val="1"/>
        </w:numPr>
        <w:rPr>
          <w:b/>
          <w:sz w:val="20"/>
          <w:szCs w:val="20"/>
        </w:rPr>
      </w:pPr>
      <w:r>
        <w:rPr>
          <w:b/>
          <w:sz w:val="20"/>
          <w:szCs w:val="20"/>
        </w:rPr>
        <w:t>Approval of Agenda:</w:t>
      </w:r>
      <w:r>
        <w:rPr>
          <w:sz w:val="20"/>
          <w:szCs w:val="20"/>
        </w:rPr>
        <w:t xml:space="preserve">  </w:t>
      </w:r>
      <w:r w:rsidR="008617A6">
        <w:rPr>
          <w:sz w:val="20"/>
          <w:szCs w:val="20"/>
        </w:rPr>
        <w:t>Beach approved; Lamons 2</w:t>
      </w:r>
      <w:r w:rsidR="008617A6" w:rsidRPr="008617A6">
        <w:rPr>
          <w:sz w:val="20"/>
          <w:szCs w:val="20"/>
          <w:vertAlign w:val="superscript"/>
        </w:rPr>
        <w:t>nd</w:t>
      </w:r>
      <w:r w:rsidR="008617A6">
        <w:rPr>
          <w:sz w:val="20"/>
          <w:szCs w:val="20"/>
        </w:rPr>
        <w:t>.</w:t>
      </w:r>
    </w:p>
    <w:p w:rsidR="00245CC3" w:rsidRPr="00245CC3" w:rsidRDefault="008617A6" w:rsidP="003C4181">
      <w:pPr>
        <w:pStyle w:val="ListParagraph"/>
        <w:numPr>
          <w:ilvl w:val="0"/>
          <w:numId w:val="1"/>
        </w:numPr>
        <w:rPr>
          <w:b/>
          <w:sz w:val="20"/>
          <w:szCs w:val="20"/>
        </w:rPr>
      </w:pPr>
      <w:r>
        <w:rPr>
          <w:b/>
          <w:sz w:val="20"/>
          <w:szCs w:val="20"/>
        </w:rPr>
        <w:t>Approval of March</w:t>
      </w:r>
      <w:r w:rsidR="00245CC3">
        <w:rPr>
          <w:b/>
          <w:sz w:val="20"/>
          <w:szCs w:val="20"/>
        </w:rPr>
        <w:t xml:space="preserve"> Minutes:</w:t>
      </w:r>
      <w:r w:rsidR="00245CC3">
        <w:rPr>
          <w:sz w:val="20"/>
          <w:szCs w:val="20"/>
        </w:rPr>
        <w:t xml:space="preserve">  </w:t>
      </w:r>
      <w:r>
        <w:rPr>
          <w:sz w:val="20"/>
          <w:szCs w:val="20"/>
        </w:rPr>
        <w:t>Truitt approved; Beach 2</w:t>
      </w:r>
      <w:r w:rsidRPr="008617A6">
        <w:rPr>
          <w:sz w:val="20"/>
          <w:szCs w:val="20"/>
          <w:vertAlign w:val="superscript"/>
        </w:rPr>
        <w:t>nd</w:t>
      </w:r>
      <w:r>
        <w:rPr>
          <w:sz w:val="20"/>
          <w:szCs w:val="20"/>
        </w:rPr>
        <w:t>.</w:t>
      </w:r>
    </w:p>
    <w:p w:rsidR="00245CC3" w:rsidRPr="008617A6" w:rsidRDefault="00245CC3" w:rsidP="003C4181">
      <w:pPr>
        <w:pStyle w:val="ListParagraph"/>
        <w:numPr>
          <w:ilvl w:val="0"/>
          <w:numId w:val="1"/>
        </w:numPr>
        <w:rPr>
          <w:b/>
          <w:sz w:val="20"/>
          <w:szCs w:val="20"/>
        </w:rPr>
      </w:pPr>
      <w:r>
        <w:rPr>
          <w:b/>
          <w:sz w:val="20"/>
          <w:szCs w:val="20"/>
        </w:rPr>
        <w:t>Principal’s Report:</w:t>
      </w:r>
      <w:r>
        <w:rPr>
          <w:sz w:val="20"/>
          <w:szCs w:val="20"/>
        </w:rPr>
        <w:t xml:space="preserve">  </w:t>
      </w:r>
      <w:r w:rsidR="008617A6">
        <w:rPr>
          <w:sz w:val="20"/>
          <w:szCs w:val="20"/>
        </w:rPr>
        <w:t>Ms. Graham reported that the Program Review was being completed by the teachers and when it is recorded it will be shared with Site Base Council.  World Languages is one of the required sections added this year.  She also reported that PA may be getting additional instructional funds (use to be textbook funds that the state gave to schools).</w:t>
      </w:r>
      <w:r w:rsidR="008617A6">
        <w:rPr>
          <w:b/>
          <w:sz w:val="20"/>
          <w:szCs w:val="20"/>
        </w:rPr>
        <w:t xml:space="preserve">  </w:t>
      </w:r>
      <w:r w:rsidR="00CB06DF">
        <w:rPr>
          <w:sz w:val="20"/>
          <w:szCs w:val="20"/>
        </w:rPr>
        <w:t xml:space="preserve">We have used this funding in the past for the Sing Spell Read Write books, (approx. $6000).  The Curriculum Committee has discussed with staff about possibly using “Reading Street”.  (MES uses this now).  This is quiet an expensive program (start up cost is $19,000, but it would be a ONE TIME cost, but worthwhile as it includes leveled readers, RTI instructional support, etc.  Ms. Graham will work with Reading </w:t>
      </w:r>
      <w:r w:rsidR="002D1581">
        <w:rPr>
          <w:sz w:val="20"/>
          <w:szCs w:val="20"/>
        </w:rPr>
        <w:t>Street sales</w:t>
      </w:r>
      <w:r w:rsidR="00CB06DF">
        <w:rPr>
          <w:sz w:val="20"/>
          <w:szCs w:val="20"/>
        </w:rPr>
        <w:t xml:space="preserve"> rep and see what all the options are, as well as the Superintendent in requesting funds for this program.  The EHS students, “Communication” through Western are scheduled to do </w:t>
      </w:r>
      <w:r w:rsidR="002D1581">
        <w:rPr>
          <w:sz w:val="20"/>
          <w:szCs w:val="20"/>
        </w:rPr>
        <w:t>storytelling</w:t>
      </w:r>
      <w:r w:rsidR="00CB06DF">
        <w:rPr>
          <w:sz w:val="20"/>
          <w:szCs w:val="20"/>
        </w:rPr>
        <w:t xml:space="preserve"> </w:t>
      </w:r>
      <w:r w:rsidR="00F6007F">
        <w:rPr>
          <w:sz w:val="20"/>
          <w:szCs w:val="20"/>
        </w:rPr>
        <w:t>and animated</w:t>
      </w:r>
      <w:r w:rsidR="00CB06DF">
        <w:rPr>
          <w:sz w:val="20"/>
          <w:szCs w:val="20"/>
        </w:rPr>
        <w:t xml:space="preserve"> performances for PA students.  The Council recognizes and values the high school students and all the mentoring they do for the students at PA.  </w:t>
      </w:r>
      <w:r w:rsidR="002D1581">
        <w:rPr>
          <w:sz w:val="20"/>
          <w:szCs w:val="20"/>
        </w:rPr>
        <w:t xml:space="preserve">Ms. Graham also mentioned that she has secured Lorinda Jones and her music program in May.  This will be a very educational music program for the students.  Donation funds from Dr. Bell will be used to support this.  Ms. Graham will also look into using some of the donation funds for a program such as the Blue Apple Players or Wulfe Brothers.  </w:t>
      </w:r>
    </w:p>
    <w:p w:rsidR="008617A6" w:rsidRPr="002D1581" w:rsidRDefault="002D1581" w:rsidP="003C4181">
      <w:pPr>
        <w:pStyle w:val="ListParagraph"/>
        <w:numPr>
          <w:ilvl w:val="0"/>
          <w:numId w:val="1"/>
        </w:numPr>
        <w:rPr>
          <w:b/>
          <w:sz w:val="20"/>
          <w:szCs w:val="20"/>
        </w:rPr>
      </w:pPr>
      <w:r>
        <w:rPr>
          <w:b/>
          <w:sz w:val="20"/>
          <w:szCs w:val="20"/>
        </w:rPr>
        <w:t>Review/Approval of Title I Parent Policy/Compact:</w:t>
      </w:r>
      <w:r>
        <w:rPr>
          <w:sz w:val="20"/>
          <w:szCs w:val="20"/>
        </w:rPr>
        <w:t xml:space="preserve">  Consensus to approve the Title I Parent Policy/Compact.  (No changes necessary as the Council just recently approved this policy.)</w:t>
      </w:r>
    </w:p>
    <w:p w:rsidR="002D1581" w:rsidRPr="00F6007F" w:rsidRDefault="002D1581" w:rsidP="003C4181">
      <w:pPr>
        <w:pStyle w:val="ListParagraph"/>
        <w:numPr>
          <w:ilvl w:val="0"/>
          <w:numId w:val="1"/>
        </w:numPr>
        <w:rPr>
          <w:b/>
          <w:sz w:val="20"/>
          <w:szCs w:val="20"/>
        </w:rPr>
      </w:pPr>
      <w:r>
        <w:rPr>
          <w:b/>
          <w:sz w:val="20"/>
          <w:szCs w:val="20"/>
        </w:rPr>
        <w:t>Site Base Elections:</w:t>
      </w:r>
      <w:r>
        <w:rPr>
          <w:sz w:val="20"/>
          <w:szCs w:val="20"/>
        </w:rPr>
        <w:t xml:space="preserve">   Bi-laws were reviewed on conducting the 2015-2016 elections.  Kelly will work with Cub Club president, Amy Blankley to conduct the parent elections</w:t>
      </w:r>
      <w:r w:rsidR="00F6007F">
        <w:rPr>
          <w:sz w:val="20"/>
          <w:szCs w:val="20"/>
        </w:rPr>
        <w:t xml:space="preserve"> which will likely be</w:t>
      </w:r>
      <w:r>
        <w:rPr>
          <w:sz w:val="20"/>
          <w:szCs w:val="20"/>
        </w:rPr>
        <w:t xml:space="preserve"> on Field Day when many parents are here</w:t>
      </w:r>
      <w:r w:rsidR="00287136">
        <w:rPr>
          <w:sz w:val="20"/>
          <w:szCs w:val="20"/>
        </w:rPr>
        <w:t>, and</w:t>
      </w:r>
      <w:r>
        <w:rPr>
          <w:sz w:val="20"/>
          <w:szCs w:val="20"/>
        </w:rPr>
        <w:t xml:space="preserve"> she will have a few teachers conduct the teacher election</w:t>
      </w:r>
      <w:r w:rsidR="00F6007F">
        <w:rPr>
          <w:sz w:val="20"/>
          <w:szCs w:val="20"/>
        </w:rPr>
        <w:t>s</w:t>
      </w:r>
      <w:r>
        <w:rPr>
          <w:sz w:val="20"/>
          <w:szCs w:val="20"/>
        </w:rPr>
        <w:t xml:space="preserve"> on the next faculty meeting May 13.  </w:t>
      </w:r>
      <w:r w:rsidR="00F6007F">
        <w:rPr>
          <w:sz w:val="20"/>
          <w:szCs w:val="20"/>
        </w:rPr>
        <w:t xml:space="preserve">Discussion was had on revisiting the bi-laws on in the future possibly changing the term for members to be on a one year cycle to a two year cycle.  </w:t>
      </w:r>
    </w:p>
    <w:p w:rsidR="00F6007F" w:rsidRPr="00F6007F" w:rsidRDefault="00F6007F" w:rsidP="003C4181">
      <w:pPr>
        <w:pStyle w:val="ListParagraph"/>
        <w:numPr>
          <w:ilvl w:val="0"/>
          <w:numId w:val="1"/>
        </w:numPr>
        <w:rPr>
          <w:b/>
          <w:sz w:val="20"/>
          <w:szCs w:val="20"/>
        </w:rPr>
      </w:pPr>
      <w:r>
        <w:rPr>
          <w:b/>
          <w:sz w:val="20"/>
          <w:szCs w:val="20"/>
        </w:rPr>
        <w:t>Wellness Policy:</w:t>
      </w:r>
      <w:r>
        <w:rPr>
          <w:sz w:val="20"/>
          <w:szCs w:val="20"/>
        </w:rPr>
        <w:t xml:space="preserve">  Ms. Graham shared information for the Council to pay close attention to on the Wellness Policy such as the “assessment portion.”   Ms. Graham mentioned that teachers do a great job of getting their students outside recess and PE during the week.  Many classes are using “Go Noodle” which allows for movement activities throughout the day which are very healthy for students.   Ms. Truitt mentioned incorporating some of these activities possibly before morning meeting begins next year instead of students sitting and waiting for the meeting to start.  Also, a regular PE time will be put into the master schedule to ensure all classrooms can have time in the gym for structured PE.  Ms. Graham mentioned that Nancy Hazle, school health rep</w:t>
      </w:r>
      <w:r w:rsidR="00287136">
        <w:rPr>
          <w:sz w:val="20"/>
          <w:szCs w:val="20"/>
        </w:rPr>
        <w:t xml:space="preserve"> will be asked</w:t>
      </w:r>
      <w:r>
        <w:rPr>
          <w:sz w:val="20"/>
          <w:szCs w:val="20"/>
        </w:rPr>
        <w:t xml:space="preserve"> to attend the next meeting in May to talk with the council about physical fitness at PA with both students and staff.  </w:t>
      </w:r>
    </w:p>
    <w:p w:rsidR="00F6007F" w:rsidRPr="004A12D5" w:rsidRDefault="00F6007F" w:rsidP="003C4181">
      <w:pPr>
        <w:pStyle w:val="ListParagraph"/>
        <w:numPr>
          <w:ilvl w:val="0"/>
          <w:numId w:val="1"/>
        </w:numPr>
        <w:rPr>
          <w:b/>
          <w:sz w:val="20"/>
          <w:szCs w:val="20"/>
        </w:rPr>
      </w:pPr>
      <w:r>
        <w:rPr>
          <w:b/>
          <w:sz w:val="20"/>
          <w:szCs w:val="20"/>
        </w:rPr>
        <w:t>Meeting adjourned:</w:t>
      </w:r>
      <w:r>
        <w:rPr>
          <w:sz w:val="20"/>
          <w:szCs w:val="20"/>
        </w:rPr>
        <w:t xml:space="preserve">  Meeting was adjourned at 3:05 p.m.  Approved by Truitt; and Lamons 2</w:t>
      </w:r>
      <w:r w:rsidRPr="00F6007F">
        <w:rPr>
          <w:sz w:val="20"/>
          <w:szCs w:val="20"/>
          <w:vertAlign w:val="superscript"/>
        </w:rPr>
        <w:t>nd</w:t>
      </w:r>
      <w:r>
        <w:rPr>
          <w:sz w:val="20"/>
          <w:szCs w:val="20"/>
        </w:rPr>
        <w:t xml:space="preserve">.  </w:t>
      </w:r>
    </w:p>
    <w:sectPr w:rsidR="00F6007F" w:rsidRPr="004A12D5"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3C4181"/>
    <w:rsid w:val="000138C7"/>
    <w:rsid w:val="0003243E"/>
    <w:rsid w:val="000546D8"/>
    <w:rsid w:val="00085208"/>
    <w:rsid w:val="000E4FFD"/>
    <w:rsid w:val="00105C3A"/>
    <w:rsid w:val="00214B48"/>
    <w:rsid w:val="002204D2"/>
    <w:rsid w:val="00232432"/>
    <w:rsid w:val="00245CC3"/>
    <w:rsid w:val="00287136"/>
    <w:rsid w:val="002C68B8"/>
    <w:rsid w:val="002D1581"/>
    <w:rsid w:val="003400E8"/>
    <w:rsid w:val="00341834"/>
    <w:rsid w:val="00350A4C"/>
    <w:rsid w:val="003C4181"/>
    <w:rsid w:val="003E1C41"/>
    <w:rsid w:val="003F5432"/>
    <w:rsid w:val="00434B58"/>
    <w:rsid w:val="00436EA1"/>
    <w:rsid w:val="00497799"/>
    <w:rsid w:val="004A12D5"/>
    <w:rsid w:val="005375C9"/>
    <w:rsid w:val="00711B26"/>
    <w:rsid w:val="00732BE6"/>
    <w:rsid w:val="00771C0D"/>
    <w:rsid w:val="007B06CE"/>
    <w:rsid w:val="008617A6"/>
    <w:rsid w:val="00873458"/>
    <w:rsid w:val="008F5C0C"/>
    <w:rsid w:val="009B7926"/>
    <w:rsid w:val="009D43EC"/>
    <w:rsid w:val="009D6101"/>
    <w:rsid w:val="00A453B2"/>
    <w:rsid w:val="00A96811"/>
    <w:rsid w:val="00AE429E"/>
    <w:rsid w:val="00B657E3"/>
    <w:rsid w:val="00B84C87"/>
    <w:rsid w:val="00BD2348"/>
    <w:rsid w:val="00CA51EF"/>
    <w:rsid w:val="00CB06DF"/>
    <w:rsid w:val="00CE7F68"/>
    <w:rsid w:val="00CF6FA0"/>
    <w:rsid w:val="00D209A5"/>
    <w:rsid w:val="00D319DF"/>
    <w:rsid w:val="00DD7F12"/>
    <w:rsid w:val="00DE762B"/>
    <w:rsid w:val="00E2652F"/>
    <w:rsid w:val="00E85774"/>
    <w:rsid w:val="00E9026E"/>
    <w:rsid w:val="00F34EC4"/>
    <w:rsid w:val="00F60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2015-04-30T20:32:00Z</cp:lastPrinted>
  <dcterms:created xsi:type="dcterms:W3CDTF">2015-05-01T13:08:00Z</dcterms:created>
  <dcterms:modified xsi:type="dcterms:W3CDTF">2015-05-01T13:08:00Z</dcterms:modified>
</cp:coreProperties>
</file>