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C65236" w:rsidRDefault="00382EFF" w:rsidP="00C65236">
      <w:pPr>
        <w:pStyle w:val="PlainText"/>
        <w:jc w:val="center"/>
        <w:rPr>
          <w:b/>
        </w:rPr>
      </w:pPr>
      <w:r w:rsidRPr="00C65236">
        <w:rPr>
          <w:b/>
        </w:rPr>
        <w:t>April 13, 2015 6:00 PM</w:t>
      </w:r>
    </w:p>
    <w:p w:rsidR="00382EFF" w:rsidRPr="00C65236" w:rsidRDefault="00382EFF" w:rsidP="00C65236">
      <w:pPr>
        <w:pStyle w:val="PlainText"/>
        <w:jc w:val="center"/>
        <w:rPr>
          <w:b/>
        </w:rPr>
      </w:pPr>
      <w:r w:rsidRPr="00C65236">
        <w:rPr>
          <w:b/>
        </w:rPr>
        <w:t>Todd County Board of Education</w:t>
      </w:r>
    </w:p>
    <w:p w:rsidR="00382EFF" w:rsidRPr="00C65236" w:rsidRDefault="00382EFF" w:rsidP="00C65236">
      <w:pPr>
        <w:pStyle w:val="PlainText"/>
        <w:jc w:val="center"/>
        <w:rPr>
          <w:b/>
        </w:rPr>
      </w:pPr>
      <w:r w:rsidRPr="00C65236">
        <w:rPr>
          <w:b/>
        </w:rPr>
        <w:t>District Office Building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6:00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</w:t>
      </w:r>
    </w:p>
    <w:p w:rsidR="00CF7324" w:rsidRDefault="00CF7324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Absent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65236" w:rsidRDefault="00C65236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III.A. Recognition of TCCHS Weightlifting Team </w:t>
      </w:r>
      <w:r>
        <w:t xml:space="preserve"> </w:t>
      </w:r>
    </w:p>
    <w:p w:rsidR="00382EFF" w:rsidRDefault="00382EFF" w:rsidP="00551814">
      <w:pPr>
        <w:pStyle w:val="PlainText"/>
      </w:pPr>
      <w:proofErr w:type="gramStart"/>
      <w:r>
        <w:rPr>
          <w:b/>
        </w:rPr>
        <w:t>III.B. Recognition of North Todd Elementary Academic Team Participants.</w:t>
      </w:r>
      <w:proofErr w:type="gramEnd"/>
      <w:r>
        <w:rPr>
          <w:b/>
        </w:rPr>
        <w:t xml:space="preserve">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III.C. Recognition of South Todd Elementary Archery Team State Tournament Participants.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V.B.1.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V.B.2.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V.B.3. Assessment Update </w:t>
      </w:r>
      <w:r>
        <w:t xml:space="preserve"> </w:t>
      </w:r>
    </w:p>
    <w:p w:rsidR="00C65236" w:rsidRDefault="00C65236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#1591 - Motion Passed: </w:t>
      </w:r>
      <w:r>
        <w:t xml:space="preserve"> Motion to adopt consent agenda as written passed with a motion by Mr. </w:t>
      </w:r>
      <w:proofErr w:type="spellStart"/>
      <w:r>
        <w:t>Rudell</w:t>
      </w:r>
      <w:proofErr w:type="spellEnd"/>
      <w:r>
        <w:t xml:space="preserve">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Absent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Applying for America's Farmers Grow Rural Education Grant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#1592 - Motion Passed: </w:t>
      </w:r>
      <w:r>
        <w:t xml:space="preserve"> Applying for America's Farmers Grow Rural Education Grant passed with a motion by Mr. Howard </w:t>
      </w:r>
      <w:proofErr w:type="spellStart"/>
      <w:r>
        <w:t>Gorrell</w:t>
      </w:r>
      <w:proofErr w:type="spellEnd"/>
      <w:r>
        <w:t xml:space="preserve"> and a second by Mr. </w:t>
      </w:r>
      <w:proofErr w:type="spellStart"/>
      <w:r>
        <w:t>Rudell</w:t>
      </w:r>
      <w:proofErr w:type="spellEnd"/>
      <w:r>
        <w:t xml:space="preserve">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Absent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C65236" w:rsidRDefault="00C65236" w:rsidP="00551814">
      <w:pPr>
        <w:pStyle w:val="PlainText"/>
        <w:rPr>
          <w:b/>
        </w:rPr>
      </w:pPr>
    </w:p>
    <w:p w:rsidR="00C65236" w:rsidRDefault="00C65236" w:rsidP="00551814">
      <w:pPr>
        <w:pStyle w:val="PlainText"/>
        <w:rPr>
          <w:b/>
        </w:rPr>
      </w:pPr>
    </w:p>
    <w:p w:rsidR="00C65236" w:rsidRDefault="00C65236" w:rsidP="00551814">
      <w:pPr>
        <w:pStyle w:val="PlainText"/>
        <w:rPr>
          <w:b/>
        </w:rPr>
      </w:pPr>
    </w:p>
    <w:p w:rsidR="00C65236" w:rsidRDefault="00C65236" w:rsidP="00551814">
      <w:pPr>
        <w:pStyle w:val="PlainText"/>
        <w:rPr>
          <w:b/>
        </w:rPr>
      </w:pPr>
    </w:p>
    <w:p w:rsidR="00C65236" w:rsidRDefault="00C65236" w:rsidP="00551814">
      <w:pPr>
        <w:pStyle w:val="PlainText"/>
        <w:rPr>
          <w:b/>
        </w:rPr>
      </w:pPr>
    </w:p>
    <w:p w:rsidR="00C65236" w:rsidRDefault="00C65236" w:rsidP="00551814">
      <w:pPr>
        <w:pStyle w:val="PlainText"/>
        <w:rPr>
          <w:b/>
        </w:rPr>
      </w:pPr>
    </w:p>
    <w:p w:rsidR="00C65236" w:rsidRDefault="00C65236" w:rsidP="00551814">
      <w:pPr>
        <w:pStyle w:val="PlainText"/>
        <w:rPr>
          <w:b/>
        </w:rPr>
      </w:pPr>
    </w:p>
    <w:p w:rsidR="00C65236" w:rsidRDefault="00C65236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VII.B. Approve Applying for the James Patterson's 1.25 Million Dollar Pledge to Libraries Grant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#1593 - Motion Passed: </w:t>
      </w:r>
      <w:r>
        <w:t xml:space="preserve"> Applying for James Patterson's 1.25 Million Dollar Pledge to Libraries Grant passed with a motion by Mr. </w:t>
      </w:r>
      <w:proofErr w:type="spellStart"/>
      <w:r>
        <w:t>Rudell</w:t>
      </w:r>
      <w:proofErr w:type="spellEnd"/>
      <w:r>
        <w:t xml:space="preserve">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Absent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VII.C. Approve Applying for the KIDS NOW Grant.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#1594 - Motion Passed: </w:t>
      </w:r>
      <w:r>
        <w:t xml:space="preserve"> Applying for the KIDS NOW Grant passed with a motion by Mr. Howard </w:t>
      </w:r>
      <w:proofErr w:type="spellStart"/>
      <w:r>
        <w:t>Gorrell</w:t>
      </w:r>
      <w:proofErr w:type="spellEnd"/>
      <w:r>
        <w:t xml:space="preserve"> and a second by Mr. </w:t>
      </w:r>
      <w:proofErr w:type="spellStart"/>
      <w:r>
        <w:t>Rudell</w:t>
      </w:r>
      <w:proofErr w:type="spellEnd"/>
      <w:r>
        <w:t xml:space="preserve">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Absent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Migrant Education Summer Program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#1595 - Motion Passed: </w:t>
      </w:r>
      <w:r>
        <w:t xml:space="preserve"> Approval of Migrant Education Summer Program passed with a motion by Mr. </w:t>
      </w:r>
      <w:proofErr w:type="spellStart"/>
      <w:r>
        <w:t>Rudell</w:t>
      </w:r>
      <w:proofErr w:type="spellEnd"/>
      <w:r>
        <w:t xml:space="preserve">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Absent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Respective Textbook Plans for South Todd Elementary, North Todd Elementary, and Todd County Middle School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#1596 - Motion Passed: </w:t>
      </w:r>
      <w:r>
        <w:t xml:space="preserve"> Approval of Respective Textbook Plans for STE, NTE, and TCMS passed with a motion by Mr. Howard </w:t>
      </w:r>
      <w:proofErr w:type="spellStart"/>
      <w:r>
        <w:t>Gorrell</w:t>
      </w:r>
      <w:proofErr w:type="spellEnd"/>
      <w:r>
        <w:t xml:space="preserve"> and a second by Mr. </w:t>
      </w:r>
      <w:proofErr w:type="spellStart"/>
      <w:r>
        <w:t>Rudell</w:t>
      </w:r>
      <w:proofErr w:type="spellEnd"/>
      <w:r>
        <w:t xml:space="preserve">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Absent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TCCHS Boys Varsity Team attending 2015 High School Basketball Camp at Bethel University in McKenzie, TN - June 1st-3rd, 2015.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#1597 - Motion Passed: </w:t>
      </w:r>
      <w:r>
        <w:t xml:space="preserve"> Attendance of TCCHS Boys Varsity Basketball Team @ 2015 Basketball Camp in McKenzie, TN, June 1-3, 2015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Absent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VII.G. Approve Out of District Overnight Trip for Lady Rebels Softball Team to attend State Tournament April 25th - 26th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#1598 - Motion Passed: </w:t>
      </w:r>
      <w:r>
        <w:t xml:space="preserve"> Out of District Overnight Trip for Lady Rebels Softball Team to attend State Tournament April 25th - 26th passed with a motion by Mr. </w:t>
      </w:r>
      <w:proofErr w:type="spellStart"/>
      <w:r>
        <w:t>Rudell</w:t>
      </w:r>
      <w:proofErr w:type="spellEnd"/>
      <w:r>
        <w:t xml:space="preserve">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Absent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C65236" w:rsidRDefault="00C65236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VII.H. Approve GT/21st Century trip to Washington, D.C. May 31 - June 4, 2015.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#1599 - Motion Passed: </w:t>
      </w:r>
      <w:r>
        <w:t xml:space="preserve"> Approval of GT</w:t>
      </w:r>
      <w:r w:rsidR="00C65236">
        <w:t>/21</w:t>
      </w:r>
      <w:r w:rsidR="00C65236" w:rsidRPr="00C65236">
        <w:rPr>
          <w:vertAlign w:val="superscript"/>
        </w:rPr>
        <w:t>st</w:t>
      </w:r>
      <w:r w:rsidR="00C65236">
        <w:t xml:space="preserve"> Century</w:t>
      </w:r>
      <w:r>
        <w:t xml:space="preserve"> Trip to Washington, D.C. May 31 - June 4, 2015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Absent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VII.I. Approve Surplus List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#1600 - Motion Passed: </w:t>
      </w:r>
      <w:r>
        <w:t xml:space="preserve"> Approval of Surplus List passed with a motion by Mr. Howard </w:t>
      </w:r>
      <w:proofErr w:type="spellStart"/>
      <w:r>
        <w:t>Gorrell</w:t>
      </w:r>
      <w:proofErr w:type="spellEnd"/>
      <w:r>
        <w:t xml:space="preserve"> and a second by Mr. </w:t>
      </w:r>
      <w:proofErr w:type="spellStart"/>
      <w:r>
        <w:t>Rudell</w:t>
      </w:r>
      <w:proofErr w:type="spellEnd"/>
      <w:r>
        <w:t xml:space="preserve">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Absent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VII.J. Approve Coke Fundraiser for Todd County Foundation for Educational Excellence.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#1601 - Motion Passed: </w:t>
      </w:r>
      <w:r>
        <w:t xml:space="preserve"> Approval of Coke Fundraiser for Todd County Foundation for Educational Excellence passed with a motion by Mr. </w:t>
      </w:r>
      <w:proofErr w:type="spellStart"/>
      <w:r>
        <w:t>Rudell</w:t>
      </w:r>
      <w:proofErr w:type="spellEnd"/>
      <w:r>
        <w:t xml:space="preserve">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Absent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VII.K. Approve San Antonio, TX trip for the Leader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Me Conference in July, 2015.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#1602 - Motion Passed: </w:t>
      </w:r>
      <w:r>
        <w:t xml:space="preserve"> Approval of San Antonio, TX trip for the Leader </w:t>
      </w:r>
      <w:proofErr w:type="gramStart"/>
      <w:r>
        <w:t>In</w:t>
      </w:r>
      <w:proofErr w:type="gramEnd"/>
      <w:r>
        <w:t xml:space="preserve"> Me Conference in July, 2015 passed with a motion by Mr. Howard </w:t>
      </w:r>
      <w:proofErr w:type="spellStart"/>
      <w:r>
        <w:t>Gorrell</w:t>
      </w:r>
      <w:proofErr w:type="spellEnd"/>
      <w:r>
        <w:t xml:space="preserve"> and a second by Mr. </w:t>
      </w:r>
      <w:proofErr w:type="spellStart"/>
      <w:r>
        <w:t>Rudell</w:t>
      </w:r>
      <w:proofErr w:type="spellEnd"/>
      <w:r>
        <w:t xml:space="preserve">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Absent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VII.L. Approve Providing Chicken for the Alumni Entertainment &amp; Fundraiser Event at TCCHS.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#1603 - Motion Passed: </w:t>
      </w:r>
      <w:r>
        <w:t xml:space="preserve"> Approval of providing </w:t>
      </w:r>
      <w:r w:rsidR="00C65236">
        <w:t xml:space="preserve">the </w:t>
      </w:r>
      <w:r>
        <w:t xml:space="preserve">chicken for the </w:t>
      </w:r>
      <w:r w:rsidR="00C65236">
        <w:t>A</w:t>
      </w:r>
      <w:r>
        <w:t xml:space="preserve">lumni </w:t>
      </w:r>
      <w:r w:rsidR="00C65236">
        <w:t>E</w:t>
      </w:r>
      <w:r>
        <w:t xml:space="preserve">ntertainment &amp; </w:t>
      </w:r>
      <w:r w:rsidR="00C65236">
        <w:t>F</w:t>
      </w:r>
      <w:r>
        <w:t xml:space="preserve">undraiser </w:t>
      </w:r>
      <w:r w:rsidR="00C65236">
        <w:t>E</w:t>
      </w:r>
      <w:r>
        <w:t xml:space="preserve">vent at TCCHS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Absent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>VII.M. Consider Closed Session as per KRS 61.810(1</w:t>
      </w:r>
      <w:proofErr w:type="gramStart"/>
      <w:r>
        <w:rPr>
          <w:b/>
        </w:rPr>
        <w:t>)(</w:t>
      </w:r>
      <w:proofErr w:type="gramEnd"/>
      <w:r>
        <w:rPr>
          <w:b/>
        </w:rPr>
        <w:t xml:space="preserve">c)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#1604 - Motion Passed: </w:t>
      </w:r>
      <w:r>
        <w:t xml:space="preserve"> Approval of closed session per KRS 61.810(1</w:t>
      </w:r>
      <w:proofErr w:type="gramStart"/>
      <w:r>
        <w:t>)(</w:t>
      </w:r>
      <w:proofErr w:type="gramEnd"/>
      <w:r>
        <w:t xml:space="preserve">c) passed with a motion by Mr. </w:t>
      </w:r>
      <w:proofErr w:type="spellStart"/>
      <w:r>
        <w:t>Rudell</w:t>
      </w:r>
      <w:proofErr w:type="spellEnd"/>
      <w:r>
        <w:t xml:space="preserve">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Absent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C65236" w:rsidRDefault="00C65236" w:rsidP="00551814">
      <w:pPr>
        <w:pStyle w:val="PlainText"/>
        <w:rPr>
          <w:b/>
        </w:rPr>
      </w:pPr>
    </w:p>
    <w:p w:rsidR="00C65236" w:rsidRDefault="00C65236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VII.N. Return to Open Session </w:t>
      </w:r>
      <w:r>
        <w:t xml:space="preserve"> </w:t>
      </w:r>
    </w:p>
    <w:p w:rsidR="00382EFF" w:rsidRDefault="00382EFF" w:rsidP="00551814">
      <w:pPr>
        <w:pStyle w:val="PlainText"/>
      </w:pPr>
      <w:r>
        <w:t xml:space="preserve">Discussion: </w:t>
      </w:r>
    </w:p>
    <w:p w:rsidR="00382EFF" w:rsidRDefault="00382EFF" w:rsidP="00551814">
      <w:pPr>
        <w:pStyle w:val="PlainText"/>
      </w:pPr>
      <w:r>
        <w:t>No action</w:t>
      </w:r>
      <w:r w:rsidR="00C65236">
        <w:t xml:space="preserve"> to be</w:t>
      </w:r>
      <w:r>
        <w:t xml:space="preserve"> taken</w:t>
      </w:r>
      <w:r w:rsidR="00C65236">
        <w:t xml:space="preserve"> at this time</w:t>
      </w:r>
      <w:r>
        <w:t xml:space="preserve"> in open session. </w:t>
      </w:r>
    </w:p>
    <w:p w:rsidR="00382EFF" w:rsidRDefault="00382EFF" w:rsidP="00551814">
      <w:pPr>
        <w:pStyle w:val="PlainText"/>
      </w:pPr>
      <w:r>
        <w:rPr>
          <w:b/>
        </w:rPr>
        <w:t xml:space="preserve">Order #1605 - Motion Passed: </w:t>
      </w:r>
      <w:r>
        <w:t xml:space="preserve"> Approval of return to open session passed with a motion by Mr. </w:t>
      </w:r>
      <w:proofErr w:type="spellStart"/>
      <w:r>
        <w:t>Rudell</w:t>
      </w:r>
      <w:proofErr w:type="spellEnd"/>
      <w:r>
        <w:t xml:space="preserve">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Absent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C65236" w:rsidRDefault="00C65236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#1606 - Motion Passed: </w:t>
      </w:r>
      <w:r>
        <w:t xml:space="preserve"> Motion to adjourn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Absent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551814"/>
    <w:rsid w:val="00A86BBF"/>
    <w:rsid w:val="00BB42EB"/>
    <w:rsid w:val="00C65236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1037</Words>
  <Characters>5916</Characters>
  <Application>Microsoft Office Word</Application>
  <DocSecurity>0</DocSecurity>
  <Lines>49</Lines>
  <Paragraphs>13</Paragraphs>
  <ScaleCrop>false</ScaleCrop>
  <Company>KSBA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dcterms:created xsi:type="dcterms:W3CDTF">2015-04-14T14:52:00Z</dcterms:created>
  <dcterms:modified xsi:type="dcterms:W3CDTF">2015-04-14T14:52:00Z</dcterms:modified>
</cp:coreProperties>
</file>